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Lines="0" w:afterLines="0"/>
        <w:rPr>
          <w:rFonts w:hint="eastAsia" w:ascii="仿宋_GB2312" w:hAnsi="仿宋_GB2312" w:eastAsia="仿宋_GB2312"/>
          <w:sz w:val="32"/>
        </w:rPr>
      </w:pPr>
      <w:bookmarkStart w:id="0" w:name="_GoBack"/>
      <w:bookmarkEnd w:id="0"/>
      <w:r>
        <w:rPr>
          <w:rFonts w:hint="eastAsia" w:ascii="仿宋_GB2312" w:hAnsi="仿宋_GB2312" w:eastAsia="仿宋_GB2312"/>
          <w:sz w:val="32"/>
        </w:rPr>
        <w:t>附件</w:t>
      </w:r>
      <w:r>
        <w:rPr>
          <w:rFonts w:hint="eastAsia" w:ascii="仿宋_GB2312" w:hAnsi="仿宋_GB2312" w:eastAsia="仿宋_GB2312"/>
          <w:sz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</w:rPr>
        <w:t>：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720" w:firstLineChars="200"/>
        <w:jc w:val="center"/>
        <w:textAlignment w:val="auto"/>
        <w:outlineLvl w:val="9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受检项目报送材料清单</w:t>
      </w:r>
    </w:p>
    <w:p>
      <w:pPr>
        <w:spacing w:beforeLines="0" w:afterLines="0"/>
        <w:jc w:val="center"/>
        <w:rPr>
          <w:rFonts w:hint="eastAsia" w:ascii="仿宋_GB2312" w:hAnsi="仿宋_GB2312" w:eastAsia="仿宋_GB2312" w:cs="仿宋_GB2312"/>
          <w:sz w:val="21"/>
        </w:rPr>
      </w:pPr>
      <w:r>
        <w:rPr>
          <w:rFonts w:hint="eastAsia" w:ascii="仿宋_GB2312" w:hAnsi="仿宋_GB2312" w:eastAsia="仿宋_GB2312" w:cs="仿宋_GB2312"/>
          <w:sz w:val="21"/>
        </w:rPr>
        <w:t>（注：如涉及深基坑、边坡工程需提供专家评审意见）</w:t>
      </w:r>
    </w:p>
    <w:tbl>
      <w:tblPr>
        <w:tblStyle w:val="4"/>
        <w:tblpPr w:leftFromText="180" w:rightFromText="180" w:vertAnchor="text" w:tblpXSpec="center" w:tblpY="162"/>
        <w:tblOverlap w:val="never"/>
        <w:tblW w:w="15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3448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5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</w:rPr>
              <w:t>勘察工程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</w:rPr>
              <w:t>序号</w:t>
            </w:r>
          </w:p>
        </w:tc>
        <w:tc>
          <w:tcPr>
            <w:tcW w:w="1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</w:rPr>
              <w:t>报送材料清单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1</w:t>
            </w:r>
          </w:p>
        </w:tc>
        <w:tc>
          <w:tcPr>
            <w:tcW w:w="1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岩土工程勘察报告（签章齐全，应盖有施工图审查合格章）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2</w:t>
            </w:r>
          </w:p>
        </w:tc>
        <w:tc>
          <w:tcPr>
            <w:tcW w:w="1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9"/>
                <w:sz w:val="28"/>
              </w:rPr>
              <w:t>勘察纲要、岩土工程勘察现场记录、原位测试成果报告和原始记录（原件，检查完后退回）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3</w:t>
            </w:r>
          </w:p>
        </w:tc>
        <w:tc>
          <w:tcPr>
            <w:tcW w:w="1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9"/>
                <w:sz w:val="28"/>
              </w:rPr>
              <w:t>室内土工试验成果报告和记录（原件，检查完后退回）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1</w:t>
            </w:r>
          </w:p>
        </w:tc>
      </w:tr>
    </w:tbl>
    <w:p>
      <w:pPr>
        <w:spacing w:beforeLines="0" w:afterLines="0"/>
        <w:jc w:val="center"/>
        <w:rPr>
          <w:rFonts w:hint="eastAsia" w:ascii="仿宋_GB2312" w:hAnsi="仿宋_GB2312" w:eastAsia="仿宋_GB2312" w:cs="仿宋_GB2312"/>
          <w:sz w:val="32"/>
        </w:rPr>
      </w:pPr>
    </w:p>
    <w:tbl>
      <w:tblPr>
        <w:tblStyle w:val="4"/>
        <w:tblpPr w:leftFromText="180" w:rightFromText="180" w:vertAnchor="text" w:tblpXSpec="center" w:tblpY="465"/>
        <w:tblOverlap w:val="never"/>
        <w:tblW w:w="15238" w:type="dxa"/>
        <w:jc w:val="center"/>
        <w:tblInd w:w="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"/>
        <w:gridCol w:w="790"/>
        <w:gridCol w:w="70"/>
        <w:gridCol w:w="13378"/>
        <w:gridCol w:w="70"/>
        <w:gridCol w:w="790"/>
        <w:gridCol w:w="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52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</w:rPr>
              <w:t>建筑工程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</w:rPr>
              <w:t>序号</w:t>
            </w:r>
          </w:p>
        </w:tc>
        <w:tc>
          <w:tcPr>
            <w:tcW w:w="13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</w:rPr>
              <w:t>报送材料清单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1</w:t>
            </w:r>
          </w:p>
        </w:tc>
        <w:tc>
          <w:tcPr>
            <w:tcW w:w="13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20" w:lineRule="exact"/>
              <w:jc w:val="left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初步设计审查批复（复印件）（按规定需要初步设计审查的项目需提供）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2</w:t>
            </w:r>
          </w:p>
        </w:tc>
        <w:tc>
          <w:tcPr>
            <w:tcW w:w="13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20" w:lineRule="exact"/>
              <w:jc w:val="left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各专业图纸（签章齐全，应盖有施工图审查合格章，如一项工程有多个单体建筑取其中较大单体建筑即可）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3</w:t>
            </w:r>
          </w:p>
        </w:tc>
        <w:tc>
          <w:tcPr>
            <w:tcW w:w="13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20" w:lineRule="exact"/>
              <w:jc w:val="left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结构计算书（盖章齐全）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4</w:t>
            </w:r>
          </w:p>
        </w:tc>
        <w:tc>
          <w:tcPr>
            <w:tcW w:w="13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20" w:lineRule="exact"/>
              <w:jc w:val="left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节能计算、节能设计审查备案表、节能设计﹒审查表 绿色建筑设计专篇  绿色建筑设计备案表（签章齐全）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0" w:type="dxa"/>
          <w:wAfter w:w="70" w:type="dxa"/>
          <w:trHeight w:val="313" w:hRule="atLeast"/>
          <w:jc w:val="center"/>
        </w:trPr>
        <w:tc>
          <w:tcPr>
            <w:tcW w:w="1509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市政工程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0" w:type="dxa"/>
          <w:wAfter w:w="70" w:type="dxa"/>
          <w:trHeight w:val="313" w:hRule="atLeast"/>
          <w:jc w:val="center"/>
        </w:trPr>
        <w:tc>
          <w:tcPr>
            <w:tcW w:w="8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3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报送材料清单</w:t>
            </w:r>
          </w:p>
        </w:tc>
        <w:tc>
          <w:tcPr>
            <w:tcW w:w="8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0" w:type="dxa"/>
          <w:wAfter w:w="70" w:type="dxa"/>
          <w:trHeight w:val="313" w:hRule="atLeast"/>
          <w:jc w:val="center"/>
        </w:trPr>
        <w:tc>
          <w:tcPr>
            <w:tcW w:w="860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37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各专业图纸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（签章齐全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，应盖有施工图审查合格章，如一项工程有多个单体建筑取其中较大单体建筑即可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8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0" w:type="dxa"/>
          <w:wAfter w:w="70" w:type="dxa"/>
          <w:trHeight w:val="313" w:hRule="atLeast"/>
          <w:jc w:val="center"/>
        </w:trPr>
        <w:tc>
          <w:tcPr>
            <w:tcW w:w="860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37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结构计算书（盖章齐全）</w:t>
            </w:r>
          </w:p>
        </w:tc>
        <w:tc>
          <w:tcPr>
            <w:tcW w:w="8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</w:tbl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（南头镇TOD园区道路（路网）建设工程、中山市南朗镇海湾二路改造工程、中山市第二中学扩建改建项目、中山市东升镇裕民小学（接龙校区）教学楼工程项目、中山市黄圃镇马安小学迁建工程共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5个项目须提供银行履约保函、中标通知书、设计合同复印件并加盖建设单位公章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）</w:t>
      </w:r>
    </w:p>
    <w:p>
      <w:pPr>
        <w:spacing w:beforeLines="0" w:afterLines="0"/>
        <w:jc w:val="left"/>
        <w:rPr>
          <w:rFonts w:hint="eastAsia" w:ascii="仿宋_GB2312" w:hAnsi="仿宋_GB2312" w:eastAsia="仿宋_GB2312" w:cs="仿宋_GB2312"/>
          <w:sz w:val="32"/>
        </w:rPr>
      </w:pPr>
    </w:p>
    <w:p>
      <w:pPr>
        <w:spacing w:beforeLines="0" w:afterLines="0"/>
        <w:jc w:val="center"/>
        <w:rPr>
          <w:rFonts w:hint="eastAsia" w:ascii="仿宋_GB2312" w:hAnsi="仿宋_GB2312" w:eastAsia="仿宋_GB2312" w:cs="仿宋_GB2312"/>
          <w:sz w:val="32"/>
        </w:rPr>
      </w:pPr>
    </w:p>
    <w:p>
      <w:pPr>
        <w:spacing w:beforeLines="0" w:afterLines="0"/>
        <w:jc w:val="center"/>
        <w:rPr>
          <w:rFonts w:hint="eastAsia" w:ascii="仿宋_GB2312" w:hAnsi="仿宋_GB2312" w:eastAsia="仿宋_GB2312" w:cs="仿宋_GB2312"/>
          <w:sz w:val="32"/>
        </w:rPr>
      </w:pPr>
    </w:p>
    <w:p>
      <w:pPr>
        <w:spacing w:beforeLines="0" w:afterLines="0"/>
        <w:jc w:val="center"/>
        <w:rPr>
          <w:rFonts w:hint="eastAsia" w:ascii="仿宋_GB2312" w:hAnsi="仿宋_GB2312" w:eastAsia="仿宋_GB2312" w:cs="仿宋_GB2312"/>
          <w:sz w:val="32"/>
        </w:rPr>
      </w:pPr>
    </w:p>
    <w:p>
      <w:pPr>
        <w:spacing w:beforeLines="0" w:afterLines="0"/>
        <w:jc w:val="center"/>
        <w:rPr>
          <w:rFonts w:hint="eastAsia" w:ascii="仿宋_GB2312" w:hAnsi="仿宋_GB2312" w:eastAsia="仿宋_GB2312" w:cs="仿宋_GB2312"/>
          <w:sz w:val="32"/>
        </w:rPr>
      </w:pPr>
    </w:p>
    <w:p>
      <w:pPr>
        <w:spacing w:beforeLines="0" w:afterLines="0"/>
        <w:jc w:val="center"/>
        <w:rPr>
          <w:rFonts w:hint="eastAsia" w:ascii="仿宋_GB2312" w:hAnsi="仿宋_GB2312" w:eastAsia="仿宋_GB2312" w:cs="仿宋_GB2312"/>
          <w:sz w:val="32"/>
        </w:rPr>
      </w:pPr>
    </w:p>
    <w:p>
      <w:pPr>
        <w:spacing w:beforeLines="0" w:afterLines="0"/>
        <w:jc w:val="left"/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</w:pPr>
    </w:p>
    <w:sectPr>
      <w:pgSz w:w="16838" w:h="11906" w:orient="landscape"/>
      <w:pgMar w:top="1134" w:right="850" w:bottom="567" w:left="85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trackedChanges"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2397201"/>
    <w:rsid w:val="07A07331"/>
    <w:rsid w:val="1D471BD4"/>
    <w:rsid w:val="45442628"/>
    <w:rsid w:val="500C5029"/>
    <w:rsid w:val="51D77765"/>
    <w:rsid w:val="765C06DD"/>
    <w:rsid w:val="7B287E8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中山市住房和城乡建设局</Company>
  <Pages>8</Pages>
  <Words>3397</Words>
  <Characters>3695</Characters>
  <Lines>0</Lines>
  <Paragraphs>0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2020-08-19T08:22:00Z</dcterms:created>
  <dc:creator>胡柏延</dc:creator>
  <cp:lastModifiedBy>刘立艳</cp:lastModifiedBy>
  <dcterms:modified xsi:type="dcterms:W3CDTF">2020-08-21T08:25:08Z</dcterms:modified>
  <dc:title>附件2：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