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7" w:rsidRPr="00FD2BD0" w:rsidRDefault="00BB4E77" w:rsidP="00BB4E77">
      <w:pPr>
        <w:jc w:val="center"/>
        <w:rPr>
          <w:sz w:val="44"/>
        </w:rPr>
      </w:pPr>
    </w:p>
    <w:p w:rsidR="00BB4E77" w:rsidRDefault="00BB4E77" w:rsidP="00BB4E77">
      <w:pPr>
        <w:jc w:val="center"/>
        <w:rPr>
          <w:sz w:val="44"/>
        </w:rPr>
      </w:pPr>
    </w:p>
    <w:p w:rsidR="00BB4E77" w:rsidRDefault="00BB4E77" w:rsidP="00BB4E77">
      <w:pPr>
        <w:jc w:val="center"/>
        <w:rPr>
          <w:sz w:val="44"/>
        </w:rPr>
      </w:pPr>
    </w:p>
    <w:p w:rsidR="00BB4E77" w:rsidRDefault="00BB4E77" w:rsidP="00BB4E77">
      <w:pPr>
        <w:jc w:val="center"/>
        <w:rPr>
          <w:sz w:val="24"/>
        </w:rPr>
      </w:pPr>
      <w:r>
        <w:rPr>
          <w:rFonts w:hint="eastAsia"/>
          <w:sz w:val="44"/>
        </w:rPr>
        <w:t>中山市房屋建筑和市政基础设施工程</w:t>
      </w:r>
    </w:p>
    <w:p w:rsidR="00BB4E77" w:rsidRDefault="00BB4E77" w:rsidP="00BB4E77">
      <w:pPr>
        <w:jc w:val="center"/>
        <w:rPr>
          <w:sz w:val="28"/>
        </w:rPr>
      </w:pPr>
      <w:r>
        <w:rPr>
          <w:rFonts w:hint="eastAsia"/>
          <w:b/>
          <w:bCs/>
          <w:sz w:val="84"/>
        </w:rPr>
        <w:t>招标投标情况报告</w:t>
      </w:r>
      <w:r w:rsidR="00D2713E">
        <w:rPr>
          <w:rFonts w:hint="eastAsia"/>
          <w:b/>
          <w:bCs/>
          <w:sz w:val="84"/>
        </w:rPr>
        <w:t>书</w:t>
      </w:r>
    </w:p>
    <w:p w:rsidR="00BB4E77" w:rsidRDefault="00BB4E77" w:rsidP="00BB4E77">
      <w:pPr>
        <w:spacing w:line="1200" w:lineRule="auto"/>
        <w:jc w:val="center"/>
        <w:rPr>
          <w:sz w:val="84"/>
        </w:rPr>
      </w:pPr>
    </w:p>
    <w:p w:rsidR="00BB4E77" w:rsidRDefault="00BB4E77" w:rsidP="00E707FD">
      <w:pPr>
        <w:spacing w:line="960" w:lineRule="auto"/>
        <w:ind w:firstLineChars="400" w:firstLine="1280"/>
        <w:rPr>
          <w:sz w:val="32"/>
        </w:rPr>
      </w:pPr>
      <w:r>
        <w:rPr>
          <w:rFonts w:hint="eastAsia"/>
          <w:sz w:val="32"/>
        </w:rPr>
        <w:t>招标编号：</w:t>
      </w:r>
      <w:r>
        <w:rPr>
          <w:rFonts w:hint="eastAsia"/>
          <w:sz w:val="32"/>
          <w:u w:val="single"/>
        </w:rPr>
        <w:t xml:space="preserve">   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</w:t>
      </w:r>
    </w:p>
    <w:p w:rsidR="00BB4E77" w:rsidRDefault="00BB4E77" w:rsidP="00E707FD">
      <w:pPr>
        <w:spacing w:line="960" w:lineRule="auto"/>
        <w:ind w:firstLineChars="400" w:firstLine="1280"/>
        <w:rPr>
          <w:sz w:val="32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</w:t>
      </w:r>
    </w:p>
    <w:p w:rsidR="00BB4E77" w:rsidRDefault="00BB4E77" w:rsidP="00E707FD">
      <w:pPr>
        <w:spacing w:line="960" w:lineRule="auto"/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招 标 人：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（公章）</w:t>
      </w:r>
    </w:p>
    <w:p w:rsidR="00BB4E77" w:rsidRDefault="00BB4E77" w:rsidP="00BB4E77">
      <w:pPr>
        <w:spacing w:line="720" w:lineRule="auto"/>
        <w:ind w:firstLine="1582"/>
        <w:rPr>
          <w:sz w:val="32"/>
          <w:u w:val="single"/>
        </w:rPr>
      </w:pPr>
    </w:p>
    <w:p w:rsidR="00BB4E77" w:rsidRDefault="00BB4E77" w:rsidP="00BB4E77">
      <w:pPr>
        <w:jc w:val="center"/>
        <w:rPr>
          <w:sz w:val="32"/>
        </w:rPr>
      </w:pPr>
    </w:p>
    <w:p w:rsidR="00BB4E77" w:rsidRDefault="00BB4E77" w:rsidP="00BB4E77">
      <w:pPr>
        <w:jc w:val="center"/>
        <w:rPr>
          <w:sz w:val="32"/>
        </w:rPr>
      </w:pPr>
    </w:p>
    <w:p w:rsidR="00BB4E77" w:rsidRDefault="00BB4E77" w:rsidP="00BB4E77">
      <w:pPr>
        <w:jc w:val="center"/>
        <w:rPr>
          <w:sz w:val="32"/>
        </w:rPr>
      </w:pPr>
    </w:p>
    <w:p w:rsidR="00BB4E77" w:rsidRDefault="00BB4E77" w:rsidP="00BB4E77">
      <w:pPr>
        <w:jc w:val="center"/>
        <w:rPr>
          <w:sz w:val="32"/>
        </w:rPr>
      </w:pPr>
    </w:p>
    <w:p w:rsidR="00BB4E77" w:rsidRDefault="00BB4E77" w:rsidP="00BB4E77"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5"/>
        <w:gridCol w:w="283"/>
        <w:gridCol w:w="810"/>
        <w:gridCol w:w="608"/>
        <w:gridCol w:w="912"/>
        <w:gridCol w:w="279"/>
        <w:gridCol w:w="510"/>
        <w:gridCol w:w="318"/>
        <w:gridCol w:w="391"/>
        <w:gridCol w:w="283"/>
        <w:gridCol w:w="373"/>
        <w:gridCol w:w="194"/>
        <w:gridCol w:w="231"/>
        <w:gridCol w:w="410"/>
        <w:gridCol w:w="68"/>
        <w:gridCol w:w="567"/>
        <w:gridCol w:w="142"/>
        <w:gridCol w:w="141"/>
        <w:gridCol w:w="284"/>
        <w:gridCol w:w="331"/>
        <w:gridCol w:w="349"/>
        <w:gridCol w:w="170"/>
        <w:gridCol w:w="1418"/>
      </w:tblGrid>
      <w:tr w:rsidR="00BB4E77" w:rsidTr="00024269">
        <w:trPr>
          <w:cantSplit/>
          <w:trHeight w:val="416"/>
          <w:jc w:val="center"/>
        </w:trPr>
        <w:tc>
          <w:tcPr>
            <w:tcW w:w="421" w:type="dxa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招标项目基本情况</w:t>
            </w: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工程名称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BB4E77" w:rsidTr="00024269">
        <w:trPr>
          <w:cantSplit/>
          <w:trHeight w:val="410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工程地点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144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工程规模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（即为招标公告的招标范围及项目概况）</w:t>
            </w:r>
          </w:p>
        </w:tc>
      </w:tr>
      <w:tr w:rsidR="00BB4E77" w:rsidTr="00024269">
        <w:trPr>
          <w:cantSplit/>
          <w:trHeight w:val="483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招标组织形式</w:t>
            </w:r>
          </w:p>
        </w:tc>
        <w:tc>
          <w:tcPr>
            <w:tcW w:w="4099" w:type="dxa"/>
            <w:gridSpan w:val="10"/>
            <w:vAlign w:val="center"/>
          </w:tcPr>
          <w:p w:rsidR="00BB4E77" w:rsidRPr="00AE6615" w:rsidRDefault="00BB4E77" w:rsidP="00024269">
            <w:pPr>
              <w:rPr>
                <w:rFonts w:ascii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委托招标</w:t>
            </w:r>
            <w:r w:rsidRPr="00AE6615">
              <w:rPr>
                <w:rFonts w:ascii="宋体" w:hAnsi="宋体" w:hint="eastAsia"/>
              </w:rPr>
              <w:t xml:space="preserve">   </w:t>
            </w: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自行招标</w:t>
            </w: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自行招标核准部门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392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招标方式</w:t>
            </w:r>
          </w:p>
        </w:tc>
        <w:tc>
          <w:tcPr>
            <w:tcW w:w="4099" w:type="dxa"/>
            <w:gridSpan w:val="10"/>
            <w:vAlign w:val="center"/>
          </w:tcPr>
          <w:p w:rsidR="00BB4E77" w:rsidRPr="00AE6615" w:rsidRDefault="00BB4E77" w:rsidP="00024269">
            <w:pPr>
              <w:spacing w:line="240" w:lineRule="atLeast"/>
              <w:rPr>
                <w:rFonts w:ascii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公开招标</w:t>
            </w:r>
            <w:r w:rsidRPr="00AE6615">
              <w:rPr>
                <w:rFonts w:ascii="宋体" w:hAnsi="宋体" w:hint="eastAsia"/>
              </w:rPr>
              <w:t xml:space="preserve">   </w:t>
            </w: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邀请招标</w:t>
            </w: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邀请招标核准部门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招标代理机构名称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招标代理机构统一社会信用代码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BB4E77" w:rsidRDefault="00BB4E77" w:rsidP="0002426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资金情况</w:t>
            </w: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资金来源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 w:rsidRPr="00BC5485">
              <w:rPr>
                <w:rFonts w:ascii="宋体" w:hAnsi="宋体" w:hint="eastAsia"/>
                <w:sz w:val="18"/>
                <w:szCs w:val="21"/>
              </w:rPr>
              <w:t>建设资金落实承诺书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spacing w:line="240" w:lineRule="atLeast"/>
              <w:rPr>
                <w:rFonts w:ascii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有</w:t>
            </w:r>
            <w:r w:rsidRPr="00AE6615">
              <w:rPr>
                <w:rFonts w:ascii="宋体" w:hAnsi="宋体" w:hint="eastAsia"/>
              </w:rPr>
              <w:t xml:space="preserve">  </w:t>
            </w:r>
            <w:r w:rsidRPr="00AE6615">
              <w:rPr>
                <w:rFonts w:hAnsi="宋体" w:hint="eastAsia"/>
              </w:rPr>
              <w:t>□</w:t>
            </w:r>
            <w:r w:rsidRPr="00AE6615">
              <w:rPr>
                <w:rFonts w:ascii="宋体" w:hAnsi="宋体" w:hint="eastAsia"/>
              </w:rPr>
              <w:t>无</w:t>
            </w:r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34A8C" w:rsidRDefault="00D34A8C" w:rsidP="001C3392">
            <w:pPr>
              <w:jc w:val="center"/>
              <w:rPr>
                <w:rFonts w:ascii="宋体" w:hAnsi="宋体"/>
              </w:rPr>
            </w:pPr>
            <w:r w:rsidRPr="00F7141D">
              <w:rPr>
                <w:rFonts w:ascii="宋体" w:hAnsi="宋体" w:hint="eastAsia"/>
              </w:rPr>
              <w:t>项目总投资（</w:t>
            </w:r>
            <w:r w:rsidR="001C3392" w:rsidRPr="00F7141D">
              <w:rPr>
                <w:rFonts w:hAnsi="宋体" w:hint="eastAsia"/>
              </w:rPr>
              <w:t>□</w:t>
            </w:r>
            <w:r w:rsidRPr="00F7141D">
              <w:rPr>
                <w:rFonts w:ascii="宋体" w:hAnsi="宋体" w:hint="eastAsia"/>
              </w:rPr>
              <w:t>立项</w:t>
            </w:r>
            <w:r w:rsidRPr="00F7141D">
              <w:rPr>
                <w:rFonts w:ascii="宋体" w:hAnsi="宋体" w:hint="eastAsia"/>
              </w:rPr>
              <w:t>/</w:t>
            </w:r>
            <w:r w:rsidR="001C3392" w:rsidRPr="00F7141D">
              <w:rPr>
                <w:rFonts w:hAnsi="宋体" w:hint="eastAsia"/>
              </w:rPr>
              <w:t>□</w:t>
            </w:r>
            <w:r w:rsidRPr="00F7141D">
              <w:rPr>
                <w:rFonts w:ascii="宋体" w:hAnsi="宋体" w:hint="eastAsia"/>
              </w:rPr>
              <w:t>估算</w:t>
            </w:r>
            <w:r w:rsidR="001C3392" w:rsidRPr="00F7141D">
              <w:rPr>
                <w:rFonts w:ascii="宋体" w:hAnsi="宋体" w:hint="eastAsia"/>
              </w:rPr>
              <w:t>/</w:t>
            </w:r>
            <w:r w:rsidR="001C3392" w:rsidRPr="00F7141D">
              <w:rPr>
                <w:rFonts w:hAnsi="宋体" w:hint="eastAsia"/>
              </w:rPr>
              <w:t>□</w:t>
            </w:r>
            <w:r w:rsidR="001C3392" w:rsidRPr="00F7141D">
              <w:rPr>
                <w:rFonts w:ascii="宋体" w:hAnsi="宋体" w:hint="eastAsia"/>
              </w:rPr>
              <w:t>概算）（元）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招标金额（元）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BB4E77" w:rsidRDefault="00BB4E77" w:rsidP="000242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 w:rsidRPr="00AE6615">
              <w:rPr>
                <w:rFonts w:ascii="宋体" w:hAnsi="宋体" w:hint="eastAsia"/>
              </w:rPr>
              <w:t>最高限价</w:t>
            </w:r>
            <w:r>
              <w:rPr>
                <w:rFonts w:ascii="宋体" w:hAnsi="宋体" w:hint="eastAsia"/>
              </w:rPr>
              <w:t>（元）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3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 w:rsidRPr="00AE6615">
              <w:rPr>
                <w:rFonts w:ascii="宋体" w:hAnsi="宋体" w:hint="eastAsia"/>
                <w:szCs w:val="21"/>
              </w:rPr>
              <w:t>最高限价工程下浮率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937" w:type="dxa"/>
            <w:gridSpan w:val="3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724"/>
          <w:jc w:val="center"/>
        </w:trPr>
        <w:tc>
          <w:tcPr>
            <w:tcW w:w="1939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项目批准文件情况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经</w:t>
            </w:r>
            <w:r>
              <w:rPr>
                <w:rFonts w:cs="Arial" w:hint="eastAsia"/>
                <w:sz w:val="20"/>
                <w:szCs w:val="20"/>
              </w:rPr>
              <w:t>发改部门</w:t>
            </w:r>
            <w:proofErr w:type="gramEnd"/>
            <w:r>
              <w:rPr>
                <w:rFonts w:cs="Arial"/>
                <w:sz w:val="20"/>
                <w:szCs w:val="20"/>
              </w:rPr>
              <w:t>同意的项目建议书或可行性研究报告批复</w:t>
            </w:r>
            <w:r w:rsidR="00B659F8">
              <w:rPr>
                <w:rFonts w:cs="Arial" w:hint="eastAsia"/>
                <w:sz w:val="20"/>
                <w:szCs w:val="20"/>
              </w:rPr>
              <w:t>或</w:t>
            </w:r>
            <w:r w:rsidR="00B659F8" w:rsidRPr="00DD487C">
              <w:rPr>
                <w:rFonts w:ascii="宋体" w:hAnsi="宋体" w:hint="eastAsia"/>
                <w:sz w:val="20"/>
                <w:szCs w:val="20"/>
              </w:rPr>
              <w:t>企业投资项目备案证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（文号）</w:t>
            </w:r>
          </w:p>
        </w:tc>
        <w:tc>
          <w:tcPr>
            <w:tcW w:w="3880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  <w:u w:val="single"/>
              </w:rPr>
            </w:pPr>
          </w:p>
          <w:p w:rsidR="00BB4E77" w:rsidRDefault="00BB4E77" w:rsidP="00024269">
            <w:pPr>
              <w:rPr>
                <w:rFonts w:ascii="宋体" w:hAnsi="宋体"/>
                <w:u w:val="single"/>
              </w:rPr>
            </w:pPr>
          </w:p>
        </w:tc>
      </w:tr>
      <w:tr w:rsidR="00BB4E77" w:rsidTr="00024269">
        <w:trPr>
          <w:cantSplit/>
          <w:trHeight w:val="379"/>
          <w:jc w:val="center"/>
        </w:trPr>
        <w:tc>
          <w:tcPr>
            <w:tcW w:w="1939" w:type="dxa"/>
            <w:gridSpan w:val="4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用地及规划情况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建设项目选址意见书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三线图（类别、编号）</w:t>
            </w:r>
          </w:p>
        </w:tc>
        <w:tc>
          <w:tcPr>
            <w:tcW w:w="3880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413"/>
          <w:jc w:val="center"/>
        </w:trPr>
        <w:tc>
          <w:tcPr>
            <w:tcW w:w="1939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建设用地规划许可证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土地使用证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用地预审意见（证号）</w:t>
            </w:r>
          </w:p>
        </w:tc>
        <w:tc>
          <w:tcPr>
            <w:tcW w:w="3880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418"/>
          <w:jc w:val="center"/>
        </w:trPr>
        <w:tc>
          <w:tcPr>
            <w:tcW w:w="1939" w:type="dxa"/>
            <w:gridSpan w:val="4"/>
            <w:vMerge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099" w:type="dxa"/>
            <w:gridSpan w:val="10"/>
            <w:vAlign w:val="center"/>
          </w:tcPr>
          <w:p w:rsidR="00BB4E77" w:rsidRPr="00AE6615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建设工程规划许可证（证号）</w:t>
            </w:r>
          </w:p>
        </w:tc>
        <w:tc>
          <w:tcPr>
            <w:tcW w:w="3880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295"/>
          <w:jc w:val="center"/>
        </w:trPr>
        <w:tc>
          <w:tcPr>
            <w:tcW w:w="1939" w:type="dxa"/>
            <w:gridSpan w:val="4"/>
            <w:vMerge w:val="restart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施工招标项目的</w:t>
            </w:r>
          </w:p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设计、监理、施工图审查及备案情况（</w:t>
            </w:r>
            <w:r>
              <w:rPr>
                <w:rFonts w:ascii="宋体" w:hAnsi="宋体" w:hint="eastAsia"/>
                <w:b/>
                <w:bCs/>
              </w:rPr>
              <w:t>施工项目填写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18" w:type="dxa"/>
            <w:gridSpan w:val="6"/>
            <w:vAlign w:val="center"/>
          </w:tcPr>
          <w:p w:rsidR="00BB4E77" w:rsidRDefault="00BB4E77" w:rsidP="00024269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勘察单位</w:t>
            </w:r>
          </w:p>
        </w:tc>
        <w:tc>
          <w:tcPr>
            <w:tcW w:w="4961" w:type="dxa"/>
            <w:gridSpan w:val="1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273"/>
          <w:jc w:val="center"/>
        </w:trPr>
        <w:tc>
          <w:tcPr>
            <w:tcW w:w="1939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018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4961" w:type="dxa"/>
            <w:gridSpan w:val="1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123"/>
          <w:jc w:val="center"/>
        </w:trPr>
        <w:tc>
          <w:tcPr>
            <w:tcW w:w="1939" w:type="dxa"/>
            <w:gridSpan w:val="4"/>
            <w:vMerge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018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监理单位</w:t>
            </w:r>
          </w:p>
        </w:tc>
        <w:tc>
          <w:tcPr>
            <w:tcW w:w="4961" w:type="dxa"/>
            <w:gridSpan w:val="1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70"/>
          <w:jc w:val="center"/>
        </w:trPr>
        <w:tc>
          <w:tcPr>
            <w:tcW w:w="1939" w:type="dxa"/>
            <w:gridSpan w:val="4"/>
            <w:vMerge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018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施工图纸审查机构</w:t>
            </w:r>
          </w:p>
        </w:tc>
        <w:tc>
          <w:tcPr>
            <w:tcW w:w="4961" w:type="dxa"/>
            <w:gridSpan w:val="1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263"/>
          <w:jc w:val="center"/>
        </w:trPr>
        <w:tc>
          <w:tcPr>
            <w:tcW w:w="1939" w:type="dxa"/>
            <w:gridSpan w:val="4"/>
            <w:vMerge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018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施工图纸审查备案凭证（证号）</w:t>
            </w:r>
          </w:p>
        </w:tc>
        <w:tc>
          <w:tcPr>
            <w:tcW w:w="4961" w:type="dxa"/>
            <w:gridSpan w:val="1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1939" w:type="dxa"/>
            <w:gridSpan w:val="4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招标公告情况</w:t>
            </w:r>
          </w:p>
        </w:tc>
        <w:tc>
          <w:tcPr>
            <w:tcW w:w="4099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发布时间：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880" w:type="dxa"/>
            <w:gridSpan w:val="1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发布招标公告媒介：中山市公共资源交易中心网、广东省招标投标监管网</w:t>
            </w:r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1939" w:type="dxa"/>
            <w:gridSpan w:val="4"/>
            <w:vMerge/>
            <w:textDirection w:val="tbRlV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79" w:type="dxa"/>
            <w:gridSpan w:val="20"/>
            <w:vAlign w:val="center"/>
          </w:tcPr>
          <w:p w:rsidR="00BB4E77" w:rsidRPr="00BC5485" w:rsidRDefault="00BB4E77" w:rsidP="00024269">
            <w:pPr>
              <w:spacing w:line="340" w:lineRule="exact"/>
              <w:rPr>
                <w:rFonts w:hAnsi="宋体"/>
              </w:rPr>
            </w:pPr>
            <w:r w:rsidRPr="00BC5485">
              <w:rPr>
                <w:rFonts w:hAnsi="宋体" w:hint="eastAsia"/>
              </w:rPr>
              <w:t>招标公告主要内容：</w:t>
            </w:r>
          </w:p>
          <w:p w:rsidR="00BB4E77" w:rsidRPr="00BC5485" w:rsidRDefault="00BB4E77" w:rsidP="00024269">
            <w:pPr>
              <w:spacing w:line="340" w:lineRule="exact"/>
              <w:rPr>
                <w:rFonts w:hAnsi="宋体"/>
              </w:rPr>
            </w:pPr>
            <w:r w:rsidRPr="00BC5485">
              <w:rPr>
                <w:rFonts w:hAnsi="宋体" w:hint="eastAsia"/>
              </w:rPr>
              <w:t>1、获取招标文件或者资格预审文件的地点和时间：</w:t>
            </w:r>
          </w:p>
          <w:p w:rsidR="00BB4E77" w:rsidRPr="00BC5485" w:rsidRDefault="00BB4E77" w:rsidP="00024269">
            <w:pPr>
              <w:spacing w:line="340" w:lineRule="exact"/>
              <w:rPr>
                <w:rFonts w:hAnsi="宋体"/>
              </w:rPr>
            </w:pPr>
            <w:r w:rsidRPr="00BC5485">
              <w:rPr>
                <w:rFonts w:hAnsi="宋体" w:hint="eastAsia"/>
              </w:rPr>
              <w:t>2、对招标文件或者资格预审文件收取的费用：</w:t>
            </w:r>
          </w:p>
          <w:p w:rsidR="00BB4E77" w:rsidRPr="00BC5485" w:rsidRDefault="00BB4E77" w:rsidP="00024269">
            <w:pPr>
              <w:spacing w:line="340" w:lineRule="exact"/>
              <w:rPr>
                <w:rFonts w:hAnsi="宋体"/>
              </w:rPr>
            </w:pPr>
            <w:r w:rsidRPr="00BC5485">
              <w:rPr>
                <w:rFonts w:hAnsi="宋体" w:hint="eastAsia"/>
              </w:rPr>
              <w:t>3、对投标人的资质等级的要求：</w:t>
            </w:r>
          </w:p>
          <w:p w:rsidR="00BB4E77" w:rsidRDefault="00BB4E77" w:rsidP="00024269">
            <w:pPr>
              <w:spacing w:line="340" w:lineRule="exact"/>
              <w:rPr>
                <w:rFonts w:ascii="仿宋_GB2312" w:eastAsia="仿宋_GB2312" w:hAnsi="宋体"/>
              </w:rPr>
            </w:pPr>
            <w:r w:rsidRPr="00BC5485">
              <w:rPr>
                <w:rFonts w:hAnsi="宋体" w:hint="eastAsia"/>
              </w:rPr>
              <w:t xml:space="preserve">4、其它： </w:t>
            </w:r>
          </w:p>
        </w:tc>
      </w:tr>
      <w:tr w:rsidR="00BB4E77" w:rsidTr="00024269">
        <w:trPr>
          <w:cantSplit/>
          <w:trHeight w:val="45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 xml:space="preserve"> </w:t>
            </w:r>
            <w:r>
              <w:rPr>
                <w:rFonts w:ascii="宋体" w:hAnsi="宋体" w:hint="eastAsia"/>
              </w:rPr>
              <w:t>招标文件情况</w:t>
            </w:r>
            <w:r>
              <w:rPr>
                <w:rFonts w:ascii="宋体" w:hAnsi="宋体" w:hint="eastAsia"/>
                <w:spacing w:val="20"/>
              </w:rPr>
              <w:t xml:space="preserve">                  </w:t>
            </w: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编制单位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B4E77" w:rsidTr="00024269">
        <w:trPr>
          <w:cantSplit/>
          <w:trHeight w:val="415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编制人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/>
        </w:tc>
      </w:tr>
      <w:tr w:rsidR="00BB4E77" w:rsidTr="00024269">
        <w:trPr>
          <w:cantSplit/>
          <w:trHeight w:val="412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发布时间</w:t>
            </w:r>
          </w:p>
        </w:tc>
        <w:tc>
          <w:tcPr>
            <w:tcW w:w="7979" w:type="dxa"/>
            <w:gridSpan w:val="20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B4E77" w:rsidTr="00024269">
        <w:trPr>
          <w:cantSplit/>
          <w:trHeight w:val="359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招标文件备案情况</w:t>
            </w:r>
          </w:p>
        </w:tc>
        <w:tc>
          <w:tcPr>
            <w:tcW w:w="3491" w:type="dxa"/>
            <w:gridSpan w:val="9"/>
            <w:vAlign w:val="center"/>
          </w:tcPr>
          <w:p w:rsidR="00BB4E77" w:rsidRDefault="00BB4E77" w:rsidP="00024269">
            <w:pPr>
              <w:rPr>
                <w:rFonts w:ascii="宋体" w:eastAsia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>
              <w:rPr>
                <w:rFonts w:ascii="宋体" w:hAnsi="宋体" w:hint="eastAsia"/>
              </w:rPr>
              <w:t>未备案</w:t>
            </w:r>
            <w:r>
              <w:rPr>
                <w:rFonts w:ascii="宋体" w:hAnsi="宋体" w:hint="eastAsia"/>
              </w:rPr>
              <w:t xml:space="preserve"> </w:t>
            </w:r>
            <w:r w:rsidRPr="00AE6615">
              <w:rPr>
                <w:rFonts w:hAnsi="宋体" w:hint="eastAsia"/>
              </w:rPr>
              <w:t>□</w:t>
            </w:r>
            <w:r>
              <w:rPr>
                <w:rFonts w:ascii="宋体" w:hAnsi="宋体" w:hint="eastAsia"/>
              </w:rPr>
              <w:t>已备案</w:t>
            </w:r>
          </w:p>
        </w:tc>
        <w:tc>
          <w:tcPr>
            <w:tcW w:w="1612" w:type="dxa"/>
            <w:gridSpan w:val="6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备案时间</w:t>
            </w:r>
          </w:p>
        </w:tc>
        <w:tc>
          <w:tcPr>
            <w:tcW w:w="2268" w:type="dxa"/>
            <w:gridSpan w:val="4"/>
            <w:vAlign w:val="center"/>
          </w:tcPr>
          <w:p w:rsidR="00BB4E77" w:rsidRDefault="00BB4E77" w:rsidP="00024269">
            <w:pPr>
              <w:ind w:firstLineChars="200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 xml:space="preserve"> </w:t>
            </w:r>
          </w:p>
        </w:tc>
      </w:tr>
      <w:tr w:rsidR="00BB4E77" w:rsidTr="00024269">
        <w:trPr>
          <w:cantSplit/>
          <w:trHeight w:val="35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资格审查方式</w:t>
            </w:r>
          </w:p>
        </w:tc>
        <w:tc>
          <w:tcPr>
            <w:tcW w:w="7371" w:type="dxa"/>
            <w:gridSpan w:val="19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  <w:spacing w:val="-2"/>
                <w:szCs w:val="21"/>
              </w:rPr>
            </w:pPr>
            <w:r w:rsidRPr="00521A04">
              <w:rPr>
                <w:rFonts w:hAnsi="宋体" w:hint="eastAsia"/>
              </w:rPr>
              <w:t>□</w:t>
            </w:r>
            <w:r>
              <w:rPr>
                <w:rFonts w:ascii="宋体" w:hAnsi="宋体" w:hint="eastAsia"/>
              </w:rPr>
              <w:t>资</w:t>
            </w:r>
            <w:r w:rsidRPr="00521A04">
              <w:rPr>
                <w:rFonts w:hAnsi="宋体" w:hint="eastAsia"/>
              </w:rPr>
              <w:t xml:space="preserve">格预审 </w:t>
            </w:r>
            <w:r w:rsidRPr="00521A04">
              <w:rPr>
                <w:rFonts w:hAnsi="宋体"/>
              </w:rPr>
              <w:t xml:space="preserve"> </w:t>
            </w:r>
            <w:r w:rsidRPr="00521A04">
              <w:rPr>
                <w:rFonts w:hAnsi="宋体" w:hint="eastAsia"/>
              </w:rPr>
              <w:t>□资格后审</w:t>
            </w:r>
          </w:p>
        </w:tc>
      </w:tr>
      <w:tr w:rsidR="00BB4E77" w:rsidTr="00024269">
        <w:trPr>
          <w:cantSplit/>
          <w:trHeight w:val="41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BB4E77" w:rsidRDefault="00E35A8D" w:rsidP="00024269">
            <w:pPr>
              <w:widowControl/>
              <w:jc w:val="center"/>
              <w:rPr>
                <w:rFonts w:ascii="宋体" w:eastAsia="宋体" w:hAnsi="宋体"/>
              </w:rPr>
            </w:pPr>
            <w:r w:rsidRPr="00F7141D">
              <w:rPr>
                <w:rFonts w:ascii="宋体" w:hAnsi="宋体" w:hint="eastAsia"/>
              </w:rPr>
              <w:t>澄清、答疑、公告</w:t>
            </w:r>
          </w:p>
        </w:tc>
        <w:tc>
          <w:tcPr>
            <w:tcW w:w="1701" w:type="dxa"/>
            <w:gridSpan w:val="3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  <w:spacing w:val="-2"/>
                <w:szCs w:val="21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00" w:type="dxa"/>
            <w:gridSpan w:val="7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是否推延投标时间</w:t>
            </w:r>
          </w:p>
        </w:tc>
        <w:tc>
          <w:tcPr>
            <w:tcW w:w="3470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网上公示（或发出）时间</w:t>
            </w:r>
          </w:p>
        </w:tc>
      </w:tr>
      <w:tr w:rsidR="00BB4E77" w:rsidTr="00024269">
        <w:trPr>
          <w:cantSplit/>
          <w:trHeight w:val="275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00" w:type="dxa"/>
            <w:gridSpan w:val="7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3470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27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00" w:type="dxa"/>
            <w:gridSpan w:val="7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3470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7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200" w:type="dxa"/>
            <w:gridSpan w:val="7"/>
            <w:vAlign w:val="center"/>
          </w:tcPr>
          <w:p w:rsidR="00BB4E77" w:rsidRDefault="00BB4E77" w:rsidP="00024269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3470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416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BB4E77" w:rsidRDefault="00BB4E77" w:rsidP="0002426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最后修订的投标会截标时间</w:t>
            </w:r>
          </w:p>
        </w:tc>
        <w:tc>
          <w:tcPr>
            <w:tcW w:w="1882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1882" w:type="dxa"/>
            <w:gridSpan w:val="7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评标开始时间</w:t>
            </w:r>
          </w:p>
        </w:tc>
        <w:tc>
          <w:tcPr>
            <w:tcW w:w="1588" w:type="dxa"/>
            <w:gridSpan w:val="2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354"/>
          <w:jc w:val="center"/>
        </w:trPr>
        <w:tc>
          <w:tcPr>
            <w:tcW w:w="1129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答疑会</w:t>
            </w:r>
          </w:p>
        </w:tc>
        <w:tc>
          <w:tcPr>
            <w:tcW w:w="1418" w:type="dxa"/>
            <w:gridSpan w:val="2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491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333"/>
          <w:jc w:val="center"/>
        </w:trPr>
        <w:tc>
          <w:tcPr>
            <w:tcW w:w="1129" w:type="dxa"/>
            <w:gridSpan w:val="3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现场踏勘</w:t>
            </w:r>
          </w:p>
        </w:tc>
        <w:tc>
          <w:tcPr>
            <w:tcW w:w="1418" w:type="dxa"/>
            <w:gridSpan w:val="2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491" w:type="dxa"/>
            <w:gridSpan w:val="9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B4E77" w:rsidTr="00024269">
        <w:trPr>
          <w:cantSplit/>
          <w:trHeight w:val="333"/>
          <w:jc w:val="center"/>
        </w:trPr>
        <w:tc>
          <w:tcPr>
            <w:tcW w:w="2547" w:type="dxa"/>
            <w:gridSpan w:val="5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投标文件递交截止时间</w:t>
            </w:r>
          </w:p>
        </w:tc>
        <w:tc>
          <w:tcPr>
            <w:tcW w:w="2693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0"/>
              </w:rPr>
              <w:t>年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月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日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时</w:t>
            </w:r>
          </w:p>
        </w:tc>
        <w:tc>
          <w:tcPr>
            <w:tcW w:w="1276" w:type="dxa"/>
            <w:gridSpan w:val="5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402" w:type="dxa"/>
            <w:gridSpan w:val="8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>
              <w:rPr>
                <w:rFonts w:ascii="宋体" w:hAnsi="宋体" w:hint="eastAsia"/>
              </w:rPr>
              <w:t>市公共资源交易中心</w:t>
            </w:r>
          </w:p>
          <w:p w:rsidR="00BB4E77" w:rsidRDefault="00BB4E77" w:rsidP="00024269">
            <w:pPr>
              <w:rPr>
                <w:rFonts w:ascii="宋体" w:hAnsi="宋体"/>
              </w:rPr>
            </w:pPr>
            <w:r w:rsidRPr="00AE6615">
              <w:rPr>
                <w:rFonts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市公共资源交易中心网站</w:t>
            </w:r>
          </w:p>
        </w:tc>
      </w:tr>
      <w:tr w:rsidR="00BB4E77" w:rsidTr="00024269">
        <w:trPr>
          <w:cantSplit/>
          <w:trHeight w:val="424"/>
          <w:jc w:val="center"/>
        </w:trPr>
        <w:tc>
          <w:tcPr>
            <w:tcW w:w="421" w:type="dxa"/>
            <w:vMerge w:val="restart"/>
            <w:vAlign w:val="center"/>
          </w:tcPr>
          <w:p w:rsidR="00BB4E77" w:rsidRDefault="00BB4E77" w:rsidP="00024269">
            <w:pPr>
              <w:ind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标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评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标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521A04">
              <w:rPr>
                <w:rFonts w:ascii="宋体" w:hAnsi="宋体" w:hint="eastAsia"/>
                <w:sz w:val="22"/>
                <w:szCs w:val="21"/>
              </w:rPr>
              <w:t>情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proofErr w:type="gramStart"/>
            <w:r w:rsidRPr="00521A04">
              <w:rPr>
                <w:rFonts w:ascii="宋体" w:hAnsi="宋体" w:hint="eastAsia"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评标时间</w:t>
            </w:r>
          </w:p>
        </w:tc>
        <w:tc>
          <w:tcPr>
            <w:tcW w:w="3066" w:type="dxa"/>
            <w:gridSpan w:val="7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0"/>
              </w:rPr>
              <w:t>年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月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日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时</w:t>
            </w:r>
          </w:p>
        </w:tc>
        <w:tc>
          <w:tcPr>
            <w:tcW w:w="1612" w:type="dxa"/>
            <w:gridSpan w:val="6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2693" w:type="dxa"/>
            <w:gridSpan w:val="6"/>
            <w:vAlign w:val="center"/>
          </w:tcPr>
          <w:p w:rsidR="00BB4E77" w:rsidRDefault="00BB4E77" w:rsidP="00024269"/>
        </w:tc>
      </w:tr>
      <w:tr w:rsidR="00BB4E77" w:rsidTr="00024269">
        <w:trPr>
          <w:cantSplit/>
          <w:trHeight w:val="567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1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</w:rPr>
            </w:pPr>
            <w:r w:rsidRPr="00E0660A">
              <w:rPr>
                <w:rFonts w:ascii="宋体" w:hAnsi="宋体" w:hint="eastAsia"/>
              </w:rPr>
              <w:t>收到投标文件份数</w:t>
            </w:r>
          </w:p>
        </w:tc>
        <w:tc>
          <w:tcPr>
            <w:tcW w:w="3066" w:type="dxa"/>
            <w:gridSpan w:val="7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</w:rPr>
            </w:pPr>
            <w:r w:rsidRPr="00E0660A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12" w:type="dxa"/>
            <w:gridSpan w:val="6"/>
            <w:vAlign w:val="center"/>
          </w:tcPr>
          <w:p w:rsidR="00BB4E77" w:rsidRPr="00E0660A" w:rsidRDefault="00BB4E77" w:rsidP="00024269">
            <w:pPr>
              <w:jc w:val="center"/>
              <w:rPr>
                <w:rFonts w:ascii="宋体" w:hAnsi="宋体"/>
              </w:rPr>
            </w:pPr>
            <w:r w:rsidRPr="00E0660A">
              <w:rPr>
                <w:rFonts w:ascii="宋体" w:hAnsi="宋体" w:hint="eastAsia"/>
              </w:rPr>
              <w:t>符合投标资格条件企业个数</w:t>
            </w:r>
          </w:p>
        </w:tc>
        <w:tc>
          <w:tcPr>
            <w:tcW w:w="2693" w:type="dxa"/>
            <w:gridSpan w:val="6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  <w:sz w:val="20"/>
                <w:u w:val="single"/>
              </w:rPr>
            </w:pPr>
            <w:r w:rsidRPr="00E0660A">
              <w:rPr>
                <w:rFonts w:ascii="宋体" w:hAnsi="宋体" w:hint="eastAsia"/>
                <w:sz w:val="20"/>
              </w:rPr>
              <w:t>共</w:t>
            </w:r>
            <w:r w:rsidRPr="00E0660A"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proofErr w:type="gramStart"/>
            <w:r w:rsidRPr="00E0660A">
              <w:rPr>
                <w:rFonts w:ascii="宋体" w:hAnsi="宋体" w:hint="eastAsia"/>
                <w:sz w:val="20"/>
              </w:rPr>
              <w:t>个</w:t>
            </w:r>
            <w:proofErr w:type="gramEnd"/>
          </w:p>
        </w:tc>
      </w:tr>
      <w:tr w:rsidR="00BB4E77" w:rsidTr="00024269">
        <w:trPr>
          <w:cantSplit/>
          <w:trHeight w:val="567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1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  <w:kern w:val="0"/>
              </w:rPr>
            </w:pPr>
            <w:r w:rsidRPr="00E0660A">
              <w:rPr>
                <w:rFonts w:ascii="宋体" w:hAnsi="宋体" w:hint="eastAsia"/>
                <w:kern w:val="0"/>
              </w:rPr>
              <w:t>退回投标文件份数</w:t>
            </w:r>
          </w:p>
        </w:tc>
        <w:tc>
          <w:tcPr>
            <w:tcW w:w="912" w:type="dxa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2348" w:type="dxa"/>
            <w:gridSpan w:val="7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  <w:kern w:val="0"/>
              </w:rPr>
            </w:pPr>
            <w:r w:rsidRPr="00E0660A">
              <w:rPr>
                <w:rFonts w:ascii="宋体" w:hAnsi="宋体" w:hint="eastAsia"/>
                <w:kern w:val="0"/>
                <w:sz w:val="20"/>
              </w:rPr>
              <w:t>退回投标文件情况说明</w:t>
            </w:r>
          </w:p>
        </w:tc>
        <w:tc>
          <w:tcPr>
            <w:tcW w:w="4111" w:type="dxa"/>
            <w:gridSpan w:val="11"/>
            <w:vAlign w:val="center"/>
          </w:tcPr>
          <w:p w:rsidR="00BB4E77" w:rsidRPr="00E0660A" w:rsidRDefault="00BB4E77" w:rsidP="00024269">
            <w:pPr>
              <w:rPr>
                <w:rFonts w:ascii="宋体" w:hAnsi="宋体"/>
                <w:kern w:val="0"/>
              </w:rPr>
            </w:pPr>
          </w:p>
        </w:tc>
      </w:tr>
      <w:tr w:rsidR="00BB4E77" w:rsidTr="00024269">
        <w:trPr>
          <w:cantSplit/>
          <w:trHeight w:val="14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1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开标份数</w:t>
            </w:r>
          </w:p>
        </w:tc>
        <w:tc>
          <w:tcPr>
            <w:tcW w:w="3066" w:type="dxa"/>
            <w:gridSpan w:val="7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符合性检查合格</w:t>
            </w:r>
            <w:r w:rsidR="00B659F8">
              <w:rPr>
                <w:rFonts w:ascii="宋体" w:hAnsi="宋体" w:hint="eastAsia"/>
              </w:rPr>
              <w:t>投标人</w:t>
            </w:r>
            <w:r>
              <w:rPr>
                <w:rFonts w:ascii="宋体" w:hAnsi="宋体" w:hint="eastAsia"/>
              </w:rPr>
              <w:t>个数</w:t>
            </w:r>
          </w:p>
        </w:tc>
        <w:tc>
          <w:tcPr>
            <w:tcW w:w="2693" w:type="dxa"/>
            <w:gridSpan w:val="6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>共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</w:p>
        </w:tc>
      </w:tr>
      <w:tr w:rsidR="00BB4E77" w:rsidTr="00024269">
        <w:trPr>
          <w:cantSplit/>
          <w:trHeight w:val="833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评标专家来源</w:t>
            </w:r>
          </w:p>
        </w:tc>
        <w:tc>
          <w:tcPr>
            <w:tcW w:w="7371" w:type="dxa"/>
            <w:gridSpan w:val="19"/>
            <w:vAlign w:val="center"/>
          </w:tcPr>
          <w:p w:rsidR="00BB4E77" w:rsidRPr="00521A04" w:rsidRDefault="00BB4E77" w:rsidP="00024269">
            <w:pPr>
              <w:rPr>
                <w:rFonts w:hAnsi="宋体"/>
              </w:rPr>
            </w:pPr>
            <w:r w:rsidRPr="00521A04">
              <w:rPr>
                <w:rFonts w:hAnsi="宋体" w:hint="eastAsia"/>
              </w:rPr>
              <w:t xml:space="preserve">□广东省公共资源交易中心评标专家库 </w:t>
            </w:r>
          </w:p>
          <w:p w:rsidR="00BB4E77" w:rsidRPr="00521A04" w:rsidRDefault="00BB4E77" w:rsidP="00024269">
            <w:pPr>
              <w:rPr>
                <w:rFonts w:hAnsi="宋体"/>
              </w:rPr>
            </w:pPr>
            <w:r w:rsidRPr="00521A04">
              <w:rPr>
                <w:rFonts w:hAnsi="宋体" w:hint="eastAsia"/>
              </w:rPr>
              <w:t>□招标人派出专家</w:t>
            </w:r>
          </w:p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 w:rsidRPr="00521A04">
              <w:rPr>
                <w:rFonts w:hAnsi="宋体" w:hint="eastAsia"/>
              </w:rPr>
              <w:t>□其他：</w:t>
            </w:r>
          </w:p>
        </w:tc>
      </w:tr>
      <w:tr w:rsidR="00BB4E77" w:rsidTr="00024269">
        <w:trPr>
          <w:cantSplit/>
          <w:trHeight w:val="646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评标专家确定方式</w:t>
            </w:r>
          </w:p>
        </w:tc>
        <w:tc>
          <w:tcPr>
            <w:tcW w:w="4819" w:type="dxa"/>
            <w:gridSpan w:val="14"/>
            <w:vAlign w:val="center"/>
          </w:tcPr>
          <w:p w:rsidR="00BB4E77" w:rsidRPr="002D19BD" w:rsidRDefault="00BB4E77" w:rsidP="00024269">
            <w:pPr>
              <w:rPr>
                <w:rFonts w:hAnsi="宋体"/>
              </w:rPr>
            </w:pPr>
            <w:r w:rsidRPr="002D19BD">
              <w:rPr>
                <w:rFonts w:hAnsi="宋体" w:hint="eastAsia"/>
              </w:rPr>
              <w:t>□招标人从专家库中随机抽取确定</w:t>
            </w:r>
          </w:p>
          <w:p w:rsidR="00BB4E77" w:rsidRPr="002D19BD" w:rsidRDefault="00BB4E77" w:rsidP="00024269">
            <w:pPr>
              <w:rPr>
                <w:rFonts w:hAnsi="宋体"/>
              </w:rPr>
            </w:pPr>
            <w:r w:rsidRPr="002D19BD">
              <w:rPr>
                <w:rFonts w:hAnsi="宋体" w:hint="eastAsia"/>
              </w:rPr>
              <w:t>□经相关部门核准，由招标人从专家库中直</w:t>
            </w:r>
            <w:proofErr w:type="gramStart"/>
            <w:r w:rsidRPr="002D19BD">
              <w:rPr>
                <w:rFonts w:hAnsi="宋体" w:hint="eastAsia"/>
              </w:rPr>
              <w:t>接确定</w:t>
            </w:r>
            <w:proofErr w:type="gramEnd"/>
          </w:p>
        </w:tc>
        <w:tc>
          <w:tcPr>
            <w:tcW w:w="1134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抽取评标专家时间</w:t>
            </w:r>
          </w:p>
        </w:tc>
        <w:tc>
          <w:tcPr>
            <w:tcW w:w="1418" w:type="dxa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368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 w:rsidRPr="002D19BD">
              <w:rPr>
                <w:rFonts w:ascii="宋体" w:hAnsi="宋体" w:hint="eastAsia"/>
                <w:sz w:val="20"/>
              </w:rPr>
              <w:t>评标委员会的组成</w:t>
            </w:r>
          </w:p>
        </w:tc>
        <w:tc>
          <w:tcPr>
            <w:tcW w:w="7371" w:type="dxa"/>
            <w:gridSpan w:val="19"/>
            <w:vAlign w:val="center"/>
          </w:tcPr>
          <w:p w:rsidR="00BB4E77" w:rsidRDefault="00BB4E77" w:rsidP="00024269">
            <w:pPr>
              <w:ind w:left="352" w:hangingChars="176" w:hanging="352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评标委员会由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人组成；其中招标人代表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人，随机抽取评标专家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人。</w:t>
            </w:r>
          </w:p>
        </w:tc>
      </w:tr>
      <w:tr w:rsidR="00BB4E77" w:rsidTr="00024269">
        <w:trPr>
          <w:cantSplit/>
          <w:trHeight w:val="93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评标结果</w:t>
            </w:r>
          </w:p>
        </w:tc>
        <w:tc>
          <w:tcPr>
            <w:tcW w:w="7371" w:type="dxa"/>
            <w:gridSpan w:val="19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通过资格标评审的企业个数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，通过技术标评审企业个数：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。（设计项目填写）</w:t>
            </w:r>
          </w:p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通过资格标评审的企业个数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，通过经济标评审企业个数：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，通过基本资料评审的企业个数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。（监理、施工项目填写）</w:t>
            </w:r>
          </w:p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通过资格标评审的企业个数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，通过经济标评审企业个数：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，通过基本资料评审的企业个数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。（勘察项目填写）</w:t>
            </w:r>
          </w:p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通过资格标评审的企业个数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，通过技术标评审企业个数：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，通过商务标评审的企业个数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，通过经济标评审企业个数：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</w:rPr>
              <w:t>。（</w:t>
            </w:r>
            <w:r w:rsidR="00B659F8">
              <w:rPr>
                <w:rFonts w:ascii="宋体" w:hAnsi="宋体" w:hint="eastAsia"/>
                <w:sz w:val="20"/>
              </w:rPr>
              <w:t>工程</w:t>
            </w:r>
            <w:r>
              <w:rPr>
                <w:rFonts w:ascii="宋体" w:hAnsi="宋体" w:hint="eastAsia"/>
                <w:sz w:val="20"/>
              </w:rPr>
              <w:t>总承包项目填写）</w:t>
            </w:r>
          </w:p>
        </w:tc>
      </w:tr>
      <w:tr w:rsidR="00BB4E77" w:rsidTr="00024269">
        <w:trPr>
          <w:cantSplit/>
          <w:trHeight w:val="153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</w:t>
            </w:r>
          </w:p>
          <w:p w:rsidR="00BB4E77" w:rsidRDefault="00BB4E77" w:rsidP="0002426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候选人</w:t>
            </w:r>
          </w:p>
        </w:tc>
        <w:tc>
          <w:tcPr>
            <w:tcW w:w="6180" w:type="dxa"/>
            <w:gridSpan w:val="17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第一名：</w:t>
            </w:r>
          </w:p>
        </w:tc>
      </w:tr>
      <w:tr w:rsidR="00BB4E77" w:rsidTr="00024269">
        <w:trPr>
          <w:cantSplit/>
          <w:trHeight w:val="129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180" w:type="dxa"/>
            <w:gridSpan w:val="17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第二名：</w:t>
            </w:r>
          </w:p>
        </w:tc>
      </w:tr>
      <w:tr w:rsidR="00BB4E77" w:rsidTr="00024269">
        <w:trPr>
          <w:cantSplit/>
          <w:trHeight w:val="9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BB4E77" w:rsidRDefault="00BB4E77" w:rsidP="00024269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180" w:type="dxa"/>
            <w:gridSpan w:val="17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第三名：</w:t>
            </w:r>
          </w:p>
        </w:tc>
      </w:tr>
      <w:tr w:rsidR="00BB4E77" w:rsidTr="00024269">
        <w:trPr>
          <w:cantSplit/>
          <w:trHeight w:val="319"/>
          <w:jc w:val="center"/>
        </w:trPr>
        <w:tc>
          <w:tcPr>
            <w:tcW w:w="421" w:type="dxa"/>
            <w:vMerge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废标情况</w:t>
            </w:r>
            <w:proofErr w:type="gramEnd"/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7371" w:type="dxa"/>
            <w:gridSpan w:val="19"/>
          </w:tcPr>
          <w:p w:rsidR="00BB4E77" w:rsidRDefault="00BB4E77" w:rsidP="00024269">
            <w:pPr>
              <w:tabs>
                <w:tab w:val="left" w:pos="5007"/>
                <w:tab w:val="left" w:pos="5187"/>
                <w:tab w:val="left" w:pos="6267"/>
              </w:tabs>
              <w:spacing w:line="300" w:lineRule="exact"/>
              <w:ind w:firstLineChars="200" w:firstLine="400"/>
              <w:rPr>
                <w:rFonts w:ascii="宋体" w:hAnsi="宋体"/>
                <w:sz w:val="20"/>
              </w:rPr>
            </w:pPr>
          </w:p>
        </w:tc>
      </w:tr>
      <w:tr w:rsidR="00BB4E77" w:rsidTr="00024269">
        <w:trPr>
          <w:cantSplit/>
          <w:trHeight w:val="355"/>
          <w:jc w:val="center"/>
        </w:trPr>
        <w:tc>
          <w:tcPr>
            <w:tcW w:w="2547" w:type="dxa"/>
            <w:gridSpan w:val="5"/>
            <w:vAlign w:val="center"/>
          </w:tcPr>
          <w:p w:rsidR="00BB4E77" w:rsidRDefault="00BB4E77" w:rsidP="000242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中标候选人公示时间</w:t>
            </w:r>
          </w:p>
        </w:tc>
        <w:tc>
          <w:tcPr>
            <w:tcW w:w="7371" w:type="dxa"/>
            <w:gridSpan w:val="19"/>
            <w:vAlign w:val="center"/>
          </w:tcPr>
          <w:p w:rsidR="00BB4E77" w:rsidRDefault="00BB4E77" w:rsidP="00024269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日至年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B4E77" w:rsidTr="00B659F8">
        <w:trPr>
          <w:cantSplit/>
          <w:trHeight w:val="70"/>
          <w:jc w:val="center"/>
        </w:trPr>
        <w:tc>
          <w:tcPr>
            <w:tcW w:w="421" w:type="dxa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中标情况</w:t>
            </w:r>
          </w:p>
        </w:tc>
        <w:tc>
          <w:tcPr>
            <w:tcW w:w="425" w:type="dxa"/>
            <w:vMerge w:val="restart"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中标结果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中标单位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ind w:leftChars="-51" w:left="71" w:hangingChars="85" w:hanging="17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资质等级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</w:tr>
      <w:tr w:rsidR="00BB4E77" w:rsidTr="00B659F8">
        <w:trPr>
          <w:cantSplit/>
          <w:trHeight w:val="261"/>
          <w:jc w:val="center"/>
        </w:trPr>
        <w:tc>
          <w:tcPr>
            <w:tcW w:w="421" w:type="dxa"/>
            <w:vMerge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425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中标金额</w:t>
            </w:r>
            <w:r w:rsidR="00B659F8">
              <w:rPr>
                <w:rFonts w:ascii="宋体" w:hAnsi="宋体" w:hint="eastAsia"/>
              </w:rPr>
              <w:t>（元）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ind w:leftChars="-51" w:left="71" w:hangingChars="85" w:hanging="17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</w:t>
            </w:r>
            <w:proofErr w:type="gramStart"/>
            <w:r>
              <w:rPr>
                <w:rFonts w:ascii="宋体" w:hAnsi="宋体" w:hint="eastAsia"/>
              </w:rPr>
              <w:t>下浮率</w:t>
            </w:r>
            <w:proofErr w:type="gramEnd"/>
            <w:r w:rsidR="00B659F8">
              <w:rPr>
                <w:rFonts w:ascii="宋体" w:hAnsi="宋体" w:hint="eastAsia"/>
              </w:rPr>
              <w:t>/</w:t>
            </w:r>
            <w:r w:rsidR="00B659F8">
              <w:rPr>
                <w:rFonts w:ascii="宋体" w:hAnsi="宋体" w:hint="eastAsia"/>
              </w:rPr>
              <w:t>费率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</w:tr>
      <w:tr w:rsidR="00BB4E77" w:rsidTr="00024269">
        <w:trPr>
          <w:cantSplit/>
          <w:trHeight w:val="641"/>
          <w:jc w:val="center"/>
        </w:trPr>
        <w:tc>
          <w:tcPr>
            <w:tcW w:w="421" w:type="dxa"/>
            <w:vMerge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425" w:type="dxa"/>
            <w:vMerge/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7371" w:type="dxa"/>
            <w:gridSpan w:val="19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姓名：　　　　</w:t>
            </w:r>
            <w:r>
              <w:rPr>
                <w:rFonts w:ascii="宋体" w:hAnsi="宋体" w:hint="eastAsia"/>
              </w:rPr>
              <w:t xml:space="preserve">                      </w:t>
            </w:r>
            <w:r>
              <w:rPr>
                <w:rFonts w:ascii="宋体" w:hAnsi="宋体" w:hint="eastAsia"/>
              </w:rPr>
              <w:t>证书号：</w:t>
            </w:r>
          </w:p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专业：</w:t>
            </w:r>
            <w:r>
              <w:rPr>
                <w:rFonts w:ascii="宋体" w:hAnsi="宋体" w:hint="eastAsia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资质等级：</w:t>
            </w:r>
          </w:p>
        </w:tc>
      </w:tr>
      <w:tr w:rsidR="00BB4E77" w:rsidTr="00024269">
        <w:trPr>
          <w:cantSplit/>
          <w:jc w:val="center"/>
        </w:trPr>
        <w:tc>
          <w:tcPr>
            <w:tcW w:w="421" w:type="dxa"/>
            <w:vMerge/>
          </w:tcPr>
          <w:p w:rsidR="00BB4E77" w:rsidRDefault="00BB4E77" w:rsidP="00024269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B4E77" w:rsidRDefault="00BB4E77" w:rsidP="000242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中标通知书签发时间</w:t>
            </w:r>
          </w:p>
        </w:tc>
        <w:tc>
          <w:tcPr>
            <w:tcW w:w="7371" w:type="dxa"/>
            <w:gridSpan w:val="19"/>
            <w:tcBorders>
              <w:bottom w:val="single" w:sz="4" w:space="0" w:color="auto"/>
            </w:tcBorders>
            <w:vAlign w:val="center"/>
          </w:tcPr>
          <w:p w:rsidR="00BB4E77" w:rsidRDefault="00BB4E77" w:rsidP="00024269">
            <w:pPr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 w:rsidR="005E479B">
              <w:rPr>
                <w:rFonts w:ascii="宋体" w:hAnsi="宋体" w:hint="eastAsia"/>
              </w:rPr>
              <w:t xml:space="preserve"> </w:t>
            </w:r>
            <w:r w:rsidR="005E479B" w:rsidRPr="005E479B">
              <w:rPr>
                <w:rFonts w:ascii="宋体" w:hAnsi="宋体" w:hint="eastAsia"/>
              </w:rPr>
              <w:t xml:space="preserve"> </w:t>
            </w:r>
            <w:r w:rsidR="005E479B" w:rsidRPr="005E479B">
              <w:rPr>
                <w:rFonts w:ascii="宋体" w:hAnsi="宋体" w:hint="eastAsia"/>
              </w:rPr>
              <w:t>（中标公告发布时间：</w:t>
            </w:r>
            <w:r w:rsidR="005E479B" w:rsidRPr="005E479B">
              <w:rPr>
                <w:rFonts w:ascii="宋体" w:hAnsi="宋体" w:hint="eastAsia"/>
              </w:rPr>
              <w:t xml:space="preserve">     </w:t>
            </w:r>
            <w:r w:rsidR="005E479B" w:rsidRPr="005E479B">
              <w:rPr>
                <w:rFonts w:ascii="宋体" w:hAnsi="宋体" w:hint="eastAsia"/>
              </w:rPr>
              <w:t>）</w:t>
            </w:r>
          </w:p>
        </w:tc>
      </w:tr>
      <w:tr w:rsidR="00BB4E77" w:rsidTr="00024269">
        <w:trPr>
          <w:cantSplit/>
          <w:trHeight w:val="1833"/>
          <w:jc w:val="center"/>
        </w:trPr>
        <w:tc>
          <w:tcPr>
            <w:tcW w:w="9918" w:type="dxa"/>
            <w:gridSpan w:val="24"/>
          </w:tcPr>
          <w:p w:rsidR="00BB4E77" w:rsidRPr="00480EE9" w:rsidRDefault="00BB4E77" w:rsidP="00024269">
            <w:pPr>
              <w:rPr>
                <w:rFonts w:hAnsi="宋体"/>
              </w:rPr>
            </w:pPr>
            <w:r w:rsidRPr="00480EE9">
              <w:rPr>
                <w:rFonts w:hAnsi="宋体" w:hint="eastAsia"/>
              </w:rPr>
              <w:t>总结：</w:t>
            </w:r>
          </w:p>
          <w:p w:rsidR="00BB4E77" w:rsidRPr="00480EE9" w:rsidRDefault="00BB4E77" w:rsidP="00024269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1、</w:t>
            </w:r>
            <w:r w:rsidRPr="00480EE9">
              <w:rPr>
                <w:rFonts w:hAnsi="宋体" w:hint="eastAsia"/>
              </w:rPr>
              <w:t>招标投标过程中是否有异议与投诉：</w:t>
            </w:r>
          </w:p>
          <w:p w:rsidR="00BB4E77" w:rsidRPr="00480EE9" w:rsidRDefault="00BB4E77" w:rsidP="00024269">
            <w:pPr>
              <w:rPr>
                <w:rFonts w:hAnsi="宋体"/>
              </w:rPr>
            </w:pPr>
            <w:r>
              <w:rPr>
                <w:rFonts w:hAnsi="宋体" w:hint="eastAsia"/>
              </w:rPr>
              <w:t>2、</w:t>
            </w:r>
            <w:r w:rsidRPr="00480EE9">
              <w:rPr>
                <w:rFonts w:hAnsi="宋体" w:hint="eastAsia"/>
              </w:rPr>
              <w:t>对招标投标活动的意见和建议：</w:t>
            </w:r>
          </w:p>
          <w:p w:rsidR="00BB4E77" w:rsidRPr="00480EE9" w:rsidRDefault="00BB4E77" w:rsidP="00024269">
            <w:pPr>
              <w:rPr>
                <w:rFonts w:hAnsi="宋体"/>
              </w:rPr>
            </w:pPr>
            <w:r>
              <w:rPr>
                <w:rFonts w:hAnsi="宋体"/>
              </w:rPr>
              <w:t>3</w:t>
            </w:r>
            <w:r>
              <w:rPr>
                <w:rFonts w:hAnsi="宋体" w:hint="eastAsia"/>
              </w:rPr>
              <w:t>、</w:t>
            </w:r>
            <w:r w:rsidRPr="00480EE9">
              <w:rPr>
                <w:rFonts w:hAnsi="宋体" w:hint="eastAsia"/>
              </w:rPr>
              <w:t>其它需补充说明的内容：</w:t>
            </w:r>
            <w:bookmarkStart w:id="0" w:name="_GoBack"/>
            <w:bookmarkEnd w:id="0"/>
          </w:p>
          <w:p w:rsidR="00BB4E77" w:rsidRPr="00480EE9" w:rsidRDefault="00BB4E77" w:rsidP="00024269">
            <w:pPr>
              <w:rPr>
                <w:rFonts w:hAnsi="宋体"/>
              </w:rPr>
            </w:pPr>
            <w:r w:rsidRPr="00480EE9">
              <w:rPr>
                <w:rFonts w:hAnsi="宋体" w:hint="eastAsia"/>
              </w:rPr>
              <w:t>招标</w:t>
            </w:r>
            <w:r>
              <w:rPr>
                <w:rFonts w:hAnsi="宋体" w:hint="eastAsia"/>
              </w:rPr>
              <w:t>人</w:t>
            </w:r>
            <w:r w:rsidRPr="00480EE9">
              <w:rPr>
                <w:rFonts w:hAnsi="宋体" w:hint="eastAsia"/>
              </w:rPr>
              <w:t>：</w:t>
            </w:r>
            <w:r w:rsidRPr="00480EE9">
              <w:rPr>
                <w:rFonts w:hAnsi="宋体" w:hint="eastAsia"/>
                <w:u w:val="single"/>
              </w:rPr>
              <w:t xml:space="preserve">                        </w:t>
            </w:r>
            <w:r w:rsidRPr="00480EE9">
              <w:rPr>
                <w:rFonts w:hAnsi="宋体" w:hint="eastAsia"/>
              </w:rPr>
              <w:t>（公章）     招标代理机构：</w:t>
            </w:r>
            <w:r w:rsidRPr="00480EE9">
              <w:rPr>
                <w:rFonts w:hAnsi="宋体" w:hint="eastAsia"/>
                <w:u w:val="single"/>
              </w:rPr>
              <w:t xml:space="preserve">　 　　　　　　　　　</w:t>
            </w:r>
            <w:r w:rsidRPr="00480EE9">
              <w:rPr>
                <w:rFonts w:hAnsi="宋体" w:hint="eastAsia"/>
              </w:rPr>
              <w:t>（公章）</w:t>
            </w:r>
          </w:p>
          <w:p w:rsidR="00BB4E77" w:rsidRDefault="00BB4E77" w:rsidP="00024269">
            <w:pPr>
              <w:rPr>
                <w:rFonts w:ascii="宋体" w:hAnsi="宋体"/>
              </w:rPr>
            </w:pPr>
            <w:r w:rsidRPr="00480EE9">
              <w:rPr>
                <w:rFonts w:hAnsi="宋体" w:hint="eastAsia"/>
              </w:rPr>
              <w:t>经办人：</w:t>
            </w:r>
            <w:r w:rsidRPr="00480EE9">
              <w:rPr>
                <w:rFonts w:hAnsi="宋体" w:hint="eastAsia"/>
                <w:u w:val="single"/>
              </w:rPr>
              <w:t xml:space="preserve">　　   　      </w:t>
            </w:r>
            <w:r w:rsidRPr="00480EE9">
              <w:rPr>
                <w:rFonts w:hAnsi="宋体" w:hint="eastAsia"/>
              </w:rPr>
              <w:t xml:space="preserve">   年　　月　　日       经办人：</w:t>
            </w:r>
            <w:r w:rsidRPr="00480EE9">
              <w:rPr>
                <w:rFonts w:hAnsi="宋体" w:hint="eastAsia"/>
                <w:u w:val="single"/>
              </w:rPr>
              <w:t xml:space="preserve">　　   　　　　</w:t>
            </w:r>
            <w:r w:rsidRPr="00480EE9">
              <w:rPr>
                <w:rFonts w:hAnsi="宋体" w:hint="eastAsia"/>
              </w:rPr>
              <w:t xml:space="preserve">　　年　　月　　日</w:t>
            </w:r>
          </w:p>
        </w:tc>
      </w:tr>
    </w:tbl>
    <w:p w:rsidR="00BB4E77" w:rsidRDefault="00BB4E77" w:rsidP="00BB4E77">
      <w:pPr>
        <w:pStyle w:val="a3"/>
        <w:spacing w:line="240" w:lineRule="auto"/>
        <w:ind w:firstLine="44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填表说明：</w:t>
      </w:r>
    </w:p>
    <w:p w:rsidR="00BB4E77" w:rsidRDefault="00BB4E77" w:rsidP="00BB4E77">
      <w:pPr>
        <w:numPr>
          <w:ilvl w:val="0"/>
          <w:numId w:val="1"/>
        </w:numPr>
        <w:ind w:firstLineChars="200" w:firstLine="440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t>招标人在确定中标人之日起15日内，将招标投标情况按本表要求填写，并</w:t>
      </w:r>
      <w:r w:rsidRPr="00C5756D">
        <w:rPr>
          <w:rFonts w:ascii="仿宋_GB2312" w:eastAsia="仿宋_GB2312" w:hAnsi="宋体" w:hint="eastAsia"/>
          <w:sz w:val="22"/>
        </w:rPr>
        <w:t>附上</w:t>
      </w:r>
      <w:r>
        <w:rPr>
          <w:rFonts w:ascii="仿宋_GB2312" w:eastAsia="仿宋_GB2312" w:hAnsi="宋体" w:hint="eastAsia"/>
          <w:sz w:val="22"/>
        </w:rPr>
        <w:t>已填写的资料清单及相关资料（原件或复印件加盖公章）</w:t>
      </w:r>
    </w:p>
    <w:p w:rsidR="00BB4E77" w:rsidRDefault="00BB4E77" w:rsidP="00BB4E77">
      <w:pPr>
        <w:numPr>
          <w:ilvl w:val="0"/>
          <w:numId w:val="1"/>
        </w:numPr>
        <w:ind w:firstLineChars="200" w:firstLine="440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 w:hint="eastAsia"/>
          <w:sz w:val="22"/>
        </w:rPr>
        <w:lastRenderedPageBreak/>
        <w:t>凡无需填写处，均需划“/”。</w:t>
      </w:r>
    </w:p>
    <w:p w:rsidR="00BC0409" w:rsidRPr="00BB4E77" w:rsidRDefault="00BC0409"/>
    <w:sectPr w:rsidR="00BC0409" w:rsidRPr="00BB4E77" w:rsidSect="00BB4E77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FB" w:rsidRDefault="00C238FB" w:rsidP="00E707FD">
      <w:r>
        <w:separator/>
      </w:r>
    </w:p>
  </w:endnote>
  <w:endnote w:type="continuationSeparator" w:id="0">
    <w:p w:rsidR="00C238FB" w:rsidRDefault="00C238FB" w:rsidP="00E7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FB" w:rsidRDefault="00C238FB" w:rsidP="00E707FD">
      <w:r>
        <w:separator/>
      </w:r>
    </w:p>
  </w:footnote>
  <w:footnote w:type="continuationSeparator" w:id="0">
    <w:p w:rsidR="00C238FB" w:rsidRDefault="00C238FB" w:rsidP="00E7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14B7"/>
    <w:multiLevelType w:val="singleLevel"/>
    <w:tmpl w:val="5D5614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77"/>
    <w:rsid w:val="001B634E"/>
    <w:rsid w:val="001C3392"/>
    <w:rsid w:val="002C7739"/>
    <w:rsid w:val="005E479B"/>
    <w:rsid w:val="008C05FC"/>
    <w:rsid w:val="008E67D5"/>
    <w:rsid w:val="009D7820"/>
    <w:rsid w:val="00A504F2"/>
    <w:rsid w:val="00B659F8"/>
    <w:rsid w:val="00BB4E77"/>
    <w:rsid w:val="00BC0409"/>
    <w:rsid w:val="00C238FB"/>
    <w:rsid w:val="00D2713E"/>
    <w:rsid w:val="00D34A8C"/>
    <w:rsid w:val="00E0660A"/>
    <w:rsid w:val="00E35A8D"/>
    <w:rsid w:val="00E707FD"/>
    <w:rsid w:val="00EE1535"/>
    <w:rsid w:val="00EE39B5"/>
    <w:rsid w:val="00F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B4E77"/>
    <w:pPr>
      <w:spacing w:line="220" w:lineRule="exact"/>
      <w:ind w:firstLineChars="200" w:firstLine="400"/>
    </w:pPr>
    <w:rPr>
      <w:rFonts w:ascii="宋体" w:eastAsia="宋体" w:hAnsi="宋体" w:cs="Times New Roman"/>
      <w:sz w:val="20"/>
      <w:szCs w:val="24"/>
    </w:rPr>
  </w:style>
  <w:style w:type="character" w:customStyle="1" w:styleId="Char">
    <w:name w:val="正文文本缩进 Char"/>
    <w:basedOn w:val="a0"/>
    <w:link w:val="a3"/>
    <w:rsid w:val="00BB4E77"/>
    <w:rPr>
      <w:rFonts w:ascii="宋体" w:eastAsia="宋体" w:hAnsi="宋体" w:cs="Times New Roman"/>
      <w:sz w:val="20"/>
      <w:szCs w:val="24"/>
    </w:rPr>
  </w:style>
  <w:style w:type="paragraph" w:styleId="a4">
    <w:name w:val="header"/>
    <w:basedOn w:val="a"/>
    <w:link w:val="Char0"/>
    <w:uiPriority w:val="99"/>
    <w:unhideWhenUsed/>
    <w:rsid w:val="00E7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7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07F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07F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07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B4E77"/>
    <w:pPr>
      <w:spacing w:line="220" w:lineRule="exact"/>
      <w:ind w:firstLineChars="200" w:firstLine="400"/>
    </w:pPr>
    <w:rPr>
      <w:rFonts w:ascii="宋体" w:eastAsia="宋体" w:hAnsi="宋体" w:cs="Times New Roman"/>
      <w:sz w:val="20"/>
      <w:szCs w:val="24"/>
    </w:rPr>
  </w:style>
  <w:style w:type="character" w:customStyle="1" w:styleId="Char">
    <w:name w:val="正文文本缩进 Char"/>
    <w:basedOn w:val="a0"/>
    <w:link w:val="a3"/>
    <w:rsid w:val="00BB4E77"/>
    <w:rPr>
      <w:rFonts w:ascii="宋体" w:eastAsia="宋体" w:hAnsi="宋体" w:cs="Times New Roman"/>
      <w:sz w:val="20"/>
      <w:szCs w:val="24"/>
    </w:rPr>
  </w:style>
  <w:style w:type="paragraph" w:styleId="a4">
    <w:name w:val="header"/>
    <w:basedOn w:val="a"/>
    <w:link w:val="Char0"/>
    <w:uiPriority w:val="99"/>
    <w:unhideWhenUsed/>
    <w:rsid w:val="00E7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7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07F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07F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0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郑嘉娜</dc:creator>
  <cp:keywords/>
  <dc:description/>
  <cp:lastModifiedBy>梁敏玲</cp:lastModifiedBy>
  <cp:revision>11</cp:revision>
  <cp:lastPrinted>2020-04-01T02:45:00Z</cp:lastPrinted>
  <dcterms:created xsi:type="dcterms:W3CDTF">2020-04-02T02:53:00Z</dcterms:created>
  <dcterms:modified xsi:type="dcterms:W3CDTF">2020-09-21T03:42:00Z</dcterms:modified>
</cp:coreProperties>
</file>