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1、中山市2020年度优秀工程勘察设计奖项目表</w:t>
      </w:r>
    </w:p>
    <w:p>
      <w:pPr>
        <w:spacing w:line="640" w:lineRule="exact"/>
        <w:jc w:val="center"/>
        <w:rPr>
          <w:rFonts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（综合类）</w:t>
      </w: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一等奖</w:t>
      </w:r>
    </w:p>
    <w:p>
      <w:pPr>
        <w:numPr>
          <w:ilvl w:val="0"/>
          <w:numId w:val="1"/>
        </w:num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项目名称：中山纪念小学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设计单位：广州市科城建筑设计有限公司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主要参加人：林剑云、何永泉、吴东茂、张付秋、梁子良、李顺乐、田勇、赵铭亮、黄康荣、梁俊豪、敬元平、林伟、陈敏、伍夏聪、郝璐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项目名称：国际灯都·利和广场（利和商业中心、金丰公寓1幢、金丰公寓2幢、利和灯博中心）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1、 阮嘉纯、潘汉桥、伍灿衍、刘波、桂元、翁笑熙、谢振辉、郑文刚、陈署、黄悠越、梁敏聪、刘威、李建宏、黄国婵、刘卫刚（利和商业中心、金丰公寓1幢、金丰公寓2幢）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2、胡小彬、黎小鹰、李冠禧、张绮琪、梁仲民、孔德乐、吴珊、赵攀、林炳毅、黄玉玲、何键霞、黄贤杰、冯梦华、郑少瑜、冯坤祥（利和灯博中心）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项目名称：中山市机关第三幼儿园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合作单位：周余石（香港）有限公司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主要参加人：阮嘉纯、宋海坚、李璇姬、何杏华、李冠禧、周德灏、张永春、周铭鋆、胡玉平、郑少瑜、郭仕锋、张伟峰、吕林、李源、黎小鹰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项目名称：OPPO东莞科技园（广东欧珀移动通信有限公司增资扩产项目）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主要参加人：吴高林、杨静、陈缘志、黎耀华、黎桂梅、胡康健、刘毅铿、刘嘉辉、黄国永、武廉、梁尚均、何浩、郑锦添、周锡华、黄伟杰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项目名称：聚兴花园（新农村安居项目）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设计单位：中山市规划设计院有限公司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主要参加人：郑玉云、张如涛、周子恒、董浩涌、黄忆坚、郝璐、练红霞、张发文、王贤楷、柯振文、高宇程、陈敏、杨园园、陈红梅、熊国新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项目名称：华发生态庄园四期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合作单位：珠海华发建筑设计咨询有限公司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主要参加人：李凯、梁立潮、吴志忠、王洪宇、李倩雯、郭浩明、梁大原、陈英、林智彪、张犇、卢健璋、佘恩荣、孙勤涛、曾全添、罗华兴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项目名称：中山市阜沙镇鸦雀尾水利枢纽工程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主要参加人：胡绪宝、张周文、张鸿伟、贾西鹤、吕建新、李泳冰、王虎、袁龙刚、章如强、郭文会、赵晓灵、喻江伟、梁景培、王洪俊、杨丹</w:t>
      </w:r>
    </w:p>
    <w:p>
      <w:pPr>
        <w:spacing w:line="640" w:lineRule="exact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二等奖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项目名称：蓝爵花园商住小区楼（汽车酒店）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设计单位：广东省交通规划设计研究院股份有限公司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主要参加人：曾海峰、郑伟钦、聂栩颖、黄敏、李广海、黄润江、陈浩标、伍昌华、吴敏聪、陈健锦、阮健航、赵永钊、梁健秋、何沛霖、杨洋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项目名称：天悦广场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主要参加人：阮嘉纯、宋海坚、李璇姬、桂元、罗莎、伍灿庭、梁敏聪、梅光军、李皆准、冯梦华、杜海平、黄玉玲、孔凡一、朱伟峰、陈灿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项目名称：华森广场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主要参加人：阮嘉纯、王凡、何贵铭、黄銮鑫、黄国婵、胡玉平、冯坤祥、宋海坚、李冠禧、黄悠越、何键霞、冯梦华、林炳毅、何高明、黄贤杰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项目名称：雅居乐从化温泉度假村(从化珑泉湾项目)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主要参加人：钟宇航、黄銮鑫、门子龙、刘卫刚、郑文刚、宋海坚、阮嘉纯、张伟峰、伍灿衍、黎小鹰、苏汉钦、陈敢超、兰秋妮、李保明、方壮波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项目名称：懿荟大厦（莲兴酒店主楼、副楼、新建商业楼）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主要参加人：王滔、许文浩、周远航、伍坚、林可勃、刘立军、廖秋锦、兰秋妮、张丹阳、苏振宇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项目名称：宏基工业城（一期、二期）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主要参加人：杨静、黎耀华、周碧霞、胡康健、刘毅铿、刘国创、黎树泉、廖国海、周大勇、何浩、韩璐、梁尚均、杨顺权、周嘉豪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项目名称：星月彩虹花苑（第一期）小区——A 标段、B 标段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主要参加人：郭侃、李林永、谭玉英、伍源铿、何冠雄、冯嘉乐、徐柏良、黄晓锋、李乐滨、魏志宏、陈醒韬、陈灿、林泳勇、何键霞、黄贤杰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 项目名称：中山祈安苑五期工程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主要参加人：谷粮、杨静、胡康健、黄艳平、肖宇、梁尚均、郑锦添、周锡华、陈娟丽、欧锋、武廉、刘毅琦、李毅光、朱震、余晓飞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 项目名称：御峰臻品花园一、二期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合作单位：上海雅门建筑设计工程有限公司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主要参加人：阮嘉纯、宋海坚、李璇姬、欧阳小梨、桂元、李冠禧、梁敏聪、陈署、刘伟彦、王忠康、陈伟、吴德毅、陈锋、李红伟、刘波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 项目名称：上乘世纪俊庭一二期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主要参加人：王滔、许文浩、周远航、李柏坤、卢彦川、戴志雄、肖翼亮、张守政、张丹阳、汤桂兄、赵静、黄振业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 项目名称：110KV海湾输变电工程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设计单位：中山电力设计院有限公司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项目类别：电力设计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主要参加人：李晶明、宋巍、李剑钊、廖剑杰、陈灿明、许梓强、肖先志、梁凌鹤、刘骅、陈翠英、蔡观前、任光艳、吴江钢、曾庆智、高嘉恒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 项目名称：博爱路银通街交叉口立交工程-施工图设计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设计单位：济南市市政工程设计研究院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项目类别：市政设计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主要参加人：罗超文、周成彦、吴友伯、陈磊、何倩愉、柯伯钦、陈华、李钦、吴颖、张红勇、黄涛涛、陈蕲、陈华熙、任学焘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 项目名称：市汽车总站人行立体过街及相应市政道路拓宽改造工程勘察设计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设计单位：广东省交通规划设计研究院股份有限公司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项目类别：市政设计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主要参加人：谢璞、王涛、欧韵杰、陈国雄、兰南、刘衡、王瑶、饶文宇、谢颂涛、张文龙、吴红莉、彭雅微、李钊、李立军、黄娟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 项目名称：惠安县五库连通工程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主要参加人：叶晓斌、陈蔚华、邱雄、陈平、李玉娥、赵晓灵、阎苗渊、熊燕妮、赵孟津、朱赛、李泳冰、杨吉旺、薛辉、欧阳梓健、马丹荣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 项目名称：张家边涌泵站及水闸工程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主要参加人：袁龙刚、李县林、邱雄、张周文、梁景培、郭文会、袁居新、喻江伟、包稼翔、赖庆林、薛燕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 项目名称：南头镇穗西二河仔涌整治工程测量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主要参加人：刘 沛、陆清普、何成斌、辛柄楠、成 虎、肖 彪、代林军、李 铎、刘 波、王进强、曹端锦、涂平、薛云庚、刘瑞华、王驳华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 项目名称：中山市中心组团垃圾综合处理基地垃圾焚烧发电厂三期工程（扩容工程）场地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主要参加人：袁志强、黄红平、古学兴、林济南、熊明伟、彭平、熊健、丁利春、伍炜嘉、秦永、张健尹、秦海军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三等奖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项目名称：恒泰大厦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主要参加人：吴高林、胡康健、邓雄和、蒋丞、梁尚均、郑锦添、周锡华、黄云龙、黄朱生、陈进文、李祥凤、谢俊杰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项目名称：中山移动生产调度中心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主要参加人：方雄武、李嘉稳、李中威、王智刚、李中康、甄伟康、欧阳苏登、卢跃文、胡海鹏、林智彪、张玲妍、佘恩荣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项目名称：中山市小榄海港城商业发展项目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主要参加人：阮嘉纯、郑文刚、陈敢超、黎小鹰、黄玉玲、涂丽、梅光军、屈喜洋、伍灿庭、赵攀、黄贤杰、黄成伟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项目名称：嘉华彩虹大厦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主要参加人：梁俊宇、王可丹、郑锦坤、苏辉、谢建美、李乐滨、魏志宏、刘月兴、陈醒韬、黄玉玲、何键霞、黄贤杰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项目名称：尚城花园幼儿园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主要参加人：王滔、马海波、张玲、许文浩、陈绮、戴志雄、刘卫刚、张伟峰、黄松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项目名称：南朗壹加壹商业中心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主要参加人：杨静、胡康健、肖宇、李毅光、陈娟丽、刘毅琦、朱震、冯志祥、黄华喜、陈振华、梁尚均、郑锦添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项目名称：纬创资通（中山）光电园区工业厂房及工业附属设施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主要参加人：杨静、陈缘志、胡康健、黎耀华、刘毅铿、王其丽、黄国永、刘嘉辉、廖国海、吴宇恒、徐智庭、周锡华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 项目名称：天博厂房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主要参加人：杨静、庞波、罗凯泉、郑嘉伟、孙长空、陈济、韩雨晨、李毅光、冯志祥、黄华喜、周大勇、黎汝林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 项目名称：龙门县东城商业大厦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主要参加人：李旭明、胡康健、罗凯泉、郑嘉伟、孙长空、陈济、邱文菲、汪国煊、陈嘉成、黄洁莹、周锡华、梁尚均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 项目名称：惠阳雅居乐12年制公立学校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主要参加人：颜国洪、梁均、江利芳、江勇华、冯甲、陈栩、郑鑫龙、李颖珊、曾招财、陈贵华、梁颖蕾、张丹阳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 项目名称：中山横栏启航光电产业（一、二期）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主要参加人：杨静、胡康健、黎耀华、周碧霞、周嘉豪、廖国海、黎树泉、刘毅铿、陈缘志、何浩、杨顺权、梁尚均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 项目名称：富业广场（一、二期）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1、杨静、胡康健、黎耀华、黄国永、廖国海、刘毅铿、周睿琦、吴宇恒、余锦煊、杨燕冰、黎桂梅、刘国创（富业广场一期）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2、杜莹、马学谦、陈缘志、何浩、梁远亮、杨顺权、刘嘉辉、黎树泉、周锡华、王其丽、陈浩基、卢建杨（富业广场二期）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 项目名称：华鸿珑悦轩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主要参加人：阮嘉纯、周燕君、欧阳小梨、屈喜洋、梁仲民、丁丹丹、张升华、周汉乾、翟迎霞、郑文刚、林炳毅、刘开乾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 项目名称：中山剑桥郡花园（一区、三区、四区、五区、六区）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主要参加人：廖进华、颜国洪、郑鑫龙、李颖珊、范家坤、周桂钊、卢伟杰、李小康、胡贤波、潘晓康、吕林、郭喜军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 项目名称：惠州雅居乐·御宾府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主要参加人：徐健成、颜国洪、梁均、江利芳、曾招财、范家坤、郑鑫龙、李颖珊、曾伦环、梁炳坤、苏振宇、胡嘉棋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 项目名称：合创馨园二、三期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主要参加人：杨静、庞波、李旭明、郑嘉伟、孙长空、陈济、韩雨晨、邱文菲、汪国煊、陈嘉成、郑锦添、周锡华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 项目名称：太平洋国际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主要参加人：李旭明、冉政、胡康健、李杰中、李小涵、刘登、罗健、黄浩文、吴桐、马学谦、徐智庭、张汉威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 项目名称：横栏商住小区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设计单位：广东省交通规划设计研究院股份有限公司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主要参加人：曾海峰、郑伟钦、黄敏、甘庆锋、阮健航、聂栩颖、何兆昌、陈浩标、陈勇、吴敏聪、陈健锦、李广海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 项目名称：东区齐学路道路工程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设计单位：深圳华粤城市建设工程设计有限公司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项目类别：市政设计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主要参加人：叶时远、刘华先、尹创华、程显泓、梁家雄、陈丹、郑安迪、陈武标、郑炜恩、赖冠能、廖剑、周允仪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 项目名称：翠亨新区起步区翠澜道（和信路至和清路）道路改造工程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设计单位：济南市市政工程设计研究院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项目类别：市政设计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主要参加人：陈蕲、吴友伯、陈磊、何倩愉、柯伯钦、陈华、李钦、吴颖、罗超文、周成彦、陈华熙、任学焘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 项目名称：广州市南沙区横沥工业园外江水闸泵站工程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主要参加人：吕建新、严勇、张周文、郑  重、袁龙刚、章如强、郭文会、李旭升、喻江伟、杨丹、刘调芳、杨阳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22、 项目名称：中山市南头镇穗西泵站工程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主要参加人：黎智良、杨吉旺、袁龙刚、郭文会、章如强、赵晓灵、付爱华、赵平、何成斌、隋玉明、袁居新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23、 项目名称：中山市南朗镇中心二河水闸重建工程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主要参加人：叶晓斌、付爱华、陈平、刘调芳、袁龙刚、郭文会、赵晓灵、袁居新、章如强、熊燕妮、喻江伟、赵孟津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24、 项目名称：中山市三乡镇雅居乐新城15期高层住宅场地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主要参加人：林济南、黄红平、范喜生、古学兴、袁志强、裴新华、李文波、熊明伟、熊健、刘绍林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25、 项目名称：中山市御龙山花园三期二段二、三组团场地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主要参加人：林济南、黄红平、范喜生、古学兴、袁志强、裴新华、李文波、熊明伟、熊健、刘绍林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26、 项目名称：新兴县新豪轩锦城小区场地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主要参加人：林济南、董鹏飞、古学兴、袁志强、苏翘英、汪明勇、熊健、伍炜嘉、丁利春、王延东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27、 项目名称：海怡湾花园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勘察单位：广东省岩土勘测设计研究有限公司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主要参加人：彭呈辉,陈兆星,张良超,杨华,黄结桥,赵海博,黎鹏,叶家欣,何丽愉,伍文子，郭炳文，郭振佳，钟振鹏，冯嘉明，黄钟锦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3614" w:firstLineChars="10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表扬奖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项目名称：中山市通宇通信技术有限公司生产大楼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主要参加人：廖浩深、黄贤宇、吴志坚、李亚春、何嘉丽、关忠运、曹长龙、侯四英、朱震山、何键霞、蓝後志、余代来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项目名称：中山市悦来南路片区三旧改造项目八期商业综合体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主要参加人：徐健成、颜国洪、江利芳、范家坤、梁均、陈栩、冯甲、陈小宇、郭喜军、曾伦环、唐炜权、沈弘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项目名称：美林假日花园（商业中心1）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主要参加人：杨静、庞波、罗凯泉、郑嘉伟、孙长空、陈济、韩雨晨、邱文菲、林作辉、颜智远、黄伟杰、陆柏麟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项目名称：悦和工业中心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主要参加人：杨静、庞波、罗凯泉、郑嘉伟、孙长空、韩雨晨、邱文菲、汪国煊、刘宇培、梁日坤、黄伟杰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项目名称：太平洋广场（1-2地块）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项目类别：建筑工程设计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主要参加人：李旭明、冉政、胡康健、李杰中、李小涵、刘登、武廉、马学谦、罗健、黄浩文、吴桐、韩璐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项目名称：芸熙苑住宅小区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主要参加人：阮嘉纯、欧阳小梨、邓国佺、殷伟鹏、林静彬、张升华、宋海坚、陈敢超、李钰贞、林炳毅、何键霞、冯梦华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项目名称：幸福汇名苑三期（宜君汇）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主要参加人：阮嘉洁、周燕君、冯浩林、苏俊光、郑文刚、李冠禧、梅光军、郑光照、黄贤杰、陈灿、林炳毅、梁上兴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 项目名称：润颐居二期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主要参加人：郭侃、谭玉英、李林永、伍源铿、吴坤华、黎梦诗、徐柏良、侯四英、刘开乾、林炳毅、朱震山、黄贤杰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 项目名称：顺景新一居四期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主要参加人：何冠雄、申浇、冯嘉乐、李子坚、陈湘儒、郭玉玲、梁祖武、黄照明、张犇、张玲妍、胡海鹏、佘恩荣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 项目名称：幸福华庭商住小区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主要参加人：阮嘉纯、李璇姬、阮毅锋、罗莎、郑文刚、陈敢超、黎毅云、郑少瑜、林智彪、胡海鹏、卢健璋、佘恩荣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 项目名称：龙光天禧花园一至三期工程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主要参加人：何冠雄、黄晓锋、申浇、冯嘉乐、杜靓、黄治源、何键霞、朱震山、黄贤杰、陈灿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 项目名称：河源雅居乐花园二期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主要参加人：徐健成、颜国洪、郑鑫龙、梁均、关焕明、范家坤、李颖珊、梁炳坤、曾伦环、陈勇、郭喜军、吕林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 项目名称：世纪荟花园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项目类别：住宅与住宅小区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主要参加人：徐健成、颜国洪、梁均、江利芳、曾招财、冯甲、陈栩、李维劲、郑鑫龙、郭浩明、梁家权、廖进华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 项目名称：中山市民众镇民众大道改造工程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设计单位：深圳华粤城市建设工程设计有限公司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项目类别：市政设计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主要参加人：叶时远、刘华先、黄国勇、彭少廉、尹创华、程显泓、陈丹、郑安迪、陈武标、赖冠能、郑炜恩、梁家雄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 项目名称：中山市富康北路道路改造工程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设计单位：广东省交通规划设计研究院股份有限公司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项目类别：市政设计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主要参加人：葛晓光、张士金、兰南、王革来、吴红莉、彭雅微、罗君、王瑶、孔泽仁、刘衡、周文辉、梁建东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 项目名称：中山市阜沙镇牛角节制闸工程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主要参加人：刘调芳、严勇、钟兴、章如强、郭文会、卢春标、杨丹、孙文涛、李旭升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 项目名称：中山市中小河流治理重点县综合整治和水系连通试点港口镇-4项目区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主要参加人：黎智良、杨吉旺、张周文、付爱华、张嘉诚、黄盼、白永红、章如强、何成斌、赵孟津、胡绪宝、李泳冰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 项目名称：江门市合山水闸除险加固工程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设计单位：中山市水利水电勘测设计咨询有限公司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项目类别：水利设计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主要参加人：林敏吉、陈蔚华、张周文、赵孟津、黎智良、袁龙刚、郭文会、严 勇、白永红、谢建麟、马丹荣、曾文会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 项目名称：韶能集团翁源生物质发电项目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主要参加人：林济南、熊明伟、古学兴、袁志强、陈晔、董鹏飞、熊健、蓝胜标、李集亮、丁利春、伍炜嘉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 项目名称：敏捷·紫岭国际三期场地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主要参加人：林济南、邹奋、黄红平、王小雄、古学兴、袁志强、丁利春、熊健、李集亮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 项目名称：敏捷·西城都荟广场第1、2、3、4栋及商场、地下车库场地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勘察单位：广东中山地质工程勘察院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项目类别：工程勘察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主要参加人：林济南、邹奋、郑胜方、王小雄、古学兴、袁志强、丁利春、熊健、李集亮</w:t>
      </w:r>
    </w:p>
    <w:p>
      <w:pPr>
        <w:spacing w:line="640" w:lineRule="exact"/>
        <w:jc w:val="left"/>
        <w:rPr>
          <w:rFonts w:ascii="黑体" w:hAnsi="宋体" w:eastAsia="黑体"/>
          <w:sz w:val="36"/>
        </w:rPr>
      </w:pPr>
    </w:p>
    <w:p>
      <w:pPr>
        <w:spacing w:line="640" w:lineRule="exact"/>
        <w:jc w:val="left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2、中山市2020年度优秀工程勘察设计奖项目表</w:t>
      </w:r>
    </w:p>
    <w:p>
      <w:pPr>
        <w:spacing w:line="6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宋体" w:eastAsia="黑体"/>
          <w:b/>
          <w:sz w:val="36"/>
        </w:rPr>
        <w:t>（专项类）</w:t>
      </w: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一等奖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项目名称：南下新码头大厦改造工程（城市更新微改造项目）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主要参加人：王滔、许文浩、周远航、熊阳槐、李柏坤、刘志荣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项目名称：利和商业中心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项目类别：建筑结构专业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主要参加人：郑文刚、陈署、黄悠越、梁敏聪、赵攀、祁凤翔、陈敢超、李冠禧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项目名称：中山市三角镇鲤鱼山生态湿地公园工程(生态修复、党建园地）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设计单位：中山市规划设计院有限公司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项目类别：园林和景观设计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主要参加人：罗宇璐、黄明、王贺飞、黄杏玲、徐立、米细凤、江揽月、盘艺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项目名称：华森广场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主要参加人：卢锦辉、杨火杰、王锋、蔡宇飞、陆均华、王荣、谢宇琴、刘光寿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项目名称：佳境康城小学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审查单位：中山市鼎盛建设工程技术咨询有限公司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主要参加人：梁坚源、杨立文、黄锦宁、尹少华、廖肇辉、李旭明、丁德才、杨树宏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二等奖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项目名称：中山泊寓新时代广场店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合作单位：广州市天比高空间设计有限公司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主要参加人：阮嘉纯、伍灿衍、李耀宗、杨绮文、门子龙、黄燕文、刘卫刚、廖秋锦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项目名称：完美华南基地二期工程-会议中心、研发中心、办公楼、食堂、门楼幕墙工程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设计单位：广东中明建筑装饰实业有限公司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主要参加人：黄志航、梁宏琨、曾国华、黄志康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项目名称：中山纪念小学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设计单位：广州市科城建筑设计有限公司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主要参加人：林剑云、盛伶俐、吴东茂、吴结华、苏展图、梁子良、林创权、米玉平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项目名称：华森广场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项目类别：建筑结构专业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主要参加人：宋海坚、李冠禧、黄悠越、伍灿庭、何健权、邵浩宇、陈敢超、郑文刚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项目名称：幸福华庭商住小区一、二区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项目类别：建筑结构专业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主要参加人：郑文刚、陈敢超、黄悠越、陈署、苏君翔、黎毅云、郑少瑜、梁敏聪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项目名称：国际灯都·利和广场（利和商业中心、金丰公寓1幢、金丰公寓2幢、利和灯博中心）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项目类别：建筑电气工程专业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1、岑深、林炳毅、黄玉玲、吴少华、李珊珊、陈灿、林泳勇、吴海怡（利和灯博中心）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2、刘卫刚、李保明、兰秋妮、何键锋（利和商业中心、金丰公寓1幢、金丰公寓2幢）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项目名称：中山市小榄镇联丰路改造第二中学交叉口跨线桥工程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主要参加人：卢锦辉、杨火杰、林嘉勇、王荣、张志刚、刘光寿、刘孟辉、李曦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 项目名称：大信新都汇二期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主要参加人：卢锦辉、杨火杰、王锋、张志刚、曹平、王荣、谢宇琴、李曦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 项目名称：佳境康城幼儿园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审查单位：中山市鼎盛建设工程技术咨询有限公司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主要参加人：梁坚源、杨立文、黄锦宁、尹少华、廖肇辉、李旭明、丁德才、杨树宏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三等奖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项目名称：中科院药物创新研究院华南分院示范区公共技术平台建设工程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主要参加人：张钧、杨静、彭丽、冯家华、郑国堃、麦超汉、李健明、游 斌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项目名称：唐盛国际商业中心A、B区幕墙工程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设计单位：广东中明建筑装饰实业有限公司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1、梁宏琨、黄志航、曾国华、黄志康、钟奇志 （唐盛国际商业中心A区幕墙工程）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2、王振荣、陈家杰、蔡英莉（唐盛国际商业中心B区幕墙工程）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项目名称：中山市小榄海港城商业发展项目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项目类别：建筑结构专业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主要参加人：郑文刚、陈敢超、梅光军、伍灿庭、梁敏聪、赵攀、陈署、李皆准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项目名称：中山市小榄海港城商业发展项目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项目类别：建筑电气工程专业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主要参加人：阮嘉纯、郑文刚、周燕君、岑深、吴少华、黄玉玲、林泳勇、吴海怡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 项目名称：华森广场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项目类别：建筑环境与设备专业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主要参加人：何高明、黄贤杰、张小兵、程瑞、岑深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 项目名称：天悦广场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项目类别：建筑环境与设备专业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主要参加人：何高明、黄贤杰、冼建威、张毅锋、程瑞、岑深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 项目名称：利和灯博中心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项目类别：建筑环境与设备专业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主要参加人：岑深、何高明、黄贤杰、张毅锋、冼建威、张小兵、程瑞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 项目名称：中山市岐澳古道三乡古鹤示范段修复工程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设计单位：中山市规划设计院有限公司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项目类别：园林和景观设计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主要参加人：米细凤、王贺飞、黄梓昊、张晴、徐立、江揽月、盘艺、罗宇璐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 项目名称：2019年中山市迎春花灯会项目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设计单位：中慧长源工程设计集团有限公司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项目类别：园林和景观设计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主要参加人：李双、吴海云、鲁亚杰、赵凤凰、曲扬灯、黄锦明、廖子锋、邓志成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 项目名称：顺景新一居（四期）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主要参加人：卢锦辉、杨火杰、刘一帆、张志刚、曹平、王荣、谢宇琴、张建庆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 项目名称：柏悦湾花园二期三标段（20、21、22栋及垃圾房）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主要参加人：卢锦辉、杨火杰、王锋、袁正红、曹平、李曦、谢宇琴、刘光寿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 项目名称：时代名筑花园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主要参加人：卢锦辉、杨火杰、刘一帆、蔡宇飞、曹平、王荣、谢宇琴、康国飞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 项目名称：宏基工业城（二期）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审查单位：中山市鼎盛建设工程技术咨询有限公司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主要参加人：梁坚源、杨立文、黄锦宁、尹少华、肖玉萍、车达兴、李旭明、丁德才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 项目名称：悦和工业中心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审查单位：中山市鼎盛建设工程技术咨询有限公司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主要参加人：梁坚源、杨立文、李仁涛、尹少华、廖肇辉、李旭明、黄锦宁、杨树宏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 项目名称：万科金色家园二期三、五标段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审查单位：中山市建筑工程施工图设计文件审查中心有限公司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项目类别：施工图审查专业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1、王锋、刘伟、陆均华、王荣、谢宇琴（万科金色家园二期三标段）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2、卢锦辉、杨火杰、刘一帆、张志刚、曹平、李曦（万科金色家园二期五标段）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表扬奖</w:t>
      </w: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 项目名称：三个五厂房立面改造工程（哈工大机器人集团智能装备产业园）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设计单位：中山市第二建筑设计院有限公司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项目类别：建筑装饰设计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主要参加人：张钧、杨静、彭丽、冯家华、王丽莹、吴帅宏、李健明、游 斌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 项目名称：天悦广场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项目类别：建筑电气工程专业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主要参加人：阮嘉纯、宋海坚、李璇姬、岑深、吴少华、黄玉玲、李珊珊、陈灿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 项目名称：华鸿珑悦轩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设计单位：广东中山建筑设计院股份有限公司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项目类别：建筑电气工程专业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主要参加人：阮嘉纯、伍灿衍、周燕君、郑文刚、岑深、林炳毅、陈灿、朱震山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 项目名称：翠亨新区金水湖公园改造工程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设计单位：济南市市政工程设计研究院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项目类别：园林和景观设计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主要参加人：吴颖、何倩愉、吴友伯、任学涛、陈华熙、罗超文、黄涛涛、李钦</w:t>
      </w:r>
    </w:p>
    <w:p>
      <w:pPr>
        <w:spacing w:line="640" w:lineRule="exact"/>
        <w:jc w:val="center"/>
        <w:rPr>
          <w:rFonts w:ascii="方正大标宋简体" w:eastAsia="方正大标宋简体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83FAC"/>
    <w:multiLevelType w:val="singleLevel"/>
    <w:tmpl w:val="AD183FA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5D5D"/>
    <w:rsid w:val="002317A0"/>
    <w:rsid w:val="00286334"/>
    <w:rsid w:val="003247FC"/>
    <w:rsid w:val="003E1E17"/>
    <w:rsid w:val="003E310B"/>
    <w:rsid w:val="003E5D5D"/>
    <w:rsid w:val="00467EAD"/>
    <w:rsid w:val="004949DF"/>
    <w:rsid w:val="005F7FA5"/>
    <w:rsid w:val="0061636C"/>
    <w:rsid w:val="00821B2B"/>
    <w:rsid w:val="00855B4B"/>
    <w:rsid w:val="009064A8"/>
    <w:rsid w:val="009219DE"/>
    <w:rsid w:val="00982734"/>
    <w:rsid w:val="00987C08"/>
    <w:rsid w:val="009E6483"/>
    <w:rsid w:val="00AD70A5"/>
    <w:rsid w:val="00B40226"/>
    <w:rsid w:val="00D47D2B"/>
    <w:rsid w:val="00D81E30"/>
    <w:rsid w:val="00E20803"/>
    <w:rsid w:val="00F5750C"/>
    <w:rsid w:val="00FF6227"/>
    <w:rsid w:val="05D7676C"/>
    <w:rsid w:val="11DD739B"/>
    <w:rsid w:val="1C9E49DE"/>
    <w:rsid w:val="1EBD124E"/>
    <w:rsid w:val="262828E0"/>
    <w:rsid w:val="2951173F"/>
    <w:rsid w:val="2B194C60"/>
    <w:rsid w:val="349067AB"/>
    <w:rsid w:val="3FD46A2D"/>
    <w:rsid w:val="46F83DAD"/>
    <w:rsid w:val="54980383"/>
    <w:rsid w:val="60345A3B"/>
    <w:rsid w:val="68E9466F"/>
    <w:rsid w:val="780360BD"/>
    <w:rsid w:val="7FD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1768</Words>
  <Characters>10081</Characters>
  <Lines>84</Lines>
  <Paragraphs>23</Paragraphs>
  <TotalTime>17</TotalTime>
  <ScaleCrop>false</ScaleCrop>
  <LinksUpToDate>false</LinksUpToDate>
  <CharactersWithSpaces>11826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2020-12-01T08:51:00Z</dcterms:created>
  <dc:creator>ADMIN</dc:creator>
  <cp:lastModifiedBy>梁晔广</cp:lastModifiedBy>
  <cp:lastPrinted>2020-12-07T03:25:00Z</cp:lastPrinted>
  <dcterms:modified xsi:type="dcterms:W3CDTF">2020-12-23T08:17:18Z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