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住房和城乡建设局所属事业单位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年公开招聘事业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单位高层次人才拟</w:t>
      </w:r>
      <w:r>
        <w:rPr>
          <w:rFonts w:hint="eastAsia" w:ascii="方正小标宋简体" w:hAnsi="宋体" w:eastAsia="方正小标宋简体"/>
          <w:sz w:val="44"/>
          <w:szCs w:val="44"/>
        </w:rPr>
        <w:t>聘人员名单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（第二批）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6"/>
        <w:tblW w:w="15625" w:type="dxa"/>
        <w:jc w:val="center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15"/>
        <w:gridCol w:w="960"/>
        <w:gridCol w:w="810"/>
        <w:gridCol w:w="1020"/>
        <w:gridCol w:w="900"/>
        <w:gridCol w:w="785"/>
        <w:gridCol w:w="895"/>
        <w:gridCol w:w="1065"/>
        <w:gridCol w:w="1095"/>
        <w:gridCol w:w="1020"/>
        <w:gridCol w:w="1155"/>
        <w:gridCol w:w="780"/>
        <w:gridCol w:w="780"/>
        <w:gridCol w:w="750"/>
        <w:gridCol w:w="405"/>
        <w:gridCol w:w="420"/>
        <w:gridCol w:w="465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tblHeader/>
          <w:jc w:val="center"/>
        </w:trPr>
        <w:tc>
          <w:tcPr>
            <w:tcW w:w="95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岗位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代码</w:t>
            </w:r>
          </w:p>
        </w:tc>
        <w:tc>
          <w:tcPr>
            <w:tcW w:w="81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102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78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年月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</w:rPr>
              <w:t>毕业院校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及专业</w:t>
            </w:r>
          </w:p>
        </w:tc>
        <w:tc>
          <w:tcPr>
            <w:tcW w:w="109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</w:t>
            </w:r>
          </w:p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8"/>
                <w:szCs w:val="28"/>
                <w:lang w:eastAsia="zh-CN"/>
              </w:rPr>
              <w:t>（学位）</w:t>
            </w:r>
          </w:p>
        </w:tc>
        <w:tc>
          <w:tcPr>
            <w:tcW w:w="102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专业技术职称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执业资格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面谈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成绩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面试成绩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总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成绩</w:t>
            </w:r>
          </w:p>
        </w:tc>
        <w:tc>
          <w:tcPr>
            <w:tcW w:w="40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名次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体检</w:t>
            </w:r>
          </w:p>
        </w:tc>
        <w:tc>
          <w:tcPr>
            <w:tcW w:w="46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考察</w:t>
            </w:r>
          </w:p>
        </w:tc>
        <w:tc>
          <w:tcPr>
            <w:tcW w:w="45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5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ascii="仿宋" w:hAnsi="仿宋" w:eastAsia="仿宋" w:cs="宋体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中山市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工程建设技术事务中心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技术管理人员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20210101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20210101001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eastAsia="zh-CN"/>
              </w:rPr>
              <w:t>任学焘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1982.</w:t>
            </w:r>
          </w:p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both"/>
              <w:rPr>
                <w:rFonts w:hint="eastAsia" w:ascii="仿宋" w:hAnsi="仿宋" w:eastAsia="仿宋" w:cs="宋体"/>
                <w:color w:val="0000FF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四川大学给水排水工程专业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（工学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学士）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给水排水设计高级工程师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注册公用设备工程师（给水排水）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84.30</w:t>
            </w:r>
          </w:p>
        </w:tc>
        <w:tc>
          <w:tcPr>
            <w:tcW w:w="78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88.60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spacing w:line="4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kern w:val="0"/>
                <w:sz w:val="24"/>
                <w:lang w:val="en-US" w:eastAsia="zh-CN"/>
              </w:rPr>
              <w:t>86.02</w:t>
            </w:r>
          </w:p>
        </w:tc>
        <w:tc>
          <w:tcPr>
            <w:tcW w:w="40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合格</w:t>
            </w:r>
          </w:p>
        </w:tc>
        <w:tc>
          <w:tcPr>
            <w:tcW w:w="46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合格</w:t>
            </w:r>
          </w:p>
        </w:tc>
        <w:tc>
          <w:tcPr>
            <w:tcW w:w="455" w:type="dxa"/>
            <w:vAlign w:val="center"/>
          </w:tcPr>
          <w:p>
            <w:pPr>
              <w:tabs>
                <w:tab w:val="center" w:pos="6979"/>
                <w:tab w:val="left" w:pos="11550"/>
              </w:tabs>
              <w:jc w:val="center"/>
              <w:rPr>
                <w:rFonts w:hint="eastAsia" w:ascii="仿宋" w:hAnsi="仿宋" w:eastAsia="仿宋" w:cs="宋体"/>
                <w:color w:val="0000FF"/>
                <w:kern w:val="0"/>
                <w:sz w:val="24"/>
              </w:rPr>
            </w:pPr>
          </w:p>
        </w:tc>
      </w:tr>
    </w:tbl>
    <w:p>
      <w:pPr>
        <w:tabs>
          <w:tab w:val="center" w:pos="6979"/>
          <w:tab w:val="left" w:pos="11550"/>
        </w:tabs>
        <w:spacing w:line="440" w:lineRule="exact"/>
        <w:jc w:val="center"/>
        <w:rPr>
          <w:rFonts w:hint="eastAsia" w:ascii="仿宋_GB2312" w:hAnsi="宋体" w:eastAsia="仿宋_GB2312"/>
          <w:b/>
          <w:spacing w:val="-20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2E"/>
    <w:rsid w:val="000D3353"/>
    <w:rsid w:val="000E0BF3"/>
    <w:rsid w:val="00120A65"/>
    <w:rsid w:val="00126BB2"/>
    <w:rsid w:val="001648CD"/>
    <w:rsid w:val="0017026C"/>
    <w:rsid w:val="00231793"/>
    <w:rsid w:val="00264A97"/>
    <w:rsid w:val="002707E8"/>
    <w:rsid w:val="00317415"/>
    <w:rsid w:val="006D2013"/>
    <w:rsid w:val="00705DC5"/>
    <w:rsid w:val="00723C3D"/>
    <w:rsid w:val="00797ABA"/>
    <w:rsid w:val="007B34FC"/>
    <w:rsid w:val="00906D2E"/>
    <w:rsid w:val="00912EF3"/>
    <w:rsid w:val="009B1668"/>
    <w:rsid w:val="009E35AA"/>
    <w:rsid w:val="00A137CE"/>
    <w:rsid w:val="00A2077B"/>
    <w:rsid w:val="00B92EA9"/>
    <w:rsid w:val="00BE593E"/>
    <w:rsid w:val="00C21E2D"/>
    <w:rsid w:val="00CA71C4"/>
    <w:rsid w:val="00D4541E"/>
    <w:rsid w:val="00D62774"/>
    <w:rsid w:val="00D737C1"/>
    <w:rsid w:val="00D80192"/>
    <w:rsid w:val="00E63B93"/>
    <w:rsid w:val="00EA551D"/>
    <w:rsid w:val="00F547FB"/>
    <w:rsid w:val="00FB0318"/>
    <w:rsid w:val="00FC5639"/>
    <w:rsid w:val="0AFF7B76"/>
    <w:rsid w:val="0BE40FFA"/>
    <w:rsid w:val="0D441AC6"/>
    <w:rsid w:val="0DF90535"/>
    <w:rsid w:val="13AC58CB"/>
    <w:rsid w:val="14217D20"/>
    <w:rsid w:val="19376240"/>
    <w:rsid w:val="1C07647F"/>
    <w:rsid w:val="1F232DE5"/>
    <w:rsid w:val="21197596"/>
    <w:rsid w:val="231F65CE"/>
    <w:rsid w:val="2593394D"/>
    <w:rsid w:val="27DB1604"/>
    <w:rsid w:val="29750482"/>
    <w:rsid w:val="29FA1FAD"/>
    <w:rsid w:val="2AF80B32"/>
    <w:rsid w:val="2B9E6E12"/>
    <w:rsid w:val="2D1E00C6"/>
    <w:rsid w:val="35073EA4"/>
    <w:rsid w:val="37A2472E"/>
    <w:rsid w:val="3B055AFF"/>
    <w:rsid w:val="3DFB62DC"/>
    <w:rsid w:val="40DB3EC3"/>
    <w:rsid w:val="41283E51"/>
    <w:rsid w:val="42C073D3"/>
    <w:rsid w:val="456E38B3"/>
    <w:rsid w:val="5B8B78DA"/>
    <w:rsid w:val="5C0A37ED"/>
    <w:rsid w:val="5D9223DD"/>
    <w:rsid w:val="5DCC012B"/>
    <w:rsid w:val="6140327A"/>
    <w:rsid w:val="619744BE"/>
    <w:rsid w:val="6AD862DE"/>
    <w:rsid w:val="6BEC26E9"/>
    <w:rsid w:val="733D61C3"/>
    <w:rsid w:val="7F6B5907"/>
    <w:rsid w:val="7F7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211</Characters>
  <Lines>12</Lines>
  <Paragraphs>10</Paragraphs>
  <TotalTime>5</TotalTime>
  <ScaleCrop>false</ScaleCrop>
  <LinksUpToDate>false</LinksUpToDate>
  <CharactersWithSpaces>402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2016-09-08T04:58:00Z</dcterms:created>
  <dc:creator>dell</dc:creator>
  <cp:lastModifiedBy>梁晔广</cp:lastModifiedBy>
  <cp:lastPrinted>2021-05-25T08:27:00Z</cp:lastPrinted>
  <dcterms:modified xsi:type="dcterms:W3CDTF">2021-06-01T09:15:31Z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