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60" w:lineRule="exact"/>
        <w:jc w:val="left"/>
        <w:rPr>
          <w:rFonts w:hint="eastAsia" w:hAnsi="仿宋" w:eastAsia="仿宋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hAnsi="仿宋" w:eastAsia="仿宋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hAnsi="仿宋" w:eastAsia="仿宋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Ansi="仿宋" w:eastAsia="仿宋"/>
          <w:kern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Ansi="仿宋" w:eastAsia="仿宋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</w:rPr>
        <w:t>体检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lang w:eastAsia="zh-CN"/>
        </w:rPr>
        <w:t>安排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Ansi="仿宋" w:eastAsia="仿宋"/>
          <w:kern w:val="0"/>
          <w:sz w:val="32"/>
          <w:szCs w:val="32"/>
          <w:shd w:val="clear" w:color="auto" w:fill="FFFFFF"/>
        </w:rPr>
      </w:pP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Ansi="仿宋" w:eastAsia="仿宋"/>
          <w:kern w:val="0"/>
          <w:sz w:val="32"/>
          <w:szCs w:val="32"/>
          <w:shd w:val="clear" w:color="auto" w:fill="FFFFFF"/>
        </w:rPr>
      </w:pPr>
      <w:r>
        <w:rPr>
          <w:rFonts w:hAnsi="仿宋" w:eastAsia="仿宋"/>
          <w:kern w:val="0"/>
          <w:sz w:val="32"/>
          <w:szCs w:val="32"/>
          <w:shd w:val="clear" w:color="auto" w:fill="FFFFFF"/>
        </w:rPr>
        <w:t>入围体检人员需携带本人有效身份证</w:t>
      </w:r>
      <w:r>
        <w:rPr>
          <w:rFonts w:hint="eastAsia" w:hAnsi="仿宋" w:eastAsia="仿宋"/>
          <w:kern w:val="0"/>
          <w:sz w:val="32"/>
          <w:szCs w:val="32"/>
          <w:shd w:val="clear" w:color="auto" w:fill="FFFFFF"/>
          <w:lang w:eastAsia="zh-CN"/>
        </w:rPr>
        <w:t>原件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、准考证和近期正面免冠小一寸照片</w:t>
      </w:r>
      <w:r>
        <w:rPr>
          <w:rFonts w:eastAsia="仿宋"/>
          <w:kern w:val="0"/>
          <w:sz w:val="32"/>
          <w:szCs w:val="32"/>
          <w:shd w:val="clear" w:color="auto" w:fill="FFFFFF"/>
        </w:rPr>
        <w:t>1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张（三者缺一不可），于</w:t>
      </w:r>
      <w:r>
        <w:rPr>
          <w:rFonts w:hint="eastAsia" w:eastAsia="仿宋"/>
          <w:kern w:val="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年</w:t>
      </w:r>
      <w:r>
        <w:rPr>
          <w:rFonts w:hint="eastAsia" w:hAnsi="仿宋" w:eastAsia="仿宋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月</w:t>
      </w:r>
      <w:r>
        <w:rPr>
          <w:rFonts w:hint="eastAsia" w:eastAsia="仿宋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日（星期</w:t>
      </w:r>
      <w:r>
        <w:rPr>
          <w:rFonts w:hint="eastAsia" w:hAnsi="仿宋" w:eastAsia="仿宋"/>
          <w:kern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）上午</w:t>
      </w:r>
      <w:r>
        <w:rPr>
          <w:rFonts w:eastAsia="仿宋"/>
          <w:kern w:val="0"/>
          <w:sz w:val="32"/>
          <w:szCs w:val="32"/>
          <w:shd w:val="clear" w:color="auto" w:fill="FFFFFF"/>
        </w:rPr>
        <w:t>7:</w:t>
      </w:r>
      <w:r>
        <w:rPr>
          <w:rFonts w:hint="eastAsia" w:eastAsia="仿宋"/>
          <w:kern w:val="0"/>
          <w:sz w:val="32"/>
          <w:szCs w:val="32"/>
          <w:shd w:val="clear" w:color="auto" w:fill="FFFFFF"/>
        </w:rPr>
        <w:t>45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在中山市住房和城乡建设局办公楼（中山市中山四路</w:t>
      </w:r>
      <w:r>
        <w:rPr>
          <w:rFonts w:hint="eastAsia" w:hAnsi="仿宋" w:eastAsia="仿宋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号）大堂报到，</w:t>
      </w:r>
      <w:r>
        <w:rPr>
          <w:rFonts w:hint="eastAsia" w:hAnsi="仿宋" w:eastAsia="仿宋"/>
          <w:kern w:val="0"/>
          <w:sz w:val="32"/>
          <w:szCs w:val="32"/>
          <w:shd w:val="clear" w:color="auto" w:fill="FFFFFF"/>
        </w:rPr>
        <w:t>8:00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集中统一前往体检。</w:t>
      </w:r>
    </w:p>
    <w:p>
      <w:pPr>
        <w:widowControl/>
        <w:numPr>
          <w:ilvl w:val="0"/>
          <w:numId w:val="0"/>
        </w:numPr>
        <w:spacing w:line="560" w:lineRule="exact"/>
        <w:ind w:firstLine="600" w:firstLineChars="200"/>
        <w:jc w:val="left"/>
        <w:rPr>
          <w:rFonts w:hAnsi="仿宋" w:eastAsia="仿宋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对证件携带不齐或无正当理由不按时报到参加体检的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考生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，按自动弃权处理。</w:t>
      </w:r>
      <w:r>
        <w:rPr>
          <w:rFonts w:hAnsi="仿宋" w:eastAsia="仿宋"/>
          <w:kern w:val="0"/>
          <w:sz w:val="32"/>
          <w:szCs w:val="32"/>
          <w:shd w:val="clear" w:color="auto" w:fill="FFFFFF"/>
        </w:rPr>
        <w:t>对冒名顶替、隐瞒病史或弄虚作假的考生，取消录用资格。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请考生合理规划行程，准时参加体检。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联系电话：0760-88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337756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，联系人：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马小姐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A605C"/>
    <w:rsid w:val="18DA605C"/>
    <w:rsid w:val="2C8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2022-08-17T06:55:00Z</dcterms:created>
  <dc:creator>李涓</dc:creator>
  <cp:lastModifiedBy>李涓</cp:lastModifiedBy>
  <dcterms:modified xsi:type="dcterms:W3CDTF">2022-08-17T06:56:38Z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