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CESI黑体-GB2312" w:hAnsi="CESI黑体-GB2312" w:eastAsia="CESI黑体-GB2312" w:cs="CESI黑体-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附件1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中山市建设工程预算价、最高投标限价报送情况表</w:t>
      </w:r>
    </w:p>
    <w:bookmarkEnd w:id="0"/>
    <w:tbl>
      <w:tblPr>
        <w:tblStyle w:val="3"/>
        <w:tblW w:w="97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54"/>
        <w:gridCol w:w="1019"/>
        <w:gridCol w:w="1020"/>
        <w:gridCol w:w="234"/>
        <w:gridCol w:w="1056"/>
        <w:gridCol w:w="1861"/>
        <w:gridCol w:w="1813"/>
        <w:gridCol w:w="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4" w:type="dxa"/>
          <w:trHeight w:val="585" w:hRule="atLeast"/>
        </w:trPr>
        <w:tc>
          <w:tcPr>
            <w:tcW w:w="26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流水号：</w:t>
            </w:r>
          </w:p>
        </w:tc>
        <w:tc>
          <w:tcPr>
            <w:tcW w:w="7003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项目统一编码</w:t>
            </w:r>
          </w:p>
        </w:tc>
        <w:tc>
          <w:tcPr>
            <w:tcW w:w="2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工程所属镇区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4" w:type="dxa"/>
          <w:trHeight w:val="61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70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gridAfter w:val="1"/>
          <w:wAfter w:w="54" w:type="dxa"/>
          <w:trHeight w:val="61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建设单位</w:t>
            </w:r>
          </w:p>
        </w:tc>
        <w:tc>
          <w:tcPr>
            <w:tcW w:w="70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4" w:type="dxa"/>
          <w:trHeight w:val="61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招标编号</w:t>
            </w:r>
          </w:p>
        </w:tc>
        <w:tc>
          <w:tcPr>
            <w:tcW w:w="70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  <w:lang w:eastAsia="zh-CN"/>
              </w:rPr>
              <w:t>（若无，填写“无”）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4" w:type="dxa"/>
          <w:trHeight w:val="61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工程地点</w:t>
            </w:r>
          </w:p>
        </w:tc>
        <w:tc>
          <w:tcPr>
            <w:tcW w:w="70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70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（市财政资金、国有资金、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镇财政资金或集体资金、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社会投资资金）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工程类型</w:t>
            </w:r>
          </w:p>
        </w:tc>
        <w:tc>
          <w:tcPr>
            <w:tcW w:w="70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（建筑安装工程、市政工程、其他工程）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4" w:type="dxa"/>
          <w:trHeight w:val="61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工程规模</w:t>
            </w:r>
          </w:p>
        </w:tc>
        <w:tc>
          <w:tcPr>
            <w:tcW w:w="70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4" w:type="dxa"/>
          <w:trHeight w:val="61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编制单位</w:t>
            </w:r>
          </w:p>
        </w:tc>
        <w:tc>
          <w:tcPr>
            <w:tcW w:w="70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4" w:type="dxa"/>
          <w:trHeight w:val="61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复核单位（如有）</w:t>
            </w:r>
          </w:p>
        </w:tc>
        <w:tc>
          <w:tcPr>
            <w:tcW w:w="70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gridAfter w:val="1"/>
          <w:wAfter w:w="54" w:type="dxa"/>
          <w:trHeight w:val="61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预算价、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最高投标限价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 w:bidi="ar"/>
              </w:rPr>
              <w:t>(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 w:bidi="ar"/>
              </w:rPr>
              <w:t>元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 w:bidi="ar"/>
              </w:rPr>
              <w:t>)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小写：</w:t>
            </w:r>
          </w:p>
        </w:tc>
        <w:tc>
          <w:tcPr>
            <w:tcW w:w="59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4" w:type="dxa"/>
          <w:trHeight w:val="58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备注</w:t>
            </w:r>
          </w:p>
        </w:tc>
        <w:tc>
          <w:tcPr>
            <w:tcW w:w="70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4" w:type="dxa"/>
          <w:trHeight w:val="615" w:hRule="atLeast"/>
        </w:trPr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上传联系人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3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revisionView w:markup="0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D3D14"/>
    <w:rsid w:val="06FC003F"/>
    <w:rsid w:val="0CA77A87"/>
    <w:rsid w:val="101B18D5"/>
    <w:rsid w:val="10490F41"/>
    <w:rsid w:val="138E5E97"/>
    <w:rsid w:val="14A97EA4"/>
    <w:rsid w:val="18666F43"/>
    <w:rsid w:val="198420C1"/>
    <w:rsid w:val="1E191BD8"/>
    <w:rsid w:val="24F465F9"/>
    <w:rsid w:val="29A00B35"/>
    <w:rsid w:val="29BD6212"/>
    <w:rsid w:val="2BBD6A4E"/>
    <w:rsid w:val="2BC003B3"/>
    <w:rsid w:val="2D9937E0"/>
    <w:rsid w:val="2F3979C2"/>
    <w:rsid w:val="30361F83"/>
    <w:rsid w:val="32E801A3"/>
    <w:rsid w:val="331975A2"/>
    <w:rsid w:val="339C19C9"/>
    <w:rsid w:val="3CE219B1"/>
    <w:rsid w:val="3D522FB2"/>
    <w:rsid w:val="3E605CDB"/>
    <w:rsid w:val="420F26AB"/>
    <w:rsid w:val="42996A0B"/>
    <w:rsid w:val="52501C9A"/>
    <w:rsid w:val="573303BD"/>
    <w:rsid w:val="58BD46BF"/>
    <w:rsid w:val="59DD344D"/>
    <w:rsid w:val="5A5A3A11"/>
    <w:rsid w:val="5F6B4BA7"/>
    <w:rsid w:val="5FEFF814"/>
    <w:rsid w:val="62D82FF6"/>
    <w:rsid w:val="65D14D08"/>
    <w:rsid w:val="663110CD"/>
    <w:rsid w:val="685F1A38"/>
    <w:rsid w:val="6B610AE2"/>
    <w:rsid w:val="6B8B5B07"/>
    <w:rsid w:val="7122361E"/>
    <w:rsid w:val="71FC1A7A"/>
    <w:rsid w:val="74C70A15"/>
    <w:rsid w:val="74F828EC"/>
    <w:rsid w:val="75347055"/>
    <w:rsid w:val="75815942"/>
    <w:rsid w:val="79CF7953"/>
    <w:rsid w:val="7AE952F0"/>
    <w:rsid w:val="7CD532B6"/>
    <w:rsid w:val="7F1763C2"/>
    <w:rsid w:val="7FB4360E"/>
    <w:rsid w:val="B57F136A"/>
    <w:rsid w:val="BF7C6D25"/>
    <w:rsid w:val="EFEF8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character" w:customStyle="1" w:styleId="5">
    <w:name w:val="font01"/>
    <w:basedOn w:val="4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21"/>
    <w:basedOn w:val="4"/>
    <w:qFormat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2021-08-27T18:09:00Z</dcterms:created>
  <dc:creator>jsgczjzx302</dc:creator>
  <cp:lastModifiedBy>user</cp:lastModifiedBy>
  <cp:lastPrinted>2021-08-27T19:23:00Z</cp:lastPrinted>
  <dcterms:modified xsi:type="dcterms:W3CDTF">2022-08-08T17:29:49Z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