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仿宋_GB2312" w:hAnsi="宋体" w:eastAsia="仿宋_GB2312"/>
          <w:sz w:val="32"/>
          <w:szCs w:val="32"/>
        </w:rPr>
        <w:t xml:space="preserve">附件1   </w:t>
      </w:r>
      <w:r>
        <w:rPr>
          <w:rFonts w:hint="eastAsia" w:ascii="宋体" w:hAnsi="宋体"/>
          <w:b/>
          <w:sz w:val="36"/>
          <w:szCs w:val="36"/>
        </w:rPr>
        <w:t>广东省优秀工程勘察设计奖评选办法</w:t>
      </w:r>
    </w:p>
    <w:p>
      <w:pPr>
        <w:ind w:firstLine="643" w:firstLineChars="200"/>
        <w:jc w:val="center"/>
        <w:rPr>
          <w:rFonts w:hint="eastAsia" w:ascii="仿宋_GB2312" w:eastAsia="仿宋_GB2312"/>
          <w:b/>
          <w:sz w:val="32"/>
          <w:szCs w:val="32"/>
        </w:rPr>
      </w:pPr>
      <w:r>
        <w:rPr>
          <w:rFonts w:hint="eastAsia" w:ascii="仿宋_GB2312" w:eastAsia="仿宋_GB2312"/>
          <w:b/>
          <w:sz w:val="32"/>
          <w:szCs w:val="32"/>
        </w:rPr>
        <w:t>第一章 总 则</w:t>
      </w:r>
    </w:p>
    <w:p>
      <w:pPr>
        <w:ind w:firstLine="640" w:firstLineChars="200"/>
        <w:rPr>
          <w:rFonts w:hint="eastAsia" w:ascii="仿宋_GB2312" w:eastAsia="仿宋_GB2312"/>
          <w:color w:val="auto"/>
          <w:sz w:val="32"/>
          <w:szCs w:val="32"/>
        </w:rPr>
      </w:pPr>
      <w:r>
        <w:rPr>
          <w:rFonts w:hint="eastAsia" w:ascii="仿宋_GB2312" w:eastAsia="仿宋_GB2312"/>
          <w:sz w:val="32"/>
          <w:szCs w:val="32"/>
        </w:rPr>
        <w:t>第一条 为提高工程勘察设计质量和水平，培养行业人才，引导、鼓励工</w:t>
      </w:r>
      <w:r>
        <w:rPr>
          <w:rFonts w:hint="eastAsia" w:ascii="仿宋_GB2312" w:eastAsia="仿宋_GB2312"/>
          <w:color w:val="auto"/>
          <w:sz w:val="32"/>
          <w:szCs w:val="32"/>
        </w:rPr>
        <w:t>程勘察设计单位和工程勘察设计人员创作出更多质量优、水平高、效益好的工程勘察设计项目，促进广东省工程勘察设计行业高质量发展。根据中国勘察设计协会印发的《工程勘察、建筑设计行业和市政公用工程优秀勘察设计奖评选办法》(中设协字〔2022〕47号，以下简称“评选办法”)的要求，结合我省实际，制定本办法。</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第二条 广东省优秀工程勘察设计奖（以下简称“省优秀勘察 设计奖”于 1980年设立，2012 年广东省民政厅关于印发广东省省本级社会组织承接政府职能转移和购买服务目录（第一批）（粤民民〔2012〕256 号）名单中，明确广东省工程勘察设计行业协会承接省优秀勘察设计奖的组织实施。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第三条 省优秀勘察设计奖是广东省工程勘察设计行业的省级奖项，分别设立一等奖、二等奖和三等奖，每两年评选一次。如遇特殊情况，可提前或推迟。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第四条 省优秀勘察设计奖评选工作应当遵循实事求是、科学严谨和公开、公平、公正的原则。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第五条 广东省工程勘察设计行业协会负责组织省优秀勘察设计奖的评选工作，并接受广东省民政厅和广东省住房和城乡建设厅的指导和监督。 </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第二章 评选范围</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第六条 省优秀勘察设计奖分为综合工程奖和专项工程奖两类奖项。每届授奖总数原则上不超过700项。</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综合工程奖包括优秀工程勘察与岩土工程、优秀公共建筑设计、优秀住宅与住宅小区设计、优秀传统（岭南）建筑设计、优秀市政公用（交通）工程设计、园林景观、优秀工业工程设计（电力、水利、水运、冶金、石化、通信工程等）。</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专项工程奖包括工程建设标准设计、建筑给排水、人防工程、建筑结构、建筑环境与能源应用、建筑智能化、建筑电气、建筑工业化设计、工程信息化设计、科技创新、全过程咨询、施工图审查、建筑装饰设计。</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第七条 上述奖项的实施细则及评选指标体系另外发布。 </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第三章 评选条件和标准</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第八条 申报广东省优秀工程勘察设计奖评选的项目必须具备下列条件：</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申报单位必须具有与申报项目相应的工程勘察、工程设计资质证书，且近三年内没有发生过因勘察设计原因造成重大质量安全事故，申报项目由申报单位独立完成或为主完成，经竣工或交工验收并交付使用一年以上；</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符合国家工程建设的方针、政策和法律、法规，严格执行工程建设强制性标准；采用突破国家技术标准的新技术、新工艺、新材料，须按照规定通过技术鉴定；</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符合国家基本建设程序，各项手续完备，取得相关审批和验收文件以及使用评价意见；</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具有先进的勘察设计理念，其主导专业或多个专业采用适用、经济、绿色、美观和促进可持续发展的先进技术，经实践 检验取得良好的经济、社会和环境效益；</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由各地级市勘察设计同业协会（以下简称“同业协会”） 按照行业优秀勘察设计奖的评选条件和标准，经评审后推荐具备 一、二等奖条件的项目。央企、省属单位项目应经省工程勘察设计行业协会组织有关专家初评后择优推荐；</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已申报综合工程奖的项目如同时申报专项工程奖，原则上不得超过2个专项工程奖；</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（七）</w:t>
      </w:r>
      <w:r>
        <w:rPr>
          <w:rFonts w:hint="eastAsia" w:ascii="仿宋_GB2312" w:eastAsia="仿宋_GB2312"/>
          <w:color w:val="auto"/>
          <w:sz w:val="32"/>
          <w:szCs w:val="32"/>
        </w:rPr>
        <w:t xml:space="preserve">申报单位应是广东省工程勘察设计行业协会或同业协会的会员。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第九条 获奖项目应对推动工程勘察设计行业技术进步和工程品质提升具有示范作用，总体水平和主要技术经济指标应达到以下标准：</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一等奖项目应达到同期国内领先或先进水平，在工程勘察设计创新方面有公认的突出成效，对推动工程建设行业技术发展具有重大影响；</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二等奖项目应达到同期省内领先水平，在技术创新上有显著成就，对推动工程建设行业技术发展具有较大影响；</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三等奖项目应达到同期省内先进水平。 </w:t>
      </w:r>
    </w:p>
    <w:p>
      <w:pPr>
        <w:numPr>
          <w:ilvl w:val="0"/>
          <w:numId w:val="1"/>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专项工程获奖项目应有完整的应用标准，在工程项目中有比较成熟和成功运用的专有技术或专利技术，为解决建设项 目技术难题发挥了关键作用，并得到安全、有效的应用，具有广泛的推广价值。 </w:t>
      </w:r>
    </w:p>
    <w:p>
      <w:pPr>
        <w:numPr>
          <w:ilvl w:val="0"/>
          <w:numId w:val="1"/>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对支持援疆援藏、</w:t>
      </w:r>
      <w:r>
        <w:rPr>
          <w:rFonts w:hint="eastAsia" w:ascii="仿宋_GB2312" w:eastAsia="仿宋_GB2312"/>
          <w:color w:val="auto"/>
          <w:sz w:val="32"/>
          <w:szCs w:val="32"/>
          <w:lang w:eastAsia="zh-CN"/>
        </w:rPr>
        <w:t>“</w:t>
      </w:r>
      <w:r>
        <w:rPr>
          <w:rFonts w:hint="eastAsia" w:ascii="仿宋_GB2312" w:eastAsia="仿宋_GB2312"/>
          <w:color w:val="auto"/>
          <w:sz w:val="32"/>
          <w:szCs w:val="32"/>
        </w:rPr>
        <w:t>一带一路</w:t>
      </w:r>
      <w:bookmarkStart w:id="5" w:name="_GoBack"/>
      <w:bookmarkEnd w:id="5"/>
      <w:r>
        <w:rPr>
          <w:rFonts w:hint="eastAsia" w:ascii="仿宋_GB2312" w:eastAsia="仿宋_GB2312"/>
          <w:color w:val="auto"/>
          <w:sz w:val="32"/>
          <w:szCs w:val="32"/>
          <w:lang w:eastAsia="zh-CN"/>
        </w:rPr>
        <w:t>”</w:t>
      </w:r>
      <w:r>
        <w:rPr>
          <w:rFonts w:hint="eastAsia" w:ascii="仿宋_GB2312" w:eastAsia="仿宋_GB2312"/>
          <w:color w:val="auto"/>
          <w:sz w:val="32"/>
          <w:szCs w:val="32"/>
        </w:rPr>
        <w:t>的项目和粤东西北偏远地区的企业申报的项目酌情加分；为鼓励本土原创设计，对外方参与方案设计的合作项目予以酌情减分。</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第四章 申报要求</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二</w:t>
      </w:r>
      <w:r>
        <w:rPr>
          <w:rFonts w:hint="eastAsia" w:ascii="仿宋_GB2312" w:eastAsia="仿宋_GB2312"/>
          <w:color w:val="auto"/>
          <w:sz w:val="32"/>
          <w:szCs w:val="32"/>
        </w:rPr>
        <w:t xml:space="preserve">条 省优秀勘察设计奖由申报单位自愿申报，根据奖项类别填写申报表，单位法定代表人签署意见，加盖单位公章，经同业协会推荐的项目还需要加盖同业协会公章。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三</w:t>
      </w:r>
      <w:r>
        <w:rPr>
          <w:rFonts w:hint="eastAsia" w:ascii="仿宋_GB2312" w:eastAsia="仿宋_GB2312"/>
          <w:color w:val="auto"/>
          <w:sz w:val="32"/>
          <w:szCs w:val="32"/>
        </w:rPr>
        <w:t xml:space="preserve">条 申报材料相关技术文件齐全，并附参评项目的合 同、有关主管部门对工程的竣工或交工验收证明以及环保和消防 安全合格证明材料。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四</w:t>
      </w:r>
      <w:r>
        <w:rPr>
          <w:rFonts w:hint="eastAsia" w:ascii="仿宋_GB2312" w:eastAsia="仿宋_GB2312"/>
          <w:color w:val="auto"/>
          <w:sz w:val="32"/>
          <w:szCs w:val="32"/>
        </w:rPr>
        <w:t xml:space="preserve">条 中外合作设计项目须是申报单位承担主要的工作量，达到了国际先进水平，由中方申报，申报单位需提交一份外方同意文件，项目名称应注明（中外合作设计）。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五</w:t>
      </w:r>
      <w:r>
        <w:rPr>
          <w:rFonts w:hint="eastAsia" w:ascii="仿宋_GB2312" w:eastAsia="仿宋_GB2312"/>
          <w:color w:val="auto"/>
          <w:sz w:val="32"/>
          <w:szCs w:val="32"/>
        </w:rPr>
        <w:t xml:space="preserve">条 我省工程勘察设计企业在国外（境外）承接的工程 勘察、工程设计项目，可按同等条件申报。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六</w:t>
      </w:r>
      <w:r>
        <w:rPr>
          <w:rFonts w:hint="eastAsia" w:ascii="仿宋_GB2312" w:eastAsia="仿宋_GB2312"/>
          <w:color w:val="auto"/>
          <w:sz w:val="32"/>
          <w:szCs w:val="32"/>
        </w:rPr>
        <w:t>条 同一个项目只能申报一次省级勘察设计奖，不得通过不同途径重复申报。 省内企业申报省外项目或外省企业申报省内项目，需要出具单位承诺书。</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七</w:t>
      </w:r>
      <w:r>
        <w:rPr>
          <w:rFonts w:hint="eastAsia" w:ascii="仿宋_GB2312" w:eastAsia="仿宋_GB2312"/>
          <w:color w:val="auto"/>
          <w:sz w:val="32"/>
          <w:szCs w:val="32"/>
        </w:rPr>
        <w:t xml:space="preserve">条 各地级市同业协会应对本年度推荐的项目出具推荐意见，并按专业分组分别填写项目次序表后报送省工程勘察设计行业协会。 </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第十八条</w:t>
      </w:r>
      <w:r>
        <w:rPr>
          <w:rFonts w:hint="eastAsia" w:ascii="仿宋_GB2312" w:eastAsia="仿宋_GB2312"/>
          <w:color w:val="auto"/>
          <w:sz w:val="32"/>
          <w:szCs w:val="32"/>
          <w:lang w:val="en-US" w:eastAsia="zh-CN"/>
        </w:rPr>
        <w:t xml:space="preserve"> 省优秀勘察设计奖实行申报数量限制。</w:t>
      </w:r>
    </w:p>
    <w:p>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(一)工程勘察与岩土工程类：勘察乙级≤3项，勘察专项甲级≤5项，勘察综合甲级≤15项；</w:t>
      </w:r>
    </w:p>
    <w:p>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(二)市政公用(交通)工程类，建筑设计类(含公共建筑、住宅建筑、传统建筑),专项工程类每个类别根据企业人员规模：100人以下≤5项，101-500人≤10项，501-1000 人≤15项，1001-2000人≤25项，2001-3000人≤35项，3001 以上≤40项；</w:t>
      </w:r>
    </w:p>
    <w:p>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(三)其他综合工程：企业人员规模500以下≤5项，</w:t>
      </w:r>
    </w:p>
    <w:p>
      <w:pPr>
        <w:ind w:firstLine="640" w:firstLineChars="200"/>
        <w:rPr>
          <w:rFonts w:hint="default" w:ascii="仿宋_GB2312" w:eastAsia="仿宋_GB2312"/>
          <w:color w:val="auto"/>
          <w:sz w:val="32"/>
          <w:szCs w:val="32"/>
          <w:lang w:val="en-US" w:eastAsia="zh-CN"/>
        </w:rPr>
      </w:pPr>
      <w:r>
        <w:rPr>
          <w:rFonts w:hint="default" w:ascii="仿宋_GB2312" w:eastAsia="仿宋_GB2312"/>
          <w:color w:val="auto"/>
          <w:sz w:val="32"/>
          <w:szCs w:val="32"/>
          <w:lang w:val="en-US" w:eastAsia="zh-CN"/>
        </w:rPr>
        <w:t>500-1000≤10项，1001人以上≤15项，每个专业不得超过8项。</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第五章 评选机构和程序</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第十</w:t>
      </w:r>
      <w:r>
        <w:rPr>
          <w:rFonts w:hint="eastAsia" w:ascii="仿宋_GB2312" w:eastAsia="仿宋_GB2312"/>
          <w:color w:val="auto"/>
          <w:sz w:val="32"/>
          <w:szCs w:val="32"/>
          <w:lang w:eastAsia="zh-CN"/>
        </w:rPr>
        <w:t>九</w:t>
      </w:r>
      <w:r>
        <w:rPr>
          <w:rFonts w:hint="eastAsia" w:ascii="仿宋_GB2312" w:eastAsia="仿宋_GB2312"/>
          <w:color w:val="auto"/>
          <w:sz w:val="32"/>
          <w:szCs w:val="32"/>
        </w:rPr>
        <w:t>条 广东省工程勘察设计行业协会组织成立省优秀勘察设计奖评选委员会（以下简称“评委会”），下设专业评审组，负责相应专业的评选。</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评审专家应当具有高级技术职称及 15 年以上的工程勘察设计工作经验，年龄一般不超过 70 周岁，身体健康。院士、工程勘察设计大师和省杰出勘察设计师优先选任。评审专家人选在广东省勘察设计行业专家库中抽选，每届评审专家应有不少于 1/3 的人员更新。 </w:t>
      </w:r>
    </w:p>
    <w:p>
      <w:pPr>
        <w:numPr>
          <w:ilvl w:val="0"/>
          <w:numId w:val="0"/>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第二十条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省优秀勘察设计奖评审程序：</w:t>
      </w:r>
    </w:p>
    <w:p>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初评。各专业评审组通过现场或网上对申报材料进行初步评审，采取记名投票方式，提出本专业组的优秀工程勘察设计获奖项目建议名单；</w:t>
      </w:r>
    </w:p>
    <w:p>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终评。评委会对各专业评审组提交的建议名单进行综合评审，采用记名投票方式，提出全省优秀工程勘察设计获奖项目提名名单；</w:t>
      </w:r>
    </w:p>
    <w:p>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公示。广东省工程勘察设计行业协会将省优秀工程勘察设计奖提名名单在网上进行公示；</w:t>
      </w:r>
    </w:p>
    <w:p>
      <w:pPr>
        <w:numPr>
          <w:ilvl w:val="0"/>
          <w:numId w:val="2"/>
        </w:num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审定、公布。根据公示情况，召开会长扩大会议对广东省优秀工程勘察设计奖提名名单进行审定，公布。并将评选结果报送广东省住房和城乡建设厅。 </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第六章 奖 惩</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w:t>
      </w:r>
      <w:r>
        <w:rPr>
          <w:rFonts w:hint="eastAsia" w:ascii="仿宋_GB2312" w:eastAsia="仿宋_GB2312"/>
          <w:color w:val="auto"/>
          <w:sz w:val="32"/>
          <w:szCs w:val="32"/>
          <w:lang w:eastAsia="zh-CN"/>
        </w:rPr>
        <w:t>二十一条</w:t>
      </w:r>
      <w:r>
        <w:rPr>
          <w:rFonts w:hint="eastAsia" w:ascii="仿宋_GB2312" w:eastAsia="仿宋_GB2312"/>
          <w:color w:val="auto"/>
          <w:sz w:val="32"/>
          <w:szCs w:val="32"/>
        </w:rPr>
        <w:t xml:space="preserve"> 对获广东省优秀工程勘察设计奖的项目，广东省工程勘察设计行业协会向获奖单位颁发奖牌、证书，向主要完成人员颁发个人荣誉证书。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二</w:t>
      </w:r>
      <w:r>
        <w:rPr>
          <w:rFonts w:hint="eastAsia" w:ascii="仿宋_GB2312" w:eastAsia="仿宋_GB2312"/>
          <w:color w:val="auto"/>
          <w:sz w:val="32"/>
          <w:szCs w:val="32"/>
        </w:rPr>
        <w:t>条 综合奖单项授奖人数一等奖不超过20人；二等奖不超过15人；三等奖授奖人数不超过10人；专项工程奖授奖人数不超过8人。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三</w:t>
      </w:r>
      <w:r>
        <w:rPr>
          <w:rFonts w:hint="eastAsia" w:ascii="仿宋_GB2312" w:eastAsia="仿宋_GB2312"/>
          <w:color w:val="auto"/>
          <w:sz w:val="32"/>
          <w:szCs w:val="32"/>
        </w:rPr>
        <w:t xml:space="preserve">条 对获广东省优秀工程勘察设计奖的主要完成人员，所在单位应将其业绩记入本人技术档案，作为职称评定和晋级的依据并可予以表彰和奖励。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四</w:t>
      </w:r>
      <w:r>
        <w:rPr>
          <w:rFonts w:hint="eastAsia" w:ascii="仿宋_GB2312" w:eastAsia="仿宋_GB2312"/>
          <w:color w:val="auto"/>
          <w:sz w:val="32"/>
          <w:szCs w:val="32"/>
        </w:rPr>
        <w:t xml:space="preserve">条 申报评选的单位提交的申报材料必须实事求是，不得弄虚作假，如有合作单位参与的项目，申报时需要征得合作 方同意，电子文件包含的内容和信息须与申报材料一致。评选结果公布后如发现实际情况与申报材料不符或重复申报，将视情节轻重和影响程度，分别给予降低奖励等级、撤销奖励、通报批评、 暂停申报单位两届申报资格的处理。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五</w:t>
      </w:r>
      <w:r>
        <w:rPr>
          <w:rFonts w:hint="eastAsia" w:ascii="仿宋_GB2312" w:eastAsia="仿宋_GB2312"/>
          <w:color w:val="auto"/>
          <w:sz w:val="32"/>
          <w:szCs w:val="32"/>
        </w:rPr>
        <w:t xml:space="preserve">条 参加评审的专家要以严肃、认真和高度负责的态度进行评选工作，对违反评选纪律者，取消其评审专家资格。 </w:t>
      </w:r>
    </w:p>
    <w:p>
      <w:pPr>
        <w:ind w:firstLine="643" w:firstLineChars="200"/>
        <w:jc w:val="center"/>
        <w:rPr>
          <w:rFonts w:hint="eastAsia" w:ascii="仿宋_GB2312" w:eastAsia="仿宋_GB2312"/>
          <w:b/>
          <w:color w:val="auto"/>
          <w:sz w:val="32"/>
          <w:szCs w:val="32"/>
        </w:rPr>
      </w:pPr>
      <w:r>
        <w:rPr>
          <w:rFonts w:hint="eastAsia" w:ascii="仿宋_GB2312" w:eastAsia="仿宋_GB2312"/>
          <w:b/>
          <w:color w:val="auto"/>
          <w:sz w:val="32"/>
          <w:szCs w:val="32"/>
        </w:rPr>
        <w:t>第七章 附 则</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六</w:t>
      </w:r>
      <w:r>
        <w:rPr>
          <w:rFonts w:hint="eastAsia" w:ascii="仿宋_GB2312" w:eastAsia="仿宋_GB2312"/>
          <w:color w:val="auto"/>
          <w:sz w:val="32"/>
          <w:szCs w:val="32"/>
        </w:rPr>
        <w:t>条 本办法自公布之日起施行。原《广东省优秀工程勘察设计奖评选办法》（粤勘设协字</w:t>
      </w:r>
      <w:r>
        <w:rPr>
          <w:rFonts w:hint="eastAsia" w:ascii="仿宋_GB2312"/>
          <w:color w:val="auto"/>
          <w:sz w:val="32"/>
          <w:szCs w:val="32"/>
        </w:rPr>
        <w:t>﹝</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 xml:space="preserve"> 号）同时废止。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第二十</w:t>
      </w:r>
      <w:r>
        <w:rPr>
          <w:rFonts w:hint="eastAsia" w:ascii="仿宋_GB2312" w:eastAsia="仿宋_GB2312"/>
          <w:color w:val="auto"/>
          <w:sz w:val="32"/>
          <w:szCs w:val="32"/>
          <w:lang w:eastAsia="zh-CN"/>
        </w:rPr>
        <w:t>七</w:t>
      </w:r>
      <w:r>
        <w:rPr>
          <w:rFonts w:hint="eastAsia" w:ascii="仿宋_GB2312" w:eastAsia="仿宋_GB2312"/>
          <w:color w:val="auto"/>
          <w:sz w:val="32"/>
          <w:szCs w:val="32"/>
        </w:rPr>
        <w:t>条 本办法由广东省工程勘察设计行业协会负责解释。</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附件2-1</w:t>
      </w:r>
    </w:p>
    <w:p>
      <w:pPr>
        <w:jc w:val="center"/>
        <w:rPr>
          <w:b/>
          <w:bCs/>
          <w:sz w:val="36"/>
          <w:szCs w:val="36"/>
        </w:rPr>
      </w:pPr>
      <w:r>
        <w:rPr>
          <w:rFonts w:hint="eastAsia"/>
          <w:b/>
          <w:bCs/>
          <w:sz w:val="36"/>
          <w:szCs w:val="36"/>
        </w:rPr>
        <w:t>中山市优秀工程勘察设计行业奖</w:t>
      </w:r>
    </w:p>
    <w:p>
      <w:pPr>
        <w:jc w:val="center"/>
        <w:rPr>
          <w:b/>
          <w:bCs/>
          <w:sz w:val="36"/>
          <w:szCs w:val="36"/>
        </w:rPr>
      </w:pPr>
      <w:r>
        <w:rPr>
          <w:rFonts w:hint="eastAsia"/>
          <w:b/>
          <w:bCs/>
          <w:sz w:val="36"/>
          <w:szCs w:val="36"/>
        </w:rPr>
        <w:t>工程勘察与岩土工程项目申报细则</w:t>
      </w:r>
    </w:p>
    <w:p>
      <w:pPr>
        <w:ind w:firstLine="600" w:firstLineChars="200"/>
        <w:rPr>
          <w:rFonts w:ascii="黑体" w:hAnsi="黑体" w:eastAsia="黑体"/>
          <w:bCs/>
          <w:color w:val="000000"/>
          <w:sz w:val="30"/>
          <w:szCs w:val="30"/>
        </w:rPr>
      </w:pPr>
    </w:p>
    <w:p>
      <w:pPr>
        <w:numPr>
          <w:ilvl w:val="0"/>
          <w:numId w:val="3"/>
        </w:numPr>
        <w:rPr>
          <w:rFonts w:ascii="黑体" w:hAnsi="黑体" w:eastAsia="黑体"/>
          <w:bCs/>
          <w:color w:val="000000"/>
          <w:sz w:val="30"/>
          <w:szCs w:val="30"/>
        </w:rPr>
      </w:pPr>
      <w:r>
        <w:rPr>
          <w:rFonts w:ascii="黑体" w:hAnsi="黑体" w:eastAsia="黑体"/>
          <w:bCs/>
          <w:color w:val="000000"/>
          <w:sz w:val="30"/>
          <w:szCs w:val="30"/>
        </w:rPr>
        <w:t>申报范围</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工程勘察与岩土工程项目</w:t>
      </w:r>
      <w:r>
        <w:rPr>
          <w:rFonts w:ascii="仿宋" w:hAnsi="仿宋" w:eastAsia="仿宋"/>
          <w:color w:val="000000"/>
          <w:sz w:val="30"/>
          <w:szCs w:val="30"/>
        </w:rPr>
        <w:t>属于</w:t>
      </w:r>
      <w:r>
        <w:rPr>
          <w:rFonts w:hint="eastAsia" w:ascii="仿宋" w:hAnsi="仿宋" w:eastAsia="仿宋"/>
          <w:color w:val="000000"/>
          <w:sz w:val="30"/>
          <w:szCs w:val="30"/>
        </w:rPr>
        <w:t>“</w:t>
      </w:r>
      <w:r>
        <w:rPr>
          <w:rFonts w:ascii="仿宋" w:hAnsi="仿宋" w:eastAsia="仿宋"/>
          <w:color w:val="000000"/>
          <w:sz w:val="30"/>
          <w:szCs w:val="30"/>
        </w:rPr>
        <w:t>综合奖</w:t>
      </w:r>
      <w:r>
        <w:rPr>
          <w:rFonts w:hint="eastAsia" w:ascii="仿宋" w:hAnsi="仿宋" w:eastAsia="仿宋"/>
          <w:color w:val="000000"/>
          <w:sz w:val="30"/>
          <w:szCs w:val="30"/>
        </w:rPr>
        <w:t>”类别</w:t>
      </w:r>
      <w:r>
        <w:rPr>
          <w:rFonts w:ascii="仿宋" w:hAnsi="仿宋" w:eastAsia="仿宋"/>
          <w:color w:val="000000"/>
          <w:sz w:val="30"/>
          <w:szCs w:val="30"/>
        </w:rPr>
        <w:t>，按专业分为</w:t>
      </w:r>
      <w:r>
        <w:rPr>
          <w:rFonts w:hint="eastAsia" w:ascii="仿宋" w:hAnsi="仿宋" w:eastAsia="仿宋"/>
          <w:color w:val="000000"/>
          <w:sz w:val="30"/>
          <w:szCs w:val="30"/>
        </w:rPr>
        <w:t>三</w:t>
      </w:r>
      <w:r>
        <w:rPr>
          <w:rFonts w:ascii="仿宋" w:hAnsi="仿宋" w:eastAsia="仿宋"/>
          <w:color w:val="000000"/>
          <w:sz w:val="30"/>
          <w:szCs w:val="30"/>
        </w:rPr>
        <w:t>类：</w:t>
      </w:r>
    </w:p>
    <w:p>
      <w:pPr>
        <w:numPr>
          <w:ilvl w:val="0"/>
          <w:numId w:val="4"/>
        </w:numPr>
        <w:rPr>
          <w:rFonts w:ascii="仿宋" w:hAnsi="仿宋" w:eastAsia="仿宋" w:cs="仿宋"/>
          <w:b/>
          <w:color w:val="000000"/>
          <w:sz w:val="30"/>
          <w:szCs w:val="30"/>
        </w:rPr>
      </w:pPr>
      <w:r>
        <w:rPr>
          <w:rFonts w:hint="eastAsia" w:ascii="仿宋" w:hAnsi="仿宋" w:eastAsia="仿宋" w:cs="仿宋"/>
          <w:b/>
          <w:color w:val="000000"/>
          <w:sz w:val="30"/>
          <w:szCs w:val="30"/>
        </w:rPr>
        <w:t>岩土工程技术服务项目</w:t>
      </w:r>
    </w:p>
    <w:p>
      <w:pPr>
        <w:ind w:firstLine="600" w:firstLineChars="200"/>
        <w:rPr>
          <w:rFonts w:ascii="仿宋" w:hAnsi="仿宋" w:eastAsia="仿宋"/>
          <w:color w:val="000000"/>
          <w:sz w:val="30"/>
          <w:szCs w:val="30"/>
        </w:rPr>
      </w:pPr>
      <w:r>
        <w:rPr>
          <w:rFonts w:ascii="仿宋" w:hAnsi="仿宋" w:eastAsia="仿宋"/>
          <w:color w:val="000000"/>
          <w:sz w:val="30"/>
          <w:szCs w:val="30"/>
        </w:rPr>
        <w:t>为城乡建设</w:t>
      </w:r>
      <w:r>
        <w:rPr>
          <w:rFonts w:hint="eastAsia" w:ascii="仿宋" w:hAnsi="仿宋" w:eastAsia="仿宋"/>
          <w:color w:val="000000"/>
          <w:sz w:val="30"/>
          <w:szCs w:val="30"/>
        </w:rPr>
        <w:t>管理和土木</w:t>
      </w:r>
      <w:r>
        <w:rPr>
          <w:rFonts w:ascii="仿宋" w:hAnsi="仿宋" w:eastAsia="仿宋"/>
          <w:color w:val="000000"/>
          <w:sz w:val="30"/>
          <w:szCs w:val="30"/>
        </w:rPr>
        <w:t>工程</w:t>
      </w:r>
      <w:r>
        <w:rPr>
          <w:rFonts w:hint="eastAsia" w:ascii="仿宋" w:hAnsi="仿宋" w:eastAsia="仿宋"/>
          <w:color w:val="000000"/>
          <w:sz w:val="30"/>
          <w:szCs w:val="30"/>
        </w:rPr>
        <w:t>项目</w:t>
      </w:r>
      <w:r>
        <w:rPr>
          <w:rFonts w:ascii="仿宋" w:hAnsi="仿宋" w:eastAsia="仿宋"/>
          <w:color w:val="000000"/>
          <w:sz w:val="30"/>
          <w:szCs w:val="30"/>
        </w:rPr>
        <w:t>提供的岩土工程技术服务成果，包括岩土工程勘察、岩土工程设计、岩土工程咨询、岩土工程检测监测等专业成果</w:t>
      </w:r>
      <w:r>
        <w:rPr>
          <w:rFonts w:hint="eastAsia" w:ascii="仿宋" w:hAnsi="仿宋" w:eastAsia="仿宋"/>
          <w:color w:val="000000"/>
          <w:sz w:val="30"/>
          <w:szCs w:val="30"/>
        </w:rPr>
        <w:t>，</w:t>
      </w:r>
      <w:r>
        <w:rPr>
          <w:rFonts w:ascii="仿宋" w:hAnsi="仿宋" w:eastAsia="仿宋"/>
          <w:color w:val="000000"/>
          <w:sz w:val="30"/>
          <w:szCs w:val="30"/>
        </w:rPr>
        <w:t>或上述专业成果</w:t>
      </w:r>
      <w:r>
        <w:rPr>
          <w:rFonts w:hint="eastAsia" w:ascii="仿宋" w:hAnsi="仿宋" w:eastAsia="仿宋"/>
          <w:color w:val="000000"/>
          <w:sz w:val="30"/>
          <w:szCs w:val="30"/>
        </w:rPr>
        <w:t>在专业全过程工程咨询服务中的成果组合，包括相关信息化、数字化技术服务系统的应用</w:t>
      </w:r>
      <w:r>
        <w:rPr>
          <w:rFonts w:ascii="仿宋" w:hAnsi="仿宋" w:eastAsia="仿宋"/>
          <w:color w:val="000000"/>
          <w:sz w:val="30"/>
          <w:szCs w:val="30"/>
        </w:rPr>
        <w:t>。</w:t>
      </w:r>
    </w:p>
    <w:p>
      <w:pPr>
        <w:numPr>
          <w:ilvl w:val="0"/>
          <w:numId w:val="4"/>
        </w:numPr>
        <w:rPr>
          <w:rFonts w:ascii="仿宋" w:hAnsi="仿宋" w:eastAsia="仿宋" w:cs="仿宋"/>
          <w:b/>
          <w:color w:val="000000"/>
          <w:sz w:val="30"/>
          <w:szCs w:val="30"/>
        </w:rPr>
      </w:pPr>
      <w:r>
        <w:rPr>
          <w:rFonts w:hint="eastAsia" w:ascii="仿宋" w:hAnsi="仿宋" w:eastAsia="仿宋" w:cs="仿宋"/>
          <w:b/>
          <w:color w:val="000000"/>
          <w:sz w:val="30"/>
          <w:szCs w:val="30"/>
        </w:rPr>
        <w:t>工程测量项目</w:t>
      </w:r>
    </w:p>
    <w:p>
      <w:pPr>
        <w:ind w:firstLine="600" w:firstLineChars="200"/>
        <w:rPr>
          <w:rFonts w:ascii="仿宋" w:hAnsi="仿宋" w:eastAsia="仿宋"/>
          <w:color w:val="000000"/>
          <w:sz w:val="30"/>
          <w:szCs w:val="30"/>
        </w:rPr>
      </w:pPr>
      <w:r>
        <w:rPr>
          <w:rFonts w:ascii="仿宋" w:hAnsi="仿宋" w:eastAsia="仿宋"/>
          <w:color w:val="000000"/>
          <w:sz w:val="30"/>
          <w:szCs w:val="30"/>
        </w:rPr>
        <w:t>城乡建设</w:t>
      </w:r>
      <w:r>
        <w:rPr>
          <w:rFonts w:hint="eastAsia" w:ascii="仿宋" w:hAnsi="仿宋" w:eastAsia="仿宋"/>
          <w:color w:val="000000"/>
          <w:sz w:val="30"/>
          <w:szCs w:val="30"/>
        </w:rPr>
        <w:t>管理</w:t>
      </w:r>
      <w:r>
        <w:rPr>
          <w:rFonts w:ascii="仿宋" w:hAnsi="仿宋" w:eastAsia="仿宋"/>
          <w:color w:val="000000"/>
          <w:sz w:val="30"/>
          <w:szCs w:val="30"/>
        </w:rPr>
        <w:t>测量</w:t>
      </w:r>
      <w:r>
        <w:rPr>
          <w:rFonts w:hint="eastAsia" w:ascii="仿宋" w:hAnsi="仿宋" w:eastAsia="仿宋"/>
          <w:color w:val="000000"/>
          <w:sz w:val="30"/>
          <w:szCs w:val="30"/>
        </w:rPr>
        <w:t>和土木</w:t>
      </w:r>
      <w:r>
        <w:rPr>
          <w:rFonts w:ascii="仿宋" w:hAnsi="仿宋" w:eastAsia="仿宋"/>
          <w:color w:val="000000"/>
          <w:sz w:val="30"/>
          <w:szCs w:val="30"/>
        </w:rPr>
        <w:t>工程</w:t>
      </w:r>
      <w:r>
        <w:rPr>
          <w:rFonts w:hint="eastAsia" w:ascii="仿宋" w:hAnsi="仿宋" w:eastAsia="仿宋"/>
          <w:color w:val="000000"/>
          <w:sz w:val="30"/>
          <w:szCs w:val="30"/>
        </w:rPr>
        <w:t>项目</w:t>
      </w:r>
      <w:r>
        <w:rPr>
          <w:rFonts w:ascii="仿宋" w:hAnsi="仿宋" w:eastAsia="仿宋"/>
          <w:color w:val="000000"/>
          <w:sz w:val="30"/>
          <w:szCs w:val="30"/>
        </w:rPr>
        <w:t>测量及其信息化成果</w:t>
      </w:r>
      <w:r>
        <w:rPr>
          <w:rFonts w:hint="eastAsia" w:ascii="仿宋" w:hAnsi="仿宋" w:eastAsia="仿宋"/>
          <w:color w:val="000000"/>
          <w:sz w:val="30"/>
          <w:szCs w:val="30"/>
        </w:rPr>
        <w:t>，其</w:t>
      </w:r>
      <w:r>
        <w:rPr>
          <w:rFonts w:ascii="仿宋" w:hAnsi="仿宋" w:eastAsia="仿宋"/>
          <w:color w:val="000000"/>
          <w:sz w:val="30"/>
          <w:szCs w:val="30"/>
        </w:rPr>
        <w:t>不包括基础测绘和不动产登记测绘项目。</w:t>
      </w:r>
    </w:p>
    <w:p>
      <w:pPr>
        <w:numPr>
          <w:ilvl w:val="0"/>
          <w:numId w:val="4"/>
        </w:numPr>
        <w:rPr>
          <w:rFonts w:ascii="黑体" w:hAnsi="黑体" w:eastAsia="黑体"/>
          <w:b/>
          <w:color w:val="000000"/>
          <w:sz w:val="30"/>
          <w:szCs w:val="30"/>
        </w:rPr>
      </w:pPr>
      <w:r>
        <w:rPr>
          <w:rFonts w:hint="eastAsia" w:ascii="仿宋" w:hAnsi="仿宋" w:eastAsia="仿宋" w:cs="仿宋"/>
          <w:b/>
          <w:color w:val="000000"/>
          <w:sz w:val="30"/>
          <w:szCs w:val="30"/>
        </w:rPr>
        <w:t>水文地质项目</w:t>
      </w:r>
    </w:p>
    <w:p>
      <w:pPr>
        <w:ind w:firstLine="600" w:firstLineChars="200"/>
        <w:rPr>
          <w:rFonts w:ascii="仿宋" w:hAnsi="仿宋" w:eastAsia="仿宋"/>
          <w:color w:val="000000"/>
          <w:sz w:val="30"/>
          <w:szCs w:val="30"/>
        </w:rPr>
      </w:pPr>
      <w:r>
        <w:rPr>
          <w:rFonts w:ascii="仿宋" w:hAnsi="仿宋" w:eastAsia="仿宋"/>
          <w:color w:val="000000"/>
          <w:sz w:val="30"/>
          <w:szCs w:val="30"/>
        </w:rPr>
        <w:t>城乡</w:t>
      </w:r>
      <w:r>
        <w:rPr>
          <w:rFonts w:hint="eastAsia" w:ascii="仿宋" w:hAnsi="仿宋" w:eastAsia="仿宋"/>
          <w:color w:val="000000"/>
          <w:sz w:val="30"/>
          <w:szCs w:val="30"/>
        </w:rPr>
        <w:t>建设管理</w:t>
      </w:r>
      <w:r>
        <w:rPr>
          <w:rFonts w:ascii="仿宋" w:hAnsi="仿宋" w:eastAsia="仿宋"/>
          <w:color w:val="000000"/>
          <w:sz w:val="30"/>
          <w:szCs w:val="30"/>
        </w:rPr>
        <w:t>和</w:t>
      </w:r>
      <w:r>
        <w:rPr>
          <w:rFonts w:hint="eastAsia" w:ascii="仿宋" w:hAnsi="仿宋" w:eastAsia="仿宋"/>
          <w:color w:val="000000"/>
          <w:sz w:val="30"/>
          <w:szCs w:val="30"/>
        </w:rPr>
        <w:t>土木</w:t>
      </w:r>
      <w:r>
        <w:rPr>
          <w:rFonts w:ascii="仿宋" w:hAnsi="仿宋" w:eastAsia="仿宋"/>
          <w:color w:val="000000"/>
          <w:sz w:val="30"/>
          <w:szCs w:val="30"/>
        </w:rPr>
        <w:t>工程项目涉及的专项水文地质勘察、供水水文地质勘察、水资源论证或评价成果和地下水控制成果。</w:t>
      </w:r>
    </w:p>
    <w:p>
      <w:pPr>
        <w:numPr>
          <w:ilvl w:val="0"/>
          <w:numId w:val="3"/>
        </w:numPr>
        <w:rPr>
          <w:rFonts w:ascii="黑体" w:hAnsi="黑体" w:eastAsia="黑体"/>
          <w:bCs/>
          <w:color w:val="000000"/>
          <w:sz w:val="30"/>
          <w:szCs w:val="30"/>
        </w:rPr>
      </w:pPr>
      <w:r>
        <w:rPr>
          <w:rFonts w:ascii="黑体" w:hAnsi="黑体" w:eastAsia="黑体"/>
          <w:bCs/>
          <w:color w:val="000000"/>
          <w:sz w:val="30"/>
          <w:szCs w:val="30"/>
        </w:rPr>
        <w:t>申报单位资质条件</w:t>
      </w:r>
    </w:p>
    <w:p>
      <w:pPr>
        <w:ind w:firstLine="600" w:firstLineChars="200"/>
        <w:rPr>
          <w:rFonts w:ascii="仿宋" w:hAnsi="仿宋" w:eastAsia="仿宋"/>
          <w:color w:val="000000"/>
          <w:sz w:val="30"/>
          <w:szCs w:val="30"/>
        </w:rPr>
      </w:pPr>
      <w:r>
        <w:rPr>
          <w:rFonts w:ascii="仿宋" w:hAnsi="仿宋" w:eastAsia="仿宋"/>
          <w:color w:val="000000"/>
          <w:sz w:val="30"/>
          <w:szCs w:val="30"/>
        </w:rPr>
        <w:t>项目申报单位</w:t>
      </w:r>
      <w:r>
        <w:rPr>
          <w:rFonts w:hint="eastAsia" w:ascii="仿宋" w:hAnsi="仿宋" w:eastAsia="仿宋"/>
          <w:color w:val="000000"/>
          <w:sz w:val="30"/>
          <w:szCs w:val="30"/>
        </w:rPr>
        <w:t>需</w:t>
      </w:r>
      <w:r>
        <w:rPr>
          <w:rFonts w:ascii="仿宋" w:hAnsi="仿宋" w:eastAsia="仿宋"/>
          <w:color w:val="000000"/>
          <w:sz w:val="30"/>
          <w:szCs w:val="30"/>
        </w:rPr>
        <w:t>具备与申报项目成果中所</w:t>
      </w:r>
      <w:r>
        <w:rPr>
          <w:rFonts w:hint="eastAsia" w:ascii="仿宋" w:hAnsi="仿宋" w:eastAsia="仿宋"/>
          <w:color w:val="000000"/>
          <w:sz w:val="30"/>
          <w:szCs w:val="30"/>
        </w:rPr>
        <w:t>属</w:t>
      </w:r>
      <w:r>
        <w:rPr>
          <w:rFonts w:ascii="仿宋" w:hAnsi="仿宋" w:eastAsia="仿宋"/>
          <w:color w:val="000000"/>
          <w:sz w:val="30"/>
          <w:szCs w:val="30"/>
        </w:rPr>
        <w:t>专业相对应的“工程勘察资质”</w:t>
      </w:r>
      <w:r>
        <w:rPr>
          <w:rFonts w:hint="eastAsia" w:ascii="仿宋" w:hAnsi="仿宋" w:eastAsia="仿宋"/>
          <w:color w:val="000000"/>
          <w:sz w:val="30"/>
          <w:szCs w:val="30"/>
        </w:rPr>
        <w:t>，</w:t>
      </w:r>
      <w:r>
        <w:rPr>
          <w:rFonts w:ascii="仿宋" w:hAnsi="仿宋" w:eastAsia="仿宋"/>
          <w:color w:val="000000"/>
          <w:sz w:val="30"/>
          <w:szCs w:val="30"/>
        </w:rPr>
        <w:t>包括工程勘察综合资质或专业〔专项〕资质</w:t>
      </w:r>
      <w:r>
        <w:rPr>
          <w:rFonts w:hint="eastAsia" w:ascii="仿宋" w:hAnsi="仿宋" w:eastAsia="仿宋"/>
          <w:color w:val="000000"/>
          <w:sz w:val="30"/>
          <w:szCs w:val="30"/>
        </w:rPr>
        <w:t>。</w:t>
      </w:r>
      <w:r>
        <w:rPr>
          <w:rFonts w:ascii="仿宋" w:hAnsi="仿宋" w:eastAsia="仿宋"/>
          <w:color w:val="000000"/>
          <w:sz w:val="30"/>
          <w:szCs w:val="30"/>
        </w:rPr>
        <w:t>该资质在申报项目实施期应具有法定时效。</w:t>
      </w:r>
    </w:p>
    <w:p>
      <w:pPr>
        <w:numPr>
          <w:ilvl w:val="0"/>
          <w:numId w:val="3"/>
        </w:numPr>
        <w:rPr>
          <w:rFonts w:ascii="黑体" w:hAnsi="黑体" w:eastAsia="黑体"/>
          <w:bCs/>
          <w:color w:val="000000"/>
          <w:sz w:val="30"/>
          <w:szCs w:val="30"/>
        </w:rPr>
      </w:pPr>
      <w:r>
        <w:rPr>
          <w:rFonts w:ascii="黑体" w:hAnsi="黑体" w:eastAsia="黑体"/>
          <w:bCs/>
          <w:color w:val="000000"/>
          <w:sz w:val="30"/>
          <w:szCs w:val="30"/>
        </w:rPr>
        <w:t>申报项目专项证明文件</w:t>
      </w:r>
      <w:r>
        <w:rPr>
          <w:rFonts w:hint="eastAsia" w:ascii="黑体" w:hAnsi="黑体" w:eastAsia="黑体"/>
          <w:bCs/>
          <w:color w:val="000000"/>
          <w:sz w:val="30"/>
          <w:szCs w:val="30"/>
        </w:rPr>
        <w:t>及项目成果</w:t>
      </w:r>
      <w:r>
        <w:rPr>
          <w:rFonts w:ascii="黑体" w:hAnsi="黑体" w:eastAsia="黑体"/>
          <w:bCs/>
          <w:color w:val="000000"/>
          <w:sz w:val="30"/>
          <w:szCs w:val="30"/>
        </w:rPr>
        <w:t>要求</w:t>
      </w:r>
    </w:p>
    <w:p>
      <w:pPr>
        <w:numPr>
          <w:ilvl w:val="0"/>
          <w:numId w:val="5"/>
        </w:numPr>
        <w:rPr>
          <w:rFonts w:ascii="仿宋" w:hAnsi="仿宋" w:eastAsia="仿宋" w:cs="仿宋"/>
          <w:b/>
          <w:color w:val="000000"/>
          <w:sz w:val="30"/>
          <w:szCs w:val="30"/>
        </w:rPr>
      </w:pPr>
      <w:r>
        <w:rPr>
          <w:rFonts w:hint="eastAsia" w:ascii="仿宋" w:hAnsi="仿宋" w:eastAsia="仿宋" w:cs="仿宋"/>
          <w:b/>
          <w:color w:val="000000"/>
          <w:sz w:val="30"/>
          <w:szCs w:val="30"/>
        </w:rPr>
        <w:t xml:space="preserve">岩土工程技术服务项目 </w:t>
      </w:r>
    </w:p>
    <w:p>
      <w:pPr>
        <w:ind w:firstLine="600" w:firstLineChars="200"/>
        <w:rPr>
          <w:rFonts w:ascii="仿宋" w:hAnsi="仿宋" w:eastAsia="仿宋"/>
          <w:color w:val="000000"/>
          <w:sz w:val="30"/>
          <w:szCs w:val="30"/>
        </w:rPr>
      </w:pPr>
      <w:r>
        <w:rPr>
          <w:rFonts w:ascii="仿宋" w:hAnsi="仿宋" w:eastAsia="仿宋"/>
          <w:color w:val="000000"/>
          <w:sz w:val="30"/>
          <w:szCs w:val="30"/>
        </w:rPr>
        <w:t>申报项目应有针对性地采用综合勘察方法，为岩土工程分析和工程设计提供基于室内外试验、测试数据的岩土参数，积极运用先进技术和研发成果，成功解决复杂自然环境或建成环境下疑难工程问题。</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1、</w:t>
      </w:r>
      <w:r>
        <w:rPr>
          <w:rFonts w:ascii="仿宋" w:hAnsi="仿宋" w:eastAsia="仿宋"/>
          <w:b/>
          <w:color w:val="000000"/>
          <w:sz w:val="30"/>
          <w:szCs w:val="30"/>
        </w:rPr>
        <w:t>岩土工程勘察</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勘察服务的工程</w:t>
      </w:r>
      <w:r>
        <w:rPr>
          <w:rFonts w:hint="eastAsia" w:ascii="仿宋" w:hAnsi="仿宋" w:eastAsia="仿宋"/>
          <w:color w:val="000000"/>
          <w:sz w:val="30"/>
          <w:szCs w:val="30"/>
        </w:rPr>
        <w:t>项目</w:t>
      </w:r>
      <w:r>
        <w:rPr>
          <w:rFonts w:ascii="仿宋" w:hAnsi="仿宋" w:eastAsia="仿宋"/>
          <w:color w:val="000000"/>
          <w:sz w:val="30"/>
          <w:szCs w:val="30"/>
        </w:rPr>
        <w:t>应</w:t>
      </w:r>
      <w:r>
        <w:rPr>
          <w:rFonts w:hint="eastAsia" w:ascii="仿宋" w:hAnsi="仿宋" w:eastAsia="仿宋"/>
          <w:color w:val="000000"/>
          <w:sz w:val="30"/>
          <w:szCs w:val="30"/>
        </w:rPr>
        <w:t>经竣工验收并交付使用一年以上（如工作包括边坡工程，应自建成后经历不少于两个水文年）</w:t>
      </w:r>
      <w:r>
        <w:rPr>
          <w:rFonts w:ascii="仿宋" w:hAnsi="仿宋" w:eastAsia="仿宋"/>
          <w:color w:val="000000"/>
          <w:sz w:val="30"/>
          <w:szCs w:val="30"/>
        </w:rPr>
        <w:t>完成一年或以上，具备相应的验收记录证明材料；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具备施工图勘察文件审查意见书</w:t>
      </w:r>
      <w:r>
        <w:rPr>
          <w:rFonts w:hint="eastAsia" w:ascii="仿宋" w:hAnsi="仿宋" w:eastAsia="仿宋"/>
          <w:color w:val="000000"/>
          <w:sz w:val="30"/>
          <w:szCs w:val="30"/>
        </w:rPr>
        <w:t>或行业管理技术文件审查意见”（未施行施工图勘察文件审查的项目）</w:t>
      </w:r>
      <w:r>
        <w:rPr>
          <w:rFonts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具有项目建设单位</w:t>
      </w:r>
      <w:r>
        <w:rPr>
          <w:rFonts w:hint="eastAsia" w:ascii="仿宋" w:hAnsi="仿宋" w:eastAsia="仿宋"/>
          <w:color w:val="000000"/>
          <w:sz w:val="30"/>
          <w:szCs w:val="30"/>
        </w:rPr>
        <w:t>、</w:t>
      </w:r>
      <w:r>
        <w:rPr>
          <w:rFonts w:ascii="仿宋" w:hAnsi="仿宋" w:eastAsia="仿宋"/>
          <w:color w:val="000000"/>
          <w:sz w:val="30"/>
          <w:szCs w:val="30"/>
        </w:rPr>
        <w:t>成果使用单位的评价意见；</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具备沉降、倾斜等变形监测等证明资料；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（5）</w:t>
      </w:r>
      <w:r>
        <w:rPr>
          <w:rFonts w:ascii="仿宋" w:hAnsi="仿宋" w:eastAsia="仿宋"/>
          <w:color w:val="000000"/>
          <w:sz w:val="30"/>
          <w:szCs w:val="30"/>
        </w:rPr>
        <w:t>勘察报告或设计明确要求通过现场载荷试验等方法确定地基或基桩承载力的，具有现场试验成果；</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6</w:t>
      </w:r>
      <w:r>
        <w:rPr>
          <w:rFonts w:hint="eastAsia" w:ascii="仿宋" w:hAnsi="仿宋" w:eastAsia="仿宋"/>
          <w:color w:val="000000"/>
          <w:sz w:val="30"/>
          <w:szCs w:val="30"/>
        </w:rPr>
        <w:t>）</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（7）岩土工程勘察项目成果应提供以下文件资料：</w:t>
      </w:r>
    </w:p>
    <w:p>
      <w:pPr>
        <w:numPr>
          <w:ilvl w:val="0"/>
          <w:numId w:val="6"/>
        </w:numPr>
        <w:rPr>
          <w:rFonts w:ascii="仿宋" w:hAnsi="仿宋" w:eastAsia="仿宋"/>
          <w:color w:val="000000"/>
          <w:sz w:val="30"/>
          <w:szCs w:val="30"/>
        </w:rPr>
      </w:pPr>
      <w:r>
        <w:rPr>
          <w:rFonts w:hint="eastAsia" w:ascii="仿宋" w:hAnsi="仿宋" w:eastAsia="仿宋"/>
          <w:color w:val="000000"/>
          <w:sz w:val="30"/>
          <w:szCs w:val="30"/>
        </w:rPr>
        <w:t>建设工程勘察合同；</w:t>
      </w:r>
    </w:p>
    <w:p>
      <w:pPr>
        <w:numPr>
          <w:ilvl w:val="0"/>
          <w:numId w:val="6"/>
        </w:numPr>
        <w:rPr>
          <w:rFonts w:ascii="仿宋" w:hAnsi="仿宋" w:eastAsia="仿宋"/>
          <w:color w:val="000000"/>
          <w:sz w:val="30"/>
          <w:szCs w:val="30"/>
        </w:rPr>
      </w:pPr>
      <w:r>
        <w:rPr>
          <w:rFonts w:hint="eastAsia" w:ascii="仿宋" w:hAnsi="仿宋" w:eastAsia="仿宋"/>
          <w:sz w:val="30"/>
          <w:szCs w:val="30"/>
        </w:rPr>
        <w:t>有关主管部门对工程的竣工验收证明；</w:t>
      </w:r>
    </w:p>
    <w:p>
      <w:pPr>
        <w:numPr>
          <w:ilvl w:val="0"/>
          <w:numId w:val="6"/>
        </w:numPr>
        <w:rPr>
          <w:rFonts w:ascii="仿宋" w:hAnsi="仿宋" w:eastAsia="仿宋"/>
          <w:color w:val="000000"/>
          <w:sz w:val="30"/>
          <w:szCs w:val="30"/>
        </w:rPr>
      </w:pPr>
      <w:r>
        <w:rPr>
          <w:rFonts w:hint="eastAsia" w:ascii="仿宋" w:hAnsi="仿宋" w:eastAsia="仿宋"/>
          <w:color w:val="000000"/>
          <w:sz w:val="30"/>
          <w:szCs w:val="30"/>
        </w:rPr>
        <w:t>岩土工程勘察报告正文（包含与勘察方案策划密切相关的项目情况和工程设计指标要求信息）；</w:t>
      </w:r>
    </w:p>
    <w:p>
      <w:pPr>
        <w:numPr>
          <w:ilvl w:val="0"/>
          <w:numId w:val="6"/>
        </w:numPr>
        <w:rPr>
          <w:rFonts w:ascii="仿宋" w:hAnsi="仿宋" w:eastAsia="仿宋"/>
          <w:color w:val="000000"/>
          <w:sz w:val="30"/>
          <w:szCs w:val="30"/>
        </w:rPr>
      </w:pPr>
      <w:r>
        <w:rPr>
          <w:rFonts w:hint="eastAsia" w:ascii="仿宋" w:hAnsi="仿宋" w:eastAsia="仿宋"/>
          <w:color w:val="000000"/>
          <w:sz w:val="30"/>
          <w:szCs w:val="30"/>
        </w:rPr>
        <w:t>设计或建设单位的项目顾问机构对勘察的专门要求和涉及的重要工程设计变更；</w:t>
      </w:r>
    </w:p>
    <w:p>
      <w:pPr>
        <w:numPr>
          <w:ilvl w:val="0"/>
          <w:numId w:val="6"/>
        </w:numPr>
        <w:rPr>
          <w:rFonts w:ascii="仿宋" w:hAnsi="仿宋" w:eastAsia="仿宋"/>
          <w:color w:val="000000"/>
          <w:sz w:val="30"/>
          <w:szCs w:val="30"/>
        </w:rPr>
      </w:pPr>
      <w:r>
        <w:rPr>
          <w:rFonts w:hint="eastAsia" w:ascii="仿宋" w:hAnsi="仿宋" w:eastAsia="仿宋"/>
          <w:color w:val="000000"/>
          <w:sz w:val="30"/>
          <w:szCs w:val="30"/>
        </w:rPr>
        <w:t>岩土层（体）参数指标综合统计表；</w:t>
      </w:r>
    </w:p>
    <w:p>
      <w:pPr>
        <w:numPr>
          <w:ilvl w:val="0"/>
          <w:numId w:val="6"/>
        </w:numPr>
        <w:rPr>
          <w:rFonts w:ascii="仿宋" w:hAnsi="仿宋" w:eastAsia="仿宋"/>
          <w:color w:val="000000"/>
          <w:sz w:val="30"/>
          <w:szCs w:val="30"/>
        </w:rPr>
      </w:pPr>
      <w:r>
        <w:rPr>
          <w:rFonts w:hint="eastAsia" w:ascii="仿宋" w:hAnsi="仿宋" w:eastAsia="仿宋"/>
          <w:color w:val="000000"/>
          <w:sz w:val="30"/>
          <w:szCs w:val="30"/>
        </w:rPr>
        <w:t>勘探点、勘探线平面位置图（含拟建项目平面）；</w:t>
      </w:r>
    </w:p>
    <w:p>
      <w:pPr>
        <w:numPr>
          <w:ilvl w:val="0"/>
          <w:numId w:val="6"/>
        </w:numPr>
        <w:rPr>
          <w:rFonts w:ascii="仿宋" w:hAnsi="仿宋" w:eastAsia="仿宋"/>
          <w:color w:val="000000"/>
          <w:sz w:val="30"/>
          <w:szCs w:val="30"/>
        </w:rPr>
      </w:pPr>
      <w:r>
        <w:rPr>
          <w:rFonts w:hint="eastAsia" w:ascii="仿宋" w:hAnsi="仿宋" w:eastAsia="仿宋"/>
          <w:color w:val="000000"/>
          <w:sz w:val="30"/>
          <w:szCs w:val="30"/>
        </w:rPr>
        <w:t>反映拟建场区岩土层（体）控制条件和与项目创新点及岩土工程问题分析密切相关的工程地质、水文地质剖面图（勘探、专项测试和工程物探等）；</w:t>
      </w:r>
    </w:p>
    <w:p>
      <w:pPr>
        <w:numPr>
          <w:ilvl w:val="0"/>
          <w:numId w:val="6"/>
        </w:numPr>
        <w:rPr>
          <w:rFonts w:ascii="仿宋" w:hAnsi="仿宋" w:eastAsia="仿宋"/>
          <w:color w:val="000000"/>
          <w:sz w:val="30"/>
          <w:szCs w:val="30"/>
        </w:rPr>
      </w:pPr>
      <w:r>
        <w:rPr>
          <w:rFonts w:hint="eastAsia" w:ascii="仿宋" w:hAnsi="仿宋" w:eastAsia="仿宋"/>
          <w:color w:val="000000"/>
          <w:sz w:val="30"/>
          <w:szCs w:val="30"/>
        </w:rPr>
        <w:t>与场地地震效应评价相关的测试、计算图表（波速测试、地震液化判别等）；</w:t>
      </w:r>
    </w:p>
    <w:p>
      <w:pPr>
        <w:numPr>
          <w:ilvl w:val="0"/>
          <w:numId w:val="6"/>
        </w:numPr>
        <w:rPr>
          <w:rFonts w:ascii="仿宋" w:hAnsi="仿宋" w:eastAsia="仿宋"/>
          <w:color w:val="000000"/>
          <w:sz w:val="30"/>
          <w:szCs w:val="30"/>
        </w:rPr>
      </w:pPr>
      <w:r>
        <w:rPr>
          <w:rFonts w:hint="eastAsia" w:ascii="仿宋" w:hAnsi="仿宋" w:eastAsia="仿宋"/>
          <w:color w:val="000000"/>
          <w:sz w:val="30"/>
          <w:szCs w:val="30"/>
        </w:rPr>
        <w:t>其它与申报项目创新点密切相关的图表及（或）文字成果材料</w:t>
      </w:r>
      <w:r>
        <w:rPr>
          <w:rFonts w:ascii="仿宋" w:hAnsi="仿宋" w:eastAsia="仿宋"/>
          <w:color w:val="000000"/>
          <w:sz w:val="30"/>
          <w:szCs w:val="30"/>
        </w:rPr>
        <w:t>。</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2、</w:t>
      </w:r>
      <w:r>
        <w:rPr>
          <w:rFonts w:ascii="仿宋" w:hAnsi="仿宋" w:eastAsia="仿宋"/>
          <w:b/>
          <w:color w:val="000000"/>
          <w:sz w:val="30"/>
          <w:szCs w:val="30"/>
        </w:rPr>
        <w:t>岩土工程设计、岩土工程咨询</w:t>
      </w:r>
    </w:p>
    <w:p>
      <w:pPr>
        <w:ind w:firstLine="600" w:firstLineChars="200"/>
        <w:rPr>
          <w:rFonts w:ascii="仿宋" w:hAnsi="仿宋" w:eastAsia="仿宋"/>
          <w:color w:val="000000"/>
          <w:sz w:val="30"/>
          <w:szCs w:val="30"/>
        </w:rPr>
      </w:pPr>
      <w:r>
        <w:rPr>
          <w:rFonts w:ascii="仿宋" w:hAnsi="仿宋" w:eastAsia="仿宋"/>
          <w:color w:val="000000"/>
          <w:sz w:val="30"/>
          <w:szCs w:val="30"/>
        </w:rPr>
        <w:t>运用岩土工程技术创新研发成果，成功解决复杂自然环境或建成环境下</w:t>
      </w:r>
      <w:r>
        <w:rPr>
          <w:rFonts w:hint="eastAsia" w:ascii="仿宋" w:hAnsi="仿宋" w:eastAsia="仿宋"/>
          <w:color w:val="000000"/>
          <w:sz w:val="30"/>
          <w:szCs w:val="30"/>
        </w:rPr>
        <w:t>建造过程中的</w:t>
      </w:r>
      <w:r>
        <w:rPr>
          <w:rFonts w:ascii="仿宋" w:hAnsi="仿宋" w:eastAsia="仿宋"/>
          <w:color w:val="000000"/>
          <w:sz w:val="30"/>
          <w:szCs w:val="30"/>
        </w:rPr>
        <w:t>疑难问题</w:t>
      </w:r>
      <w:r>
        <w:rPr>
          <w:rFonts w:hint="eastAsia" w:ascii="仿宋" w:hAnsi="仿宋" w:eastAsia="仿宋"/>
          <w:color w:val="000000"/>
          <w:sz w:val="30"/>
          <w:szCs w:val="30"/>
        </w:rPr>
        <w:t>。项目主要内容不应为岩土工程治理的施工作业工作。</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设计、咨询成果应用的主体中，地下结构或工程基坑应完成一年或以上；建筑边坡（部分）应在岩土工程治理后两年或以上，具备可有效证明该主体达到安全稳定状态的监测资料；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具备该主体的分部分项或相关验收记录；</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具有成果使用单位的评价意见；</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（5）岩土工程设计、岩土工程咨询项目成果应提供以下文件资料：</w:t>
      </w:r>
    </w:p>
    <w:p>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建设（总包）单位的项目委托书（扫描</w:t>
      </w:r>
      <w:r>
        <w:rPr>
          <w:rFonts w:ascii="仿宋" w:hAnsi="仿宋" w:eastAsia="仿宋"/>
          <w:color w:val="000000"/>
          <w:sz w:val="30"/>
          <w:szCs w:val="30"/>
        </w:rPr>
        <w:t>件</w:t>
      </w:r>
      <w:r>
        <w:rPr>
          <w:rFonts w:hint="eastAsia" w:ascii="仿宋" w:hAnsi="仿宋" w:eastAsia="仿宋"/>
          <w:color w:val="000000"/>
          <w:sz w:val="30"/>
          <w:szCs w:val="30"/>
        </w:rPr>
        <w:t>，包括服务内容、目标及依据等要求）；</w:t>
      </w:r>
    </w:p>
    <w:p>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岩土工程设计、咨询成果报告正文（包含设计、咨询方案策划密切相关的项目情况和工程设计指标及要求信息）；</w:t>
      </w:r>
    </w:p>
    <w:p>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岩土工程设计（咨询）涉及的代表性岩土层（体）控制剖面、平面布置，创新点、自主知识产权专利涉及的装备图文信息和重要节点构造等；</w:t>
      </w:r>
    </w:p>
    <w:p>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岩土工程设计（咨询）依据的岩土工程勘察成果报告的关键内容（提供资料同“岩土工程勘察”项目），设计设计采用指标；</w:t>
      </w:r>
    </w:p>
    <w:p>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与申报项目创新点密切相关的图表及（或）文字成果材料（包括计算模型选择、对比分析计算关键点及相关数据图表）；</w:t>
      </w:r>
    </w:p>
    <w:p>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设计验证相关的试验、测试、检测、监测成果报告及重要的过程数据记录（包括正文和反映实施结果的图表）；</w:t>
      </w:r>
    </w:p>
    <w:p>
      <w:pPr>
        <w:numPr>
          <w:ilvl w:val="0"/>
          <w:numId w:val="7"/>
        </w:numPr>
        <w:contextualSpacing/>
        <w:rPr>
          <w:rFonts w:ascii="仿宋" w:hAnsi="仿宋" w:eastAsia="仿宋"/>
          <w:color w:val="000000"/>
          <w:sz w:val="30"/>
          <w:szCs w:val="30"/>
        </w:rPr>
      </w:pPr>
      <w:r>
        <w:rPr>
          <w:rFonts w:hint="eastAsia" w:ascii="仿宋" w:hAnsi="仿宋" w:eastAsia="仿宋"/>
          <w:color w:val="000000"/>
          <w:sz w:val="30"/>
          <w:szCs w:val="30"/>
        </w:rPr>
        <w:t>其它与申报项目创新点密切相关的图表及（或）文字成果材料</w:t>
      </w:r>
      <w:r>
        <w:rPr>
          <w:rFonts w:ascii="仿宋" w:hAnsi="仿宋" w:eastAsia="仿宋"/>
          <w:color w:val="000000"/>
          <w:sz w:val="30"/>
          <w:szCs w:val="30"/>
        </w:rPr>
        <w:t>。</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3、</w:t>
      </w:r>
      <w:r>
        <w:rPr>
          <w:rFonts w:ascii="仿宋" w:hAnsi="仿宋" w:eastAsia="仿宋"/>
          <w:b/>
          <w:color w:val="000000"/>
          <w:sz w:val="30"/>
          <w:szCs w:val="30"/>
        </w:rPr>
        <w:t>岩土工程检测、监测</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检测、监测成果为其目标体的物理（力学）、化学特性指标记录和分析报告的，具备检测、监测成果的验收记录；</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独立检测、监测成果作为其应用主体的整体安全评估依据（如主体的稳定性、变形限值控制）或用于验证主要工程设计目标实现程度的（如主体的稳定性、地基基础设计承载力等），该主体部分完工不少于一年，并具有分部分项验收记录；建筑边坡的监测不少于两年（经历两个雨季）；</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具有成果使用单位的评价意见；</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（5）岩土工程检测、监测项目成果应提供以下文件资料：</w:t>
      </w:r>
    </w:p>
    <w:p>
      <w:pPr>
        <w:numPr>
          <w:ilvl w:val="0"/>
          <w:numId w:val="8"/>
        </w:numPr>
        <w:contextualSpacing/>
        <w:rPr>
          <w:rFonts w:ascii="仿宋" w:hAnsi="仿宋" w:eastAsia="仿宋"/>
          <w:color w:val="000000"/>
          <w:sz w:val="30"/>
          <w:szCs w:val="30"/>
        </w:rPr>
      </w:pPr>
      <w:r>
        <w:rPr>
          <w:rFonts w:hint="eastAsia" w:ascii="仿宋" w:hAnsi="仿宋" w:eastAsia="仿宋"/>
          <w:color w:val="000000"/>
          <w:sz w:val="30"/>
          <w:szCs w:val="30"/>
        </w:rPr>
        <w:t>建设（总包）单位的项目委托书（扫描版，包括服务内容、目标及依据等要求）；</w:t>
      </w:r>
    </w:p>
    <w:p>
      <w:pPr>
        <w:numPr>
          <w:ilvl w:val="0"/>
          <w:numId w:val="8"/>
        </w:numPr>
        <w:contextualSpacing/>
        <w:rPr>
          <w:rFonts w:ascii="仿宋" w:hAnsi="仿宋" w:eastAsia="仿宋"/>
          <w:color w:val="000000"/>
          <w:sz w:val="30"/>
          <w:szCs w:val="30"/>
        </w:rPr>
      </w:pPr>
      <w:r>
        <w:rPr>
          <w:rFonts w:hint="eastAsia" w:ascii="仿宋" w:hAnsi="仿宋" w:eastAsia="仿宋"/>
          <w:color w:val="000000"/>
          <w:sz w:val="30"/>
          <w:szCs w:val="30"/>
        </w:rPr>
        <w:t>检测、检测成果报告正文（包含检测、监测方案策划密切相关的项目情况、成果的技术要求信息及工程应用分析）；</w:t>
      </w:r>
    </w:p>
    <w:p>
      <w:pPr>
        <w:numPr>
          <w:ilvl w:val="0"/>
          <w:numId w:val="8"/>
        </w:numPr>
        <w:contextualSpacing/>
        <w:rPr>
          <w:rFonts w:ascii="仿宋" w:hAnsi="仿宋" w:eastAsia="仿宋"/>
          <w:color w:val="000000"/>
          <w:sz w:val="30"/>
          <w:szCs w:val="30"/>
        </w:rPr>
      </w:pPr>
      <w:r>
        <w:rPr>
          <w:rFonts w:hint="eastAsia" w:ascii="仿宋" w:hAnsi="仿宋" w:eastAsia="仿宋"/>
          <w:color w:val="000000"/>
          <w:sz w:val="30"/>
          <w:szCs w:val="30"/>
        </w:rPr>
        <w:t>相关岩土工程勘察成果报告的关键内容（提供资料同“岩土工程勘察”项目）；</w:t>
      </w:r>
    </w:p>
    <w:p>
      <w:pPr>
        <w:numPr>
          <w:ilvl w:val="0"/>
          <w:numId w:val="8"/>
        </w:numPr>
        <w:contextualSpacing/>
        <w:rPr>
          <w:rFonts w:ascii="仿宋" w:hAnsi="仿宋" w:eastAsia="仿宋"/>
          <w:color w:val="000000"/>
          <w:sz w:val="30"/>
          <w:szCs w:val="30"/>
        </w:rPr>
      </w:pPr>
      <w:r>
        <w:rPr>
          <w:rFonts w:hint="eastAsia" w:ascii="仿宋" w:hAnsi="仿宋" w:eastAsia="仿宋"/>
          <w:color w:val="000000"/>
          <w:sz w:val="30"/>
          <w:szCs w:val="30"/>
        </w:rPr>
        <w:t>其它与申报项目创新点密切相关的图表及（或）文字成果材料</w:t>
      </w:r>
      <w:r>
        <w:rPr>
          <w:rFonts w:ascii="仿宋" w:hAnsi="仿宋" w:eastAsia="仿宋"/>
          <w:color w:val="000000"/>
          <w:sz w:val="30"/>
          <w:szCs w:val="30"/>
        </w:rPr>
        <w:t>。</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 xml:space="preserve">2、工程测量项目 </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（1）项目</w:t>
      </w:r>
      <w:r>
        <w:rPr>
          <w:rFonts w:ascii="仿宋" w:hAnsi="仿宋" w:eastAsia="仿宋"/>
          <w:color w:val="000000"/>
          <w:sz w:val="30"/>
          <w:szCs w:val="30"/>
        </w:rPr>
        <w:t>委托单位或第三方质检机构的成果验收或质量检验证明；</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成果使用单位的评价意见；</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r>
        <w:rPr>
          <w:rFonts w:hint="eastAsia"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（4）工程测量项目成果应提供以下文件资料：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技术设计及总结报告。工程测量项目技术设计应包括项目来源及需求，项目成果要求，执行的标准规范，技术路线，项目组织及实施方案等）。工程测量项目总结报告应包括：项目规模、工作量及难度；项目实施依据、过程管理及质量控制措施；项目采用的技术方法、使用的仪器设备和解决的关键技术问题；项目完成的成果内容及形式；项目成果质量检验情况等。当项目成果涉及平差计算或</w:t>
      </w:r>
      <w:r>
        <w:rPr>
          <w:rFonts w:ascii="仿宋" w:hAnsi="仿宋" w:eastAsia="仿宋"/>
          <w:color w:val="000000"/>
          <w:sz w:val="30"/>
          <w:szCs w:val="30"/>
        </w:rPr>
        <w:t>几何精度</w:t>
      </w:r>
      <w:r>
        <w:rPr>
          <w:rFonts w:hint="eastAsia" w:ascii="仿宋" w:hAnsi="仿宋" w:eastAsia="仿宋"/>
          <w:color w:val="000000"/>
          <w:sz w:val="30"/>
          <w:szCs w:val="30"/>
        </w:rPr>
        <w:t>的</w:t>
      </w:r>
      <w:r>
        <w:rPr>
          <w:rFonts w:ascii="仿宋" w:hAnsi="仿宋" w:eastAsia="仿宋"/>
          <w:color w:val="000000"/>
          <w:sz w:val="30"/>
          <w:szCs w:val="30"/>
        </w:rPr>
        <w:t>，</w:t>
      </w:r>
      <w:r>
        <w:rPr>
          <w:rFonts w:hint="eastAsia" w:ascii="仿宋" w:hAnsi="仿宋" w:eastAsia="仿宋"/>
          <w:color w:val="000000"/>
          <w:sz w:val="30"/>
          <w:szCs w:val="30"/>
        </w:rPr>
        <w:t>应</w:t>
      </w:r>
      <w:r>
        <w:rPr>
          <w:rFonts w:ascii="仿宋" w:hAnsi="仿宋" w:eastAsia="仿宋"/>
          <w:color w:val="000000"/>
          <w:sz w:val="30"/>
          <w:szCs w:val="30"/>
        </w:rPr>
        <w:t>提供精度分析或精度检测资料</w:t>
      </w:r>
      <w:r>
        <w:rPr>
          <w:rFonts w:hint="eastAsia" w:ascii="仿宋" w:hAnsi="仿宋" w:eastAsia="仿宋"/>
          <w:color w:val="000000"/>
          <w:sz w:val="30"/>
          <w:szCs w:val="30"/>
        </w:rPr>
        <w:t>。</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2）项目所用卫星定位测量、全站仪、水准仪等主要仪器设备的检定证书；</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3）其它与申报项目创新点密切相关的图表及（或）文字成果材料</w:t>
      </w:r>
      <w:r>
        <w:rPr>
          <w:rFonts w:ascii="仿宋" w:hAnsi="仿宋" w:eastAsia="仿宋"/>
          <w:color w:val="000000"/>
          <w:sz w:val="30"/>
          <w:szCs w:val="30"/>
        </w:rPr>
        <w:t>。</w:t>
      </w:r>
    </w:p>
    <w:p>
      <w:pPr>
        <w:numPr>
          <w:ilvl w:val="0"/>
          <w:numId w:val="5"/>
        </w:numPr>
        <w:rPr>
          <w:rFonts w:ascii="仿宋" w:hAnsi="仿宋" w:eastAsia="仿宋"/>
          <w:b/>
          <w:color w:val="000000"/>
          <w:sz w:val="30"/>
          <w:szCs w:val="30"/>
        </w:rPr>
      </w:pPr>
      <w:r>
        <w:rPr>
          <w:rFonts w:hint="eastAsia" w:ascii="仿宋" w:hAnsi="仿宋" w:eastAsia="仿宋"/>
          <w:b/>
          <w:color w:val="000000"/>
          <w:sz w:val="30"/>
          <w:szCs w:val="30"/>
        </w:rPr>
        <w:t xml:space="preserve">水文地质项目 </w:t>
      </w:r>
    </w:p>
    <w:p>
      <w:pPr>
        <w:ind w:firstLine="600" w:firstLineChars="200"/>
        <w:rPr>
          <w:rFonts w:ascii="仿宋" w:hAnsi="仿宋" w:eastAsia="仿宋"/>
          <w:color w:val="000000"/>
          <w:sz w:val="30"/>
          <w:szCs w:val="30"/>
        </w:rPr>
      </w:pPr>
      <w:r>
        <w:rPr>
          <w:rFonts w:ascii="仿宋" w:hAnsi="仿宋" w:eastAsia="仿宋"/>
          <w:color w:val="000000"/>
          <w:sz w:val="30"/>
          <w:szCs w:val="30"/>
        </w:rPr>
        <w:t>运用自主创新关键技术的，</w:t>
      </w:r>
      <w:r>
        <w:rPr>
          <w:rFonts w:hint="eastAsia" w:ascii="仿宋" w:hAnsi="仿宋" w:eastAsia="仿宋"/>
          <w:color w:val="000000"/>
          <w:sz w:val="30"/>
          <w:szCs w:val="30"/>
        </w:rPr>
        <w:t>需取得有关部门</w:t>
      </w:r>
      <w:r>
        <w:rPr>
          <w:rFonts w:ascii="仿宋" w:hAnsi="仿宋" w:eastAsia="仿宋"/>
          <w:color w:val="000000"/>
          <w:sz w:val="30"/>
          <w:szCs w:val="30"/>
        </w:rPr>
        <w:t>组织的科技成果鉴定文件或验收意见，或取得国家主管机构颁发的专利和计算机软件著作权。</w:t>
      </w:r>
    </w:p>
    <w:p>
      <w:pPr>
        <w:numPr>
          <w:ilvl w:val="0"/>
          <w:numId w:val="9"/>
        </w:numPr>
        <w:contextualSpacing/>
        <w:rPr>
          <w:rFonts w:ascii="仿宋" w:hAnsi="仿宋" w:eastAsia="仿宋"/>
          <w:b/>
          <w:color w:val="000000"/>
          <w:sz w:val="30"/>
          <w:szCs w:val="30"/>
        </w:rPr>
      </w:pPr>
      <w:r>
        <w:rPr>
          <w:rFonts w:ascii="仿宋" w:hAnsi="仿宋" w:eastAsia="仿宋"/>
          <w:b/>
          <w:color w:val="000000"/>
          <w:sz w:val="30"/>
          <w:szCs w:val="30"/>
        </w:rPr>
        <w:t>供水水文地质勘察</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经过开采性抽水试验（抽水能力大于设计水量50%）验证文件，或开采未达到设计水平但有一年以上长期观测资料;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具备项目建设单位</w:t>
      </w:r>
      <w:r>
        <w:rPr>
          <w:rFonts w:hint="eastAsia" w:ascii="仿宋" w:hAnsi="仿宋" w:eastAsia="仿宋"/>
          <w:color w:val="000000"/>
          <w:sz w:val="30"/>
          <w:szCs w:val="30"/>
        </w:rPr>
        <w:t>、成果</w:t>
      </w:r>
      <w:r>
        <w:rPr>
          <w:rFonts w:ascii="仿宋" w:hAnsi="仿宋" w:eastAsia="仿宋"/>
          <w:color w:val="000000"/>
          <w:sz w:val="30"/>
          <w:szCs w:val="30"/>
        </w:rPr>
        <w:t>使用</w:t>
      </w:r>
      <w:r>
        <w:rPr>
          <w:rFonts w:hint="eastAsia" w:ascii="仿宋" w:hAnsi="仿宋" w:eastAsia="仿宋"/>
          <w:color w:val="000000"/>
          <w:sz w:val="30"/>
          <w:szCs w:val="30"/>
        </w:rPr>
        <w:t>单位</w:t>
      </w:r>
      <w:r>
        <w:rPr>
          <w:rFonts w:ascii="仿宋" w:hAnsi="仿宋" w:eastAsia="仿宋"/>
          <w:color w:val="000000"/>
          <w:sz w:val="30"/>
          <w:szCs w:val="30"/>
        </w:rPr>
        <w:t>的成果评价意见。</w:t>
      </w:r>
    </w:p>
    <w:p>
      <w:pPr>
        <w:numPr>
          <w:ilvl w:val="0"/>
          <w:numId w:val="9"/>
        </w:numPr>
        <w:contextualSpacing/>
        <w:rPr>
          <w:rFonts w:ascii="仿宋" w:hAnsi="仿宋" w:eastAsia="仿宋"/>
          <w:b/>
          <w:color w:val="000000"/>
          <w:sz w:val="30"/>
          <w:szCs w:val="30"/>
        </w:rPr>
      </w:pPr>
      <w:r>
        <w:rPr>
          <w:rFonts w:ascii="仿宋" w:hAnsi="仿宋" w:eastAsia="仿宋"/>
          <w:b/>
          <w:color w:val="000000"/>
          <w:sz w:val="30"/>
          <w:szCs w:val="30"/>
        </w:rPr>
        <w:t>水资源论证或评价</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经有关主管部门（机构）认可；</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具备建设单位对实施质量与效果的评价意见。</w:t>
      </w:r>
    </w:p>
    <w:p>
      <w:pPr>
        <w:numPr>
          <w:ilvl w:val="0"/>
          <w:numId w:val="9"/>
        </w:numPr>
        <w:contextualSpacing/>
        <w:rPr>
          <w:rFonts w:ascii="仿宋" w:hAnsi="仿宋" w:eastAsia="仿宋"/>
          <w:b/>
          <w:color w:val="000000"/>
          <w:sz w:val="30"/>
          <w:szCs w:val="30"/>
        </w:rPr>
      </w:pPr>
      <w:r>
        <w:rPr>
          <w:rFonts w:ascii="仿宋" w:hAnsi="仿宋" w:eastAsia="仿宋"/>
          <w:b/>
          <w:color w:val="000000"/>
          <w:sz w:val="30"/>
          <w:szCs w:val="30"/>
        </w:rPr>
        <w:t>建设项目地下水控制</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具备相应的工程分部（分项）验收记录证明材料；</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地下水控制防护的主体完工6个月或以上，经历至少一个年度的丰水期，且具有主体安全稳定的证明；</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3</w:t>
      </w:r>
      <w:r>
        <w:rPr>
          <w:rFonts w:hint="eastAsia" w:ascii="仿宋" w:hAnsi="仿宋" w:eastAsia="仿宋"/>
          <w:color w:val="000000"/>
          <w:sz w:val="30"/>
          <w:szCs w:val="30"/>
        </w:rPr>
        <w:t>）</w:t>
      </w:r>
      <w:r>
        <w:rPr>
          <w:rFonts w:ascii="仿宋" w:hAnsi="仿宋" w:eastAsia="仿宋"/>
          <w:color w:val="000000"/>
          <w:sz w:val="30"/>
          <w:szCs w:val="30"/>
        </w:rPr>
        <w:t>具备项目建设单位的成果评价意见。</w:t>
      </w:r>
    </w:p>
    <w:p>
      <w:pPr>
        <w:numPr>
          <w:ilvl w:val="0"/>
          <w:numId w:val="3"/>
        </w:numPr>
        <w:rPr>
          <w:rFonts w:ascii="黑体" w:hAnsi="黑体" w:eastAsia="黑体"/>
          <w:bCs/>
          <w:color w:val="000000"/>
          <w:sz w:val="30"/>
          <w:szCs w:val="30"/>
        </w:rPr>
      </w:pPr>
      <w:r>
        <w:rPr>
          <w:rFonts w:hint="eastAsia" w:ascii="黑体" w:hAnsi="黑体" w:eastAsia="黑体"/>
          <w:bCs/>
          <w:color w:val="000000"/>
          <w:sz w:val="30"/>
          <w:szCs w:val="30"/>
        </w:rPr>
        <w:t>申报材料内容及报送</w:t>
      </w:r>
    </w:p>
    <w:p>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《申报表》一份，单独装订。（在封面申报类型栏目填写：岩土工程技术服务、工程测量、水文地质）。项目成果概要合计不超过3000汉字；</w:t>
      </w:r>
    </w:p>
    <w:p>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项目承担单位法人证书复印件；</w:t>
      </w:r>
    </w:p>
    <w:p>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项目承担单位工程勘察相应资质证书；</w:t>
      </w:r>
    </w:p>
    <w:p>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项目立项依据性文件；</w:t>
      </w:r>
    </w:p>
    <w:p>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项目成果的经济、社会或环境效益证明文件（可包含在项目建设单位、成果使用单位评价意见内）；</w:t>
      </w:r>
    </w:p>
    <w:p>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其它必需的证明文件或材料（如：涉密项目主管部门处理意见、项目合作单位的特别声明等）；</w:t>
      </w:r>
    </w:p>
    <w:p>
      <w:pPr>
        <w:numPr>
          <w:ilvl w:val="0"/>
          <w:numId w:val="10"/>
        </w:numPr>
        <w:ind w:left="0" w:firstLine="567"/>
        <w:contextualSpacing/>
        <w:rPr>
          <w:rFonts w:ascii="仿宋" w:hAnsi="仿宋" w:eastAsia="仿宋"/>
          <w:color w:val="000000"/>
          <w:sz w:val="30"/>
          <w:szCs w:val="30"/>
        </w:rPr>
      </w:pPr>
      <w:r>
        <w:rPr>
          <w:rFonts w:hint="eastAsia" w:ascii="仿宋" w:hAnsi="仿宋" w:eastAsia="仿宋"/>
          <w:color w:val="000000"/>
          <w:sz w:val="30"/>
          <w:szCs w:val="30"/>
        </w:rPr>
        <w:t>本细则“三”规定的代表性项目成果资料和相应专项证</w:t>
      </w:r>
      <w:r>
        <w:rPr>
          <w:rFonts w:hint="eastAsia" w:ascii="仿宋_GB2312" w:eastAsia="仿宋_GB2312"/>
          <w:color w:val="000000"/>
          <w:sz w:val="30"/>
          <w:szCs w:val="30"/>
        </w:rPr>
        <w:t>明文件。</w:t>
      </w:r>
    </w:p>
    <w:p>
      <w:pPr>
        <w:pStyle w:val="16"/>
        <w:spacing w:before="0" w:beforeAutospacing="0"/>
        <w:ind w:firstLine="613"/>
        <w:rPr>
          <w:rFonts w:ascii="黑体" w:hAnsi="黑体" w:eastAsia="黑体"/>
        </w:rPr>
      </w:pPr>
      <w:r>
        <w:rPr>
          <w:rFonts w:ascii="黑体" w:hAnsi="黑体" w:eastAsia="黑体"/>
          <w:b w:val="0"/>
          <w:color w:val="000000"/>
          <w:sz w:val="28"/>
          <w:szCs w:val="28"/>
        </w:rPr>
        <w:br w:type="page"/>
      </w:r>
    </w:p>
    <w:p>
      <w:pPr>
        <w:pStyle w:val="16"/>
        <w:spacing w:before="0" w:beforeAutospacing="0"/>
        <w:jc w:val="center"/>
        <w:rPr>
          <w:rFonts w:ascii="黑体" w:hAnsi="黑体" w:eastAsia="黑体"/>
          <w:sz w:val="48"/>
          <w:szCs w:val="48"/>
        </w:rPr>
      </w:pPr>
      <w:r>
        <w:rPr>
          <w:rFonts w:hint="eastAsia" w:ascii="黑体" w:hAnsi="黑体" w:eastAsia="黑体"/>
          <w:sz w:val="48"/>
          <w:szCs w:val="48"/>
        </w:rPr>
        <w:t>中山市优秀工程勘察设计奖</w:t>
      </w:r>
    </w:p>
    <w:p>
      <w:pPr>
        <w:pStyle w:val="16"/>
        <w:spacing w:before="0" w:beforeAutospacing="0"/>
        <w:jc w:val="center"/>
        <w:rPr>
          <w:rFonts w:ascii="黑体" w:hAnsi="黑体" w:eastAsia="黑体"/>
          <w:color w:val="000000"/>
          <w:sz w:val="48"/>
          <w:szCs w:val="48"/>
        </w:rPr>
      </w:pPr>
      <w:r>
        <w:rPr>
          <w:rFonts w:hint="eastAsia" w:ascii="黑体" w:hAnsi="黑体" w:eastAsia="黑体"/>
          <w:color w:val="000000"/>
          <w:sz w:val="48"/>
          <w:szCs w:val="48"/>
        </w:rPr>
        <w:t>工程勘察与岩土工程项目</w:t>
      </w:r>
    </w:p>
    <w:p>
      <w:pPr>
        <w:pStyle w:val="16"/>
        <w:spacing w:before="0" w:beforeAutospacing="0"/>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720" w:firstLineChars="239"/>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申报类型：</w:t>
      </w:r>
      <w:r>
        <w:rPr>
          <w:rStyle w:val="17"/>
          <w:rFonts w:hint="eastAsia"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ind w:firstLine="744" w:firstLineChars="247"/>
        <w:rPr>
          <w:rStyle w:val="1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spacing w:line="360" w:lineRule="auto"/>
        <w:jc w:val="center"/>
        <w:rPr>
          <w:rStyle w:val="18"/>
          <w:b/>
          <w:sz w:val="32"/>
          <w:szCs w:val="32"/>
        </w:rPr>
      </w:pPr>
      <w:r>
        <w:rPr>
          <w:rStyle w:val="18"/>
          <w:rFonts w:hint="eastAsia"/>
          <w:b/>
          <w:sz w:val="32"/>
          <w:szCs w:val="32"/>
        </w:rPr>
        <w:t>中山市工程勘察设计行业协会</w:t>
      </w:r>
      <w:r>
        <w:rPr>
          <w:rStyle w:val="18"/>
          <w:b/>
          <w:sz w:val="32"/>
          <w:szCs w:val="32"/>
        </w:rPr>
        <w:t>监制</w:t>
      </w:r>
    </w:p>
    <w:p>
      <w:pPr>
        <w:jc w:val="center"/>
        <w:rPr>
          <w:rStyle w:val="12"/>
          <w:rFonts w:ascii="ˎ̥" w:hAnsi="ˎ̥"/>
          <w:sz w:val="36"/>
          <w:szCs w:val="36"/>
        </w:rPr>
      </w:pPr>
      <w:r>
        <w:rPr>
          <w:rStyle w:val="18"/>
          <w:b/>
        </w:rPr>
        <w:br w:type="page"/>
      </w:r>
      <w:r>
        <w:rPr>
          <w:rStyle w:val="12"/>
          <w:rFonts w:ascii="ˎ̥" w:hAnsi="ˎ̥"/>
          <w:sz w:val="36"/>
          <w:szCs w:val="36"/>
        </w:rPr>
        <w:t>申报单位法</w:t>
      </w:r>
      <w:r>
        <w:rPr>
          <w:rStyle w:val="12"/>
          <w:rFonts w:hint="eastAsia" w:ascii="ˎ̥" w:hAnsi="ˎ̥"/>
          <w:sz w:val="36"/>
          <w:szCs w:val="36"/>
        </w:rPr>
        <w:t>定</w:t>
      </w:r>
      <w:r>
        <w:rPr>
          <w:rStyle w:val="12"/>
          <w:rFonts w:ascii="ˎ̥" w:hAnsi="ˎ̥"/>
          <w:sz w:val="36"/>
          <w:szCs w:val="36"/>
        </w:rPr>
        <w:t>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省优秀工程勘察设计行业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宋体" w:eastAsia="仿宋_GB2312"/>
          <w:color w:val="000000"/>
          <w:sz w:val="28"/>
          <w:szCs w:val="28"/>
          <w:u w:val="single"/>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widowControl/>
        <w:jc w:val="left"/>
        <w:rPr>
          <w:rFonts w:ascii="仿宋_GB2312" w:hAnsi="宋体" w:eastAsia="仿宋_GB2312"/>
          <w:color w:val="000000"/>
          <w:sz w:val="24"/>
        </w:rPr>
      </w:pPr>
      <w:r>
        <w:rPr>
          <w:rFonts w:ascii="黑体" w:hAnsi="黑体" w:eastAsia="黑体"/>
          <w:b/>
          <w:color w:val="000000"/>
          <w:sz w:val="28"/>
          <w:szCs w:val="28"/>
        </w:rPr>
        <w:br w:type="page"/>
      </w:r>
    </w:p>
    <w:p>
      <w:pPr>
        <w:widowControl/>
        <w:jc w:val="left"/>
        <w:rPr>
          <w:rFonts w:ascii="仿宋_GB2312" w:hAnsi="宋体" w:eastAsia="仿宋_GB2312"/>
          <w:color w:val="000000"/>
          <w:sz w:val="24"/>
        </w:rPr>
      </w:pPr>
    </w:p>
    <w:p>
      <w:pPr>
        <w:jc w:val="center"/>
        <w:rPr>
          <w:rStyle w:val="12"/>
          <w:rFonts w:ascii="ˎ̥" w:hAnsi="ˎ̥"/>
          <w:sz w:val="36"/>
          <w:szCs w:val="36"/>
        </w:rPr>
      </w:pPr>
      <w:r>
        <w:rPr>
          <w:rStyle w:val="12"/>
          <w:rFonts w:hint="eastAsia" w:ascii="ˎ̥" w:hAnsi="ˎ̥"/>
          <w:sz w:val="36"/>
          <w:szCs w:val="36"/>
        </w:rPr>
        <w:t>项目申报材料清单</w:t>
      </w:r>
    </w:p>
    <w:p>
      <w:pPr>
        <w:jc w:val="left"/>
        <w:rPr>
          <w:rFonts w:ascii="仿宋_GB2312" w:hAnsi="宋体" w:eastAsia="仿宋_GB2312"/>
          <w:color w:val="000000"/>
          <w:sz w:val="24"/>
        </w:rPr>
      </w:pPr>
    </w:p>
    <w:p>
      <w:pPr>
        <w:jc w:val="left"/>
        <w:rPr>
          <w:rFonts w:ascii="仿宋_GB2312" w:hAnsi="宋体" w:eastAsia="仿宋_GB2312"/>
          <w:color w:val="000000"/>
          <w:sz w:val="24"/>
        </w:rPr>
      </w:pPr>
    </w:p>
    <w:p>
      <w:pPr>
        <w:jc w:val="left"/>
        <w:rPr>
          <w:rFonts w:ascii="仿宋_GB2312" w:hAnsi="宋体" w:eastAsia="仿宋_GB2312"/>
          <w:color w:val="000000"/>
          <w:sz w:val="28"/>
        </w:rPr>
      </w:pPr>
      <w:r>
        <w:rPr>
          <w:rFonts w:hint="eastAsia" w:ascii="仿宋_GB2312" w:hAnsi="宋体" w:eastAsia="仿宋_GB2312"/>
          <w:color w:val="000000"/>
          <w:sz w:val="28"/>
        </w:rPr>
        <w:t>申报单位名称：______________________________________</w:t>
      </w:r>
    </w:p>
    <w:p>
      <w:pPr>
        <w:spacing w:after="156" w:afterLines="50"/>
        <w:jc w:val="left"/>
        <w:rPr>
          <w:rFonts w:ascii="仿宋_GB2312" w:hAnsi="宋体" w:eastAsia="仿宋_GB2312"/>
          <w:color w:val="000000"/>
          <w:sz w:val="28"/>
        </w:rPr>
      </w:pPr>
      <w:r>
        <w:rPr>
          <w:rFonts w:hint="eastAsia" w:ascii="仿宋_GB2312" w:hAnsi="宋体" w:eastAsia="仿宋_GB2312"/>
          <w:color w:val="000000"/>
          <w:sz w:val="28"/>
        </w:rPr>
        <w:t>申报项目名称：______________________________________</w:t>
      </w:r>
    </w:p>
    <w:p>
      <w:pPr>
        <w:spacing w:after="156" w:afterLines="50"/>
        <w:jc w:val="left"/>
        <w:rPr>
          <w:rFonts w:ascii="仿宋_GB2312" w:hAnsi="宋体" w:eastAsia="仿宋_GB2312"/>
          <w:color w:val="000000"/>
          <w:sz w:val="28"/>
        </w:rPr>
      </w:pPr>
      <w:r>
        <w:rPr>
          <w:rFonts w:hint="eastAsia" w:ascii="仿宋_GB2312" w:hAnsi="宋体" w:eastAsia="仿宋_GB2312"/>
          <w:color w:val="000000"/>
          <w:sz w:val="28"/>
        </w:rPr>
        <w:t>项目专业类别：______________________________________</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4812"/>
        <w:gridCol w:w="1122"/>
        <w:gridCol w:w="1014"/>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b/>
                <w:color w:val="000000"/>
                <w:szCs w:val="21"/>
              </w:rPr>
            </w:pPr>
            <w:r>
              <w:rPr>
                <w:rFonts w:hint="eastAsia" w:eastAsia="仿宋_GB2312"/>
                <w:b/>
                <w:color w:val="000000"/>
                <w:szCs w:val="21"/>
              </w:rPr>
              <w:t>序号</w:t>
            </w:r>
          </w:p>
        </w:tc>
        <w:tc>
          <w:tcPr>
            <w:tcW w:w="2496" w:type="pct"/>
            <w:noWrap w:val="0"/>
            <w:vAlign w:val="center"/>
          </w:tcPr>
          <w:p>
            <w:pPr>
              <w:jc w:val="center"/>
              <w:rPr>
                <w:rFonts w:eastAsia="仿宋_GB2312"/>
                <w:b/>
                <w:color w:val="000000"/>
                <w:szCs w:val="21"/>
              </w:rPr>
            </w:pPr>
            <w:r>
              <w:rPr>
                <w:rFonts w:eastAsia="仿宋_GB2312"/>
                <w:b/>
                <w:color w:val="000000"/>
                <w:szCs w:val="21"/>
              </w:rPr>
              <w:t>材料名</w:t>
            </w:r>
          </w:p>
        </w:tc>
        <w:tc>
          <w:tcPr>
            <w:tcW w:w="582" w:type="pct"/>
            <w:noWrap w:val="0"/>
            <w:vAlign w:val="center"/>
          </w:tcPr>
          <w:p>
            <w:pPr>
              <w:jc w:val="center"/>
              <w:rPr>
                <w:rFonts w:eastAsia="仿宋_GB2312"/>
                <w:b/>
                <w:color w:val="000000"/>
                <w:szCs w:val="21"/>
              </w:rPr>
            </w:pPr>
            <w:r>
              <w:rPr>
                <w:rFonts w:eastAsia="仿宋_GB2312"/>
                <w:b/>
                <w:color w:val="000000"/>
                <w:szCs w:val="21"/>
              </w:rPr>
              <w:t>数量</w:t>
            </w:r>
          </w:p>
        </w:tc>
        <w:tc>
          <w:tcPr>
            <w:tcW w:w="526" w:type="pct"/>
            <w:noWrap w:val="0"/>
            <w:vAlign w:val="center"/>
          </w:tcPr>
          <w:p>
            <w:pPr>
              <w:jc w:val="center"/>
              <w:rPr>
                <w:rFonts w:eastAsia="仿宋_GB2312"/>
                <w:b/>
                <w:color w:val="000000"/>
                <w:szCs w:val="21"/>
              </w:rPr>
            </w:pPr>
            <w:r>
              <w:rPr>
                <w:rFonts w:eastAsia="仿宋_GB2312"/>
                <w:b/>
                <w:color w:val="000000"/>
                <w:szCs w:val="21"/>
              </w:rPr>
              <w:t>单位</w:t>
            </w:r>
          </w:p>
        </w:tc>
        <w:tc>
          <w:tcPr>
            <w:tcW w:w="1000" w:type="pct"/>
            <w:noWrap w:val="0"/>
            <w:vAlign w:val="center"/>
          </w:tcPr>
          <w:p>
            <w:pPr>
              <w:jc w:val="center"/>
              <w:rPr>
                <w:rFonts w:eastAsia="仿宋_GB2312"/>
                <w:b/>
                <w:color w:val="000000"/>
                <w:szCs w:val="21"/>
              </w:rPr>
            </w:pPr>
            <w:r>
              <w:rPr>
                <w:rFonts w:eastAsia="仿宋_GB2312"/>
                <w:b/>
                <w:color w:val="000000"/>
                <w:szCs w:val="21"/>
              </w:rPr>
              <w:t>电子文件名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1</w:t>
            </w:r>
          </w:p>
        </w:tc>
        <w:tc>
          <w:tcPr>
            <w:tcW w:w="2496" w:type="pct"/>
            <w:noWrap w:val="0"/>
            <w:vAlign w:val="center"/>
          </w:tcPr>
          <w:p>
            <w:pPr>
              <w:jc w:val="left"/>
              <w:rPr>
                <w:rFonts w:eastAsia="仿宋_GB2312"/>
                <w:color w:val="000000"/>
                <w:sz w:val="24"/>
              </w:rPr>
            </w:pPr>
            <w:r>
              <w:rPr>
                <w:rFonts w:eastAsia="仿宋_GB2312"/>
                <w:color w:val="000000"/>
                <w:sz w:val="24"/>
              </w:rPr>
              <w:t>工程勘察与岩土工程</w:t>
            </w:r>
            <w:r>
              <w:rPr>
                <w:rFonts w:hint="eastAsia" w:eastAsia="仿宋_GB2312"/>
                <w:color w:val="000000"/>
                <w:sz w:val="24"/>
              </w:rPr>
              <w:t>奖</w:t>
            </w:r>
            <w:r>
              <w:rPr>
                <w:rFonts w:eastAsia="仿宋_GB2312"/>
                <w:color w:val="000000"/>
                <w:sz w:val="24"/>
              </w:rPr>
              <w:t>项目申报书</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2</w:t>
            </w:r>
          </w:p>
        </w:tc>
        <w:tc>
          <w:tcPr>
            <w:tcW w:w="2496" w:type="pct"/>
            <w:noWrap w:val="0"/>
            <w:vAlign w:val="center"/>
          </w:tcPr>
          <w:p>
            <w:pPr>
              <w:jc w:val="left"/>
              <w:rPr>
                <w:rFonts w:eastAsia="仿宋_GB2312"/>
                <w:color w:val="000000"/>
                <w:sz w:val="24"/>
              </w:rPr>
            </w:pPr>
            <w:r>
              <w:rPr>
                <w:rFonts w:eastAsia="仿宋_GB2312"/>
                <w:color w:val="000000"/>
                <w:sz w:val="24"/>
              </w:rPr>
              <w:t>项目承担单位法人证书</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3</w:t>
            </w:r>
          </w:p>
        </w:tc>
        <w:tc>
          <w:tcPr>
            <w:tcW w:w="2496" w:type="pct"/>
            <w:noWrap w:val="0"/>
            <w:vAlign w:val="center"/>
          </w:tcPr>
          <w:p>
            <w:pPr>
              <w:jc w:val="left"/>
              <w:rPr>
                <w:rFonts w:eastAsia="仿宋_GB2312"/>
                <w:color w:val="000000"/>
                <w:sz w:val="24"/>
              </w:rPr>
            </w:pPr>
            <w:r>
              <w:rPr>
                <w:rFonts w:eastAsia="仿宋_GB2312"/>
                <w:color w:val="000000"/>
                <w:sz w:val="24"/>
              </w:rPr>
              <w:t>项目承担单位工程勘察相应资质证书</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4</w:t>
            </w:r>
          </w:p>
        </w:tc>
        <w:tc>
          <w:tcPr>
            <w:tcW w:w="2496" w:type="pct"/>
            <w:noWrap w:val="0"/>
            <w:vAlign w:val="center"/>
          </w:tcPr>
          <w:p>
            <w:pPr>
              <w:jc w:val="left"/>
              <w:rPr>
                <w:rFonts w:eastAsia="仿宋_GB2312"/>
                <w:color w:val="000000"/>
                <w:sz w:val="24"/>
              </w:rPr>
            </w:pPr>
            <w:r>
              <w:rPr>
                <w:rFonts w:hint="eastAsia" w:eastAsia="仿宋_GB2312"/>
                <w:color w:val="000000"/>
                <w:sz w:val="24"/>
              </w:rPr>
              <w:t>项目服务合同</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5</w:t>
            </w:r>
          </w:p>
        </w:tc>
        <w:tc>
          <w:tcPr>
            <w:tcW w:w="2496" w:type="pct"/>
            <w:noWrap w:val="0"/>
            <w:vAlign w:val="center"/>
          </w:tcPr>
          <w:p>
            <w:pPr>
              <w:jc w:val="left"/>
              <w:rPr>
                <w:rFonts w:eastAsia="仿宋_GB2312"/>
                <w:color w:val="000000"/>
                <w:sz w:val="24"/>
              </w:rPr>
            </w:pPr>
            <w:r>
              <w:rPr>
                <w:rFonts w:eastAsia="仿宋_GB2312"/>
                <w:color w:val="000000"/>
                <w:sz w:val="24"/>
              </w:rPr>
              <w:t>项目立项依据性文件</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6</w:t>
            </w:r>
          </w:p>
        </w:tc>
        <w:tc>
          <w:tcPr>
            <w:tcW w:w="2496" w:type="pct"/>
            <w:noWrap w:val="0"/>
            <w:vAlign w:val="center"/>
          </w:tcPr>
          <w:p>
            <w:pPr>
              <w:jc w:val="left"/>
              <w:rPr>
                <w:rFonts w:eastAsia="仿宋_GB2312"/>
                <w:color w:val="000000"/>
                <w:sz w:val="24"/>
              </w:rPr>
            </w:pPr>
            <w:r>
              <w:rPr>
                <w:rFonts w:hint="eastAsia" w:eastAsia="仿宋_GB2312"/>
                <w:color w:val="000000"/>
                <w:sz w:val="24"/>
              </w:rPr>
              <w:t>项目成果电子版文件</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7</w:t>
            </w:r>
          </w:p>
        </w:tc>
        <w:tc>
          <w:tcPr>
            <w:tcW w:w="2496" w:type="pct"/>
            <w:noWrap w:val="0"/>
            <w:vAlign w:val="center"/>
          </w:tcPr>
          <w:p>
            <w:pPr>
              <w:jc w:val="left"/>
              <w:rPr>
                <w:rFonts w:eastAsia="仿宋_GB2312"/>
                <w:color w:val="000000"/>
                <w:sz w:val="24"/>
              </w:rPr>
            </w:pPr>
            <w:r>
              <w:rPr>
                <w:rFonts w:eastAsia="仿宋_GB2312"/>
                <w:color w:val="000000"/>
                <w:sz w:val="24"/>
              </w:rPr>
              <w:t>项目成果的经济、社会或环境效益证明文件（</w:t>
            </w:r>
            <w:r>
              <w:rPr>
                <w:rFonts w:hint="eastAsia" w:eastAsia="仿宋_GB2312"/>
                <w:color w:val="000000"/>
                <w:sz w:val="24"/>
              </w:rPr>
              <w:t>原件，</w:t>
            </w:r>
            <w:r>
              <w:rPr>
                <w:rFonts w:eastAsia="仿宋_GB2312"/>
                <w:color w:val="000000"/>
                <w:sz w:val="24"/>
              </w:rPr>
              <w:t>可包含在项目建设单位、成果使用单位评价意见内）</w:t>
            </w: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eastAsia="仿宋_GB2312"/>
                <w:color w:val="000000"/>
                <w:szCs w:val="21"/>
              </w:rPr>
              <w:t>8</w:t>
            </w:r>
          </w:p>
        </w:tc>
        <w:tc>
          <w:tcPr>
            <w:tcW w:w="2496" w:type="pct"/>
            <w:noWrap w:val="0"/>
            <w:vAlign w:val="center"/>
          </w:tcPr>
          <w:p>
            <w:pPr>
              <w:jc w:val="left"/>
              <w:rPr>
                <w:rFonts w:eastAsia="仿宋_GB2312"/>
                <w:color w:val="000000"/>
                <w:sz w:val="24"/>
              </w:rPr>
            </w:pP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hint="eastAsia" w:eastAsia="仿宋_GB2312"/>
                <w:color w:val="000000"/>
                <w:szCs w:val="21"/>
              </w:rPr>
              <w:t>9</w:t>
            </w:r>
          </w:p>
        </w:tc>
        <w:tc>
          <w:tcPr>
            <w:tcW w:w="2496" w:type="pct"/>
            <w:noWrap w:val="0"/>
            <w:vAlign w:val="center"/>
          </w:tcPr>
          <w:p>
            <w:pPr>
              <w:jc w:val="left"/>
              <w:rPr>
                <w:rFonts w:eastAsia="仿宋_GB2312"/>
                <w:color w:val="000000"/>
                <w:sz w:val="24"/>
              </w:rPr>
            </w:pP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noWrap w:val="0"/>
            <w:vAlign w:val="center"/>
          </w:tcPr>
          <w:p>
            <w:pPr>
              <w:jc w:val="center"/>
              <w:rPr>
                <w:rFonts w:eastAsia="仿宋_GB2312"/>
                <w:color w:val="000000"/>
                <w:szCs w:val="21"/>
              </w:rPr>
            </w:pPr>
            <w:r>
              <w:rPr>
                <w:rFonts w:hint="eastAsia" w:eastAsia="仿宋_GB2312"/>
                <w:color w:val="000000"/>
                <w:szCs w:val="21"/>
              </w:rPr>
              <w:t>10</w:t>
            </w:r>
          </w:p>
        </w:tc>
        <w:tc>
          <w:tcPr>
            <w:tcW w:w="2496" w:type="pct"/>
            <w:noWrap w:val="0"/>
            <w:vAlign w:val="center"/>
          </w:tcPr>
          <w:p>
            <w:pPr>
              <w:jc w:val="left"/>
              <w:rPr>
                <w:rFonts w:eastAsia="仿宋_GB2312"/>
                <w:color w:val="000000"/>
                <w:sz w:val="24"/>
              </w:rPr>
            </w:pPr>
          </w:p>
        </w:tc>
        <w:tc>
          <w:tcPr>
            <w:tcW w:w="582" w:type="pct"/>
            <w:noWrap w:val="0"/>
            <w:vAlign w:val="center"/>
          </w:tcPr>
          <w:p>
            <w:pPr>
              <w:jc w:val="center"/>
              <w:rPr>
                <w:rFonts w:eastAsia="仿宋_GB2312"/>
                <w:color w:val="000000"/>
                <w:szCs w:val="21"/>
              </w:rPr>
            </w:pPr>
          </w:p>
        </w:tc>
        <w:tc>
          <w:tcPr>
            <w:tcW w:w="526" w:type="pct"/>
            <w:noWrap w:val="0"/>
            <w:vAlign w:val="center"/>
          </w:tcPr>
          <w:p>
            <w:pPr>
              <w:jc w:val="center"/>
              <w:rPr>
                <w:rFonts w:eastAsia="仿宋_GB2312"/>
                <w:color w:val="000000"/>
                <w:szCs w:val="21"/>
              </w:rPr>
            </w:pPr>
          </w:p>
        </w:tc>
        <w:tc>
          <w:tcPr>
            <w:tcW w:w="1000" w:type="pct"/>
            <w:noWrap w:val="0"/>
            <w:vAlign w:val="center"/>
          </w:tcPr>
          <w:p>
            <w:pPr>
              <w:jc w:val="center"/>
              <w:rPr>
                <w:rFonts w:eastAsia="仿宋_GB2312"/>
                <w:color w:val="000000"/>
                <w:szCs w:val="21"/>
              </w:rPr>
            </w:pPr>
          </w:p>
        </w:tc>
      </w:tr>
    </w:tbl>
    <w:p>
      <w:pPr>
        <w:tabs>
          <w:tab w:val="left" w:pos="900"/>
          <w:tab w:val="left" w:pos="1080"/>
        </w:tabs>
        <w:spacing w:after="50" w:line="360" w:lineRule="auto"/>
        <w:ind w:right="-199" w:rightChars="-95"/>
        <w:rPr>
          <w:rFonts w:ascii="仿宋_GB2312" w:hAnsi="Arial" w:eastAsia="仿宋_GB2312" w:cs="Arial"/>
          <w:color w:val="000000"/>
          <w:szCs w:val="21"/>
        </w:rPr>
      </w:pPr>
      <w:r>
        <w:rPr>
          <w:rFonts w:hint="eastAsia" w:ascii="仿宋_GB2312" w:hAnsi="Arial" w:eastAsia="仿宋_GB2312" w:cs="Arial"/>
          <w:color w:val="000000"/>
          <w:szCs w:val="21"/>
        </w:rPr>
        <w:t>注：已列明材料为项目申报必需，如缺少将不能通过初审；其他资料请参考申报细则按次序列明。</w:t>
      </w:r>
    </w:p>
    <w:p>
      <w:pPr>
        <w:spacing w:line="360" w:lineRule="auto"/>
        <w:jc w:val="center"/>
        <w:rPr>
          <w:rFonts w:ascii="ˎ̥" w:hAnsi="ˎ̥"/>
          <w:b/>
          <w:sz w:val="32"/>
          <w:szCs w:val="32"/>
        </w:rPr>
      </w:pPr>
      <w:r>
        <w:rPr>
          <w:rFonts w:ascii="黑体" w:hAnsi="黑体" w:eastAsia="黑体"/>
          <w:b/>
          <w:color w:val="000000"/>
          <w:sz w:val="28"/>
          <w:szCs w:val="28"/>
        </w:rPr>
        <w:br w:type="column"/>
      </w:r>
      <w:r>
        <w:rPr>
          <w:rFonts w:hint="eastAsia" w:ascii="宋体" w:hAnsi="宋体"/>
          <w:b/>
          <w:sz w:val="36"/>
          <w:szCs w:val="36"/>
        </w:rPr>
        <w:t>中山市</w:t>
      </w:r>
      <w:r>
        <w:rPr>
          <w:rFonts w:hint="eastAsia" w:ascii="宋体" w:hAnsi="宋体"/>
          <w:b/>
          <w:color w:val="000000"/>
          <w:sz w:val="36"/>
          <w:szCs w:val="36"/>
        </w:rPr>
        <w:t>优秀工程勘察设计行业奖申报表</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863"/>
        <w:gridCol w:w="2254"/>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3852" w:type="pct"/>
            <w:gridSpan w:val="3"/>
            <w:noWrap w:val="0"/>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ind w:firstLine="1"/>
              <w:jc w:val="center"/>
              <w:rPr>
                <w:rFonts w:ascii="仿宋_GB2312" w:eastAsia="仿宋_GB2312"/>
                <w:color w:val="000000"/>
                <w:sz w:val="28"/>
                <w:szCs w:val="28"/>
              </w:rPr>
            </w:pPr>
            <w:r>
              <w:rPr>
                <w:rFonts w:hint="eastAsia" w:ascii="仿宋_GB2312" w:eastAsia="仿宋_GB2312"/>
                <w:color w:val="000000"/>
                <w:sz w:val="28"/>
                <w:szCs w:val="28"/>
              </w:rPr>
              <w:t>项目专业类别</w:t>
            </w:r>
          </w:p>
        </w:tc>
        <w:tc>
          <w:tcPr>
            <w:tcW w:w="3852" w:type="pct"/>
            <w:gridSpan w:val="3"/>
            <w:noWrap w:val="0"/>
            <w:vAlign w:val="center"/>
          </w:tcPr>
          <w:p>
            <w:pPr>
              <w:ind w:left="174" w:leftChars="83" w:firstLine="282" w:firstLineChars="101"/>
              <w:rPr>
                <w:rFonts w:ascii="仿宋_GB2312" w:eastAsia="仿宋_GB2312"/>
                <w:color w:val="000000"/>
                <w:sz w:val="28"/>
                <w:szCs w:val="28"/>
              </w:rPr>
            </w:pPr>
            <w:r>
              <w:rPr>
                <w:rFonts w:hint="eastAsia" w:ascii="仿宋_GB2312" w:eastAsia="仿宋_GB2312"/>
                <w:color w:val="000000"/>
                <w:sz w:val="28"/>
                <w:szCs w:val="28"/>
              </w:rPr>
              <w:t>□岩土工程技术服务   □工程测量   □水文地质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主申报单位</w:t>
            </w:r>
          </w:p>
        </w:tc>
        <w:tc>
          <w:tcPr>
            <w:tcW w:w="3852" w:type="pct"/>
            <w:gridSpan w:val="3"/>
            <w:noWrap w:val="0"/>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项目合作单位</w:t>
            </w:r>
          </w:p>
        </w:tc>
        <w:tc>
          <w:tcPr>
            <w:tcW w:w="3852" w:type="pct"/>
            <w:gridSpan w:val="3"/>
            <w:noWrap w:val="0"/>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项目工作</w:t>
            </w:r>
          </w:p>
          <w:p>
            <w:pPr>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1485" w:type="pct"/>
            <w:noWrap w:val="0"/>
            <w:vAlign w:val="center"/>
          </w:tcPr>
          <w:p>
            <w:pPr>
              <w:rPr>
                <w:rFonts w:ascii="仿宋_GB2312" w:eastAsia="仿宋_GB2312"/>
                <w:color w:val="000000"/>
                <w:sz w:val="28"/>
                <w:szCs w:val="28"/>
              </w:rPr>
            </w:pPr>
          </w:p>
        </w:tc>
        <w:tc>
          <w:tcPr>
            <w:tcW w:w="1169"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相关验收</w:t>
            </w:r>
          </w:p>
          <w:p>
            <w:pPr>
              <w:jc w:val="center"/>
              <w:rPr>
                <w:rFonts w:ascii="仿宋_GB2312" w:eastAsia="仿宋_GB2312"/>
                <w:color w:val="000000"/>
                <w:sz w:val="28"/>
                <w:szCs w:val="28"/>
              </w:rPr>
            </w:pPr>
            <w:r>
              <w:rPr>
                <w:rFonts w:hint="eastAsia" w:ascii="仿宋_GB2312" w:eastAsia="仿宋_GB2312"/>
                <w:color w:val="000000"/>
                <w:sz w:val="28"/>
                <w:szCs w:val="28"/>
              </w:rPr>
              <w:t>时间</w:t>
            </w:r>
          </w:p>
        </w:tc>
        <w:tc>
          <w:tcPr>
            <w:tcW w:w="1198" w:type="pct"/>
            <w:noWrap w:val="0"/>
            <w:vAlign w:val="center"/>
          </w:tcPr>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3852" w:type="pct"/>
            <w:gridSpan w:val="3"/>
            <w:noWrap w:val="0"/>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申报单位</w:t>
            </w:r>
          </w:p>
          <w:p>
            <w:pPr>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3852" w:type="pct"/>
            <w:gridSpan w:val="3"/>
            <w:noWrap w:val="0"/>
            <w:vAlign w:val="center"/>
          </w:tcPr>
          <w:p>
            <w:pP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1485" w:type="pct"/>
            <w:noWrap w:val="0"/>
            <w:vAlign w:val="center"/>
          </w:tcPr>
          <w:p>
            <w:pPr>
              <w:rPr>
                <w:rFonts w:ascii="仿宋_GB2312" w:eastAsia="仿宋_GB2312"/>
                <w:color w:val="000000"/>
                <w:sz w:val="28"/>
                <w:szCs w:val="28"/>
              </w:rPr>
            </w:pPr>
          </w:p>
        </w:tc>
        <w:tc>
          <w:tcPr>
            <w:tcW w:w="1169" w:type="pct"/>
            <w:noWrap w:val="0"/>
            <w:vAlign w:val="center"/>
          </w:tcPr>
          <w:p>
            <w:pPr>
              <w:widowControl/>
              <w:jc w:val="center"/>
              <w:rPr>
                <w:rFonts w:ascii="仿宋_GB2312" w:eastAsia="仿宋_GB2312"/>
                <w:color w:val="000000"/>
                <w:sz w:val="28"/>
                <w:szCs w:val="28"/>
              </w:rPr>
            </w:pPr>
            <w:r>
              <w:rPr>
                <w:rFonts w:hint="eastAsia" w:ascii="仿宋_GB2312" w:eastAsia="仿宋_GB2312"/>
                <w:color w:val="000000"/>
                <w:sz w:val="28"/>
                <w:szCs w:val="28"/>
              </w:rPr>
              <w:t>工程勘察资质</w:t>
            </w:r>
          </w:p>
          <w:p>
            <w:pPr>
              <w:widowControl/>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1198" w:type="pct"/>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申报单位</w:t>
            </w:r>
          </w:p>
          <w:p>
            <w:pPr>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1485" w:type="pct"/>
            <w:noWrap w:val="0"/>
            <w:vAlign w:val="center"/>
          </w:tcPr>
          <w:p>
            <w:pPr>
              <w:rPr>
                <w:rFonts w:ascii="仿宋_GB2312" w:eastAsia="仿宋_GB2312"/>
                <w:color w:val="000000"/>
                <w:sz w:val="28"/>
                <w:szCs w:val="28"/>
              </w:rPr>
            </w:pPr>
          </w:p>
        </w:tc>
        <w:tc>
          <w:tcPr>
            <w:tcW w:w="1169" w:type="pct"/>
            <w:noWrap w:val="0"/>
            <w:vAlign w:val="center"/>
          </w:tcPr>
          <w:p>
            <w:pPr>
              <w:widowControl/>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1198" w:type="pct"/>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1485" w:type="pct"/>
            <w:noWrap w:val="0"/>
            <w:vAlign w:val="center"/>
          </w:tcPr>
          <w:p>
            <w:pPr>
              <w:rPr>
                <w:rFonts w:ascii="仿宋_GB2312" w:eastAsia="仿宋_GB2312"/>
                <w:color w:val="000000"/>
                <w:sz w:val="28"/>
                <w:szCs w:val="28"/>
              </w:rPr>
            </w:pPr>
          </w:p>
        </w:tc>
        <w:tc>
          <w:tcPr>
            <w:tcW w:w="1169" w:type="pct"/>
            <w:noWrap w:val="0"/>
            <w:vAlign w:val="center"/>
          </w:tcPr>
          <w:p>
            <w:pPr>
              <w:widowControl/>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1198" w:type="pct"/>
            <w:noWrap w:val="0"/>
            <w:vAlign w:val="center"/>
          </w:tcPr>
          <w:p>
            <w:pPr>
              <w:widowControl/>
              <w:jc w:val="lef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1485" w:type="pct"/>
            <w:noWrap w:val="0"/>
            <w:vAlign w:val="center"/>
          </w:tcPr>
          <w:p>
            <w:pPr>
              <w:rPr>
                <w:rFonts w:ascii="仿宋_GB2312" w:eastAsia="仿宋_GB2312"/>
                <w:color w:val="000000"/>
                <w:sz w:val="28"/>
                <w:szCs w:val="28"/>
              </w:rPr>
            </w:pPr>
          </w:p>
        </w:tc>
        <w:tc>
          <w:tcPr>
            <w:tcW w:w="1169" w:type="pct"/>
            <w:noWrap w:val="0"/>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1198" w:type="pct"/>
            <w:noWrap w:val="0"/>
            <w:vAlign w:val="center"/>
          </w:tcPr>
          <w:p>
            <w:pPr>
              <w:jc w:val="left"/>
              <w:rPr>
                <w:rFonts w:ascii="仿宋_GB2312" w:eastAsia="仿宋_GB2312"/>
                <w:color w:val="000000"/>
                <w:sz w:val="28"/>
                <w:szCs w:val="28"/>
              </w:rPr>
            </w:pPr>
          </w:p>
        </w:tc>
      </w:tr>
    </w:tbl>
    <w:p>
      <w:pPr>
        <w:jc w:val="center"/>
        <w:rPr>
          <w:rFonts w:ascii="仿宋_GB2312" w:hAnsi="宋体" w:eastAsia="仿宋_GB2312"/>
          <w:color w:val="000000"/>
          <w:sz w:val="24"/>
        </w:rPr>
      </w:pPr>
    </w:p>
    <w:p>
      <w:pPr>
        <w:widowControl/>
        <w:spacing w:after="120"/>
        <w:jc w:val="center"/>
        <w:rPr>
          <w:rFonts w:ascii="宋体" w:hAnsi="宋体"/>
          <w:b/>
          <w:color w:val="000000"/>
          <w:sz w:val="36"/>
          <w:szCs w:val="36"/>
        </w:rPr>
      </w:pPr>
      <w:r>
        <w:rPr>
          <w:rFonts w:ascii="仿宋_GB2312" w:hAnsi="宋体" w:eastAsia="仿宋_GB2312"/>
          <w:color w:val="000000"/>
          <w:sz w:val="28"/>
        </w:rPr>
        <w:br w:type="page"/>
      </w:r>
      <w:r>
        <w:rPr>
          <w:rFonts w:hint="eastAsia" w:ascii="宋体" w:hAnsi="宋体"/>
          <w:b/>
          <w:color w:val="000000"/>
          <w:sz w:val="36"/>
          <w:szCs w:val="36"/>
        </w:rPr>
        <w:t>申报项目成果概要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7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9" w:type="pct"/>
            <w:noWrap w:val="0"/>
            <w:vAlign w:val="center"/>
          </w:tcPr>
          <w:p>
            <w:pPr>
              <w:jc w:val="center"/>
              <w:rPr>
                <w:rFonts w:ascii="仿宋_GB2312" w:eastAsia="仿宋_GB2312"/>
                <w:b/>
                <w:color w:val="000000"/>
                <w:sz w:val="24"/>
              </w:rPr>
            </w:pPr>
            <w:r>
              <w:rPr>
                <w:rFonts w:hint="eastAsia" w:ascii="仿宋_GB2312" w:eastAsia="仿宋_GB2312" w:cs="Arial"/>
                <w:b/>
                <w:color w:val="000000"/>
                <w:sz w:val="24"/>
              </w:rPr>
              <w:t>项目概况</w:t>
            </w:r>
          </w:p>
        </w:tc>
        <w:tc>
          <w:tcPr>
            <w:tcW w:w="3851" w:type="pct"/>
            <w:noWrap w:val="0"/>
            <w:vAlign w:val="top"/>
          </w:tcPr>
          <w:p>
            <w:pPr>
              <w:rPr>
                <w:rFonts w:ascii="仿宋_GB2312" w:eastAsia="仿宋_GB2312" w:cs="Arial"/>
                <w:color w:val="000000"/>
                <w:sz w:val="24"/>
              </w:rPr>
            </w:pPr>
            <w:r>
              <w:rPr>
                <w:rFonts w:hint="eastAsia" w:ascii="仿宋_GB2312" w:eastAsia="仿宋_GB2312" w:cs="Arial"/>
                <w:color w:val="000000"/>
                <w:sz w:val="24"/>
              </w:rPr>
              <w:t>（项目总体介绍、项目建设及投资规模、复杂程度及影响程度等，限500字）</w:t>
            </w: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9" w:type="pct"/>
            <w:noWrap w:val="0"/>
            <w:vAlign w:val="center"/>
          </w:tcPr>
          <w:p>
            <w:pPr>
              <w:jc w:val="center"/>
              <w:rPr>
                <w:rFonts w:ascii="仿宋_GB2312" w:eastAsia="仿宋_GB2312" w:cs="Arial"/>
                <w:b/>
                <w:color w:val="000000"/>
                <w:sz w:val="24"/>
              </w:rPr>
            </w:pPr>
            <w:r>
              <w:rPr>
                <w:rFonts w:hint="eastAsia" w:ascii="仿宋_GB2312" w:eastAsia="仿宋_GB2312" w:cs="Arial"/>
                <w:b/>
                <w:color w:val="000000"/>
                <w:sz w:val="24"/>
              </w:rPr>
              <w:t>项目特色</w:t>
            </w:r>
          </w:p>
        </w:tc>
        <w:tc>
          <w:tcPr>
            <w:tcW w:w="3851" w:type="pct"/>
            <w:noWrap w:val="0"/>
            <w:vAlign w:val="top"/>
          </w:tcPr>
          <w:p>
            <w:pPr>
              <w:rPr>
                <w:rFonts w:ascii="仿宋_GB2312" w:eastAsia="仿宋_GB2312" w:cs="Arial"/>
                <w:color w:val="000000"/>
                <w:sz w:val="24"/>
              </w:rPr>
            </w:pPr>
            <w:r>
              <w:rPr>
                <w:rFonts w:hint="eastAsia" w:ascii="仿宋_GB2312" w:eastAsia="仿宋_GB2312" w:cs="Arial"/>
                <w:color w:val="000000"/>
                <w:sz w:val="24"/>
              </w:rPr>
              <w:t>（项目特点、主要工程问题、技术难点与技术创新、实施效果与成果指标等，限2000字）</w:t>
            </w: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9" w:type="pct"/>
            <w:noWrap w:val="0"/>
            <w:vAlign w:val="center"/>
          </w:tcPr>
          <w:p>
            <w:pPr>
              <w:jc w:val="center"/>
              <w:rPr>
                <w:rFonts w:ascii="仿宋_GB2312" w:eastAsia="仿宋_GB2312" w:cs="Arial"/>
                <w:b/>
                <w:color w:val="000000"/>
                <w:sz w:val="24"/>
              </w:rPr>
            </w:pPr>
            <w:r>
              <w:rPr>
                <w:rFonts w:hint="eastAsia" w:ascii="仿宋_GB2312" w:eastAsia="仿宋_GB2312" w:cs="Arial"/>
                <w:b/>
                <w:color w:val="000000"/>
                <w:sz w:val="24"/>
              </w:rPr>
              <w:t>综合效益</w:t>
            </w:r>
          </w:p>
        </w:tc>
        <w:tc>
          <w:tcPr>
            <w:tcW w:w="3851" w:type="pct"/>
            <w:noWrap w:val="0"/>
            <w:vAlign w:val="top"/>
          </w:tcPr>
          <w:p>
            <w:pPr>
              <w:rPr>
                <w:rFonts w:ascii="仿宋_GB2312" w:eastAsia="仿宋_GB2312" w:cs="Arial"/>
                <w:color w:val="000000"/>
                <w:sz w:val="24"/>
              </w:rPr>
            </w:pPr>
            <w:r>
              <w:rPr>
                <w:rFonts w:hint="eastAsia" w:ascii="仿宋_GB2312" w:eastAsia="仿宋_GB2312" w:cs="Arial"/>
                <w:color w:val="000000"/>
                <w:sz w:val="24"/>
              </w:rPr>
              <w:t>（项目产生的经济、社会、环境效益等，限500字）</w:t>
            </w: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p>
            <w:pPr>
              <w:rPr>
                <w:rFonts w:ascii="仿宋_GB2312" w:eastAsia="仿宋_GB2312" w:cs="Arial"/>
                <w:color w:val="000000"/>
                <w:sz w:val="24"/>
              </w:rPr>
            </w:pPr>
          </w:p>
        </w:tc>
      </w:tr>
    </w:tbl>
    <w:p>
      <w:pPr>
        <w:widowControl/>
        <w:jc w:val="left"/>
        <w:rPr>
          <w:rFonts w:ascii="仿宋_GB2312" w:hAnsi="宋体" w:eastAsia="仿宋_GB2312"/>
          <w:color w:val="000000"/>
          <w:sz w:val="24"/>
        </w:rPr>
      </w:pPr>
    </w:p>
    <w:p>
      <w:pPr>
        <w:spacing w:line="360" w:lineRule="auto"/>
        <w:jc w:val="center"/>
        <w:rPr>
          <w:rFonts w:ascii="仿宋_GB2312" w:eastAsia="仿宋_GB2312"/>
          <w:color w:val="000000"/>
          <w:sz w:val="28"/>
        </w:rPr>
      </w:pPr>
      <w:r>
        <w:rPr>
          <w:rFonts w:ascii="仿宋_GB2312" w:hAnsi="宋体" w:eastAsia="仿宋_GB2312"/>
          <w:color w:val="000000"/>
          <w:sz w:val="24"/>
        </w:rPr>
        <w:br w:type="page"/>
      </w:r>
      <w:r>
        <w:rPr>
          <w:rFonts w:hint="eastAsia" w:ascii="宋体" w:hAnsi="宋体"/>
          <w:b/>
          <w:color w:val="000000"/>
          <w:sz w:val="36"/>
          <w:szCs w:val="36"/>
        </w:rPr>
        <w:t>在本项目中做出贡献的主要人员情况表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widowControl/>
        <w:jc w:val="center"/>
        <w:rPr>
          <w:rFonts w:ascii="宋体" w:hAnsi="宋体"/>
          <w:b/>
          <w:color w:val="000000"/>
          <w:sz w:val="36"/>
          <w:szCs w:val="36"/>
        </w:rPr>
      </w:pPr>
      <w:r>
        <w:rPr>
          <w:rFonts w:ascii="仿宋_GB2312" w:hAnsi="Arial" w:eastAsia="仿宋_GB2312" w:cs="Arial"/>
          <w:color w:val="000000"/>
          <w:szCs w:val="21"/>
        </w:rPr>
        <w:br w:type="page"/>
      </w:r>
      <w:r>
        <w:rPr>
          <w:rFonts w:hint="eastAsia" w:ascii="宋体" w:hAnsi="宋体"/>
          <w:b/>
          <w:color w:val="000000"/>
          <w:sz w:val="36"/>
          <w:szCs w:val="36"/>
        </w:rPr>
        <w:t>审核意见</w:t>
      </w:r>
    </w:p>
    <w:tbl>
      <w:tblPr>
        <w:tblStyle w:val="10"/>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4"/>
        <w:gridCol w:w="6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7"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918"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ind w:right="10" w:rightChars="5"/>
        <w:jc w:val="center"/>
        <w:rPr>
          <w:rStyle w:val="12"/>
          <w:rFonts w:ascii="ˎ̥" w:hAnsi="ˎ̥"/>
          <w:sz w:val="36"/>
          <w:szCs w:val="36"/>
        </w:rPr>
      </w:pPr>
      <w:r>
        <w:br w:type="page"/>
      </w:r>
      <w:r>
        <w:rPr>
          <w:rStyle w:val="12"/>
          <w:rFonts w:hint="eastAsia" w:ascii="ˎ̥" w:hAnsi="ˎ̥"/>
          <w:sz w:val="36"/>
          <w:szCs w:val="36"/>
        </w:rPr>
        <w:t>合作设计项目申报证明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jc w:val="center"/>
        <w:rPr>
          <w:rStyle w:val="12"/>
          <w:rFonts w:ascii="ˎ̥" w:hAnsi="ˎ̥"/>
          <w:sz w:val="30"/>
          <w:szCs w:val="30"/>
        </w:rPr>
      </w:pPr>
      <w:r>
        <w:rPr>
          <w:rStyle w:val="12"/>
          <w:rFonts w:hint="eastAsia" w:ascii="ˎ̥" w:hAnsi="ˎ̥"/>
          <w:sz w:val="30"/>
          <w:szCs w:val="30"/>
        </w:rPr>
        <w:t>合作设计单位</w:t>
      </w:r>
    </w:p>
    <w:tbl>
      <w:tblPr>
        <w:tblStyle w:val="10"/>
        <w:tblW w:w="5366"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82"/>
        <w:gridCol w:w="4110"/>
        <w:gridCol w:w="843"/>
        <w:gridCol w:w="1143"/>
        <w:gridCol w:w="1013"/>
        <w:gridCol w:w="12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4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8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资质等级 </w:t>
            </w:r>
          </w:p>
        </w:tc>
        <w:tc>
          <w:tcPr>
            <w:tcW w:w="11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资质证书编号 </w:t>
            </w:r>
          </w:p>
        </w:tc>
        <w:tc>
          <w:tcPr>
            <w:tcW w:w="101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法人代表</w:t>
            </w:r>
          </w:p>
        </w:tc>
        <w:tc>
          <w:tcPr>
            <w:tcW w:w="125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注：排序应以承担工作为依据，主申报单位列在首位。合作单位签名盖章表的排序与此表排序相对应。</w:t>
      </w:r>
    </w:p>
    <w:p>
      <w:pPr>
        <w:rPr>
          <w:rFonts w:ascii="仿宋_GB2312" w:eastAsia="仿宋_GB2312"/>
          <w:sz w:val="18"/>
          <w:szCs w:val="18"/>
        </w:rPr>
      </w:pPr>
    </w:p>
    <w:p/>
    <w:p/>
    <w:p>
      <w:pPr>
        <w:rPr>
          <w:vanish/>
        </w:rPr>
      </w:pPr>
    </w:p>
    <w:p>
      <w:pPr>
        <w:jc w:val="center"/>
        <w:rPr>
          <w:rStyle w:val="12"/>
          <w:rFonts w:ascii="ˎ̥" w:hAnsi="ˎ̥"/>
          <w:sz w:val="30"/>
          <w:szCs w:val="30"/>
        </w:rPr>
      </w:pPr>
      <w:r>
        <w:rPr>
          <w:rStyle w:val="12"/>
          <w:rFonts w:hint="eastAsia" w:ascii="ˎ̥" w:hAnsi="ˎ̥"/>
          <w:sz w:val="30"/>
          <w:szCs w:val="30"/>
        </w:rPr>
        <w:t>合作</w:t>
      </w:r>
      <w:r>
        <w:rPr>
          <w:rStyle w:val="12"/>
          <w:rFonts w:ascii="ˎ̥" w:hAnsi="ˎ̥"/>
          <w:sz w:val="30"/>
          <w:szCs w:val="30"/>
        </w:rPr>
        <w:t>单位（机构）签</w:t>
      </w:r>
      <w:r>
        <w:rPr>
          <w:rStyle w:val="12"/>
          <w:rFonts w:hint="eastAsia" w:ascii="ˎ̥" w:hAnsi="ˎ̥"/>
          <w:sz w:val="30"/>
          <w:szCs w:val="30"/>
        </w:rPr>
        <w:t>名</w:t>
      </w:r>
      <w:r>
        <w:rPr>
          <w:rStyle w:val="12"/>
          <w:rFonts w:ascii="ˎ̥" w:hAnsi="ˎ̥"/>
          <w:sz w:val="30"/>
          <w:szCs w:val="30"/>
        </w:rPr>
        <w:t>盖章</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Pr>
        <w:spacing w:line="360" w:lineRule="auto"/>
        <w:rPr>
          <w:rFonts w:ascii="黑体" w:hAnsi="黑体" w:eastAsia="黑体"/>
          <w:b/>
          <w:color w:val="000000"/>
          <w:sz w:val="28"/>
          <w:szCs w:val="28"/>
        </w:rPr>
      </w:pPr>
    </w:p>
    <w:p/>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w:t>
      </w:r>
      <w:r>
        <w:rPr>
          <w:rFonts w:ascii="仿宋" w:hAnsi="仿宋" w:eastAsia="仿宋"/>
          <w:bCs/>
          <w:color w:val="000000"/>
          <w:sz w:val="30"/>
          <w:szCs w:val="30"/>
        </w:rPr>
        <w:t>2</w:t>
      </w:r>
    </w:p>
    <w:p>
      <w:pPr>
        <w:jc w:val="center"/>
        <w:rPr>
          <w:b/>
          <w:bCs/>
          <w:sz w:val="36"/>
          <w:szCs w:val="36"/>
        </w:rPr>
      </w:pPr>
      <w:r>
        <w:rPr>
          <w:rFonts w:hint="eastAsia"/>
          <w:b/>
          <w:bCs/>
          <w:sz w:val="36"/>
          <w:szCs w:val="36"/>
        </w:rPr>
        <w:t>中山市优秀工程勘察设计奖</w:t>
      </w:r>
    </w:p>
    <w:p>
      <w:pPr>
        <w:jc w:val="center"/>
        <w:rPr>
          <w:b/>
          <w:bCs/>
          <w:sz w:val="36"/>
          <w:szCs w:val="36"/>
        </w:rPr>
      </w:pPr>
      <w:r>
        <w:rPr>
          <w:rFonts w:hint="eastAsia"/>
          <w:b/>
          <w:bCs/>
          <w:sz w:val="36"/>
          <w:szCs w:val="36"/>
        </w:rPr>
        <w:t>公共建筑设计项目申报细则</w:t>
      </w:r>
    </w:p>
    <w:p>
      <w:pPr>
        <w:rPr>
          <w:rFonts w:ascii="仿宋_GB2312" w:eastAsia="仿宋_GB2312"/>
          <w:color w:val="000000"/>
          <w:sz w:val="30"/>
          <w:szCs w:val="30"/>
        </w:rPr>
      </w:pPr>
    </w:p>
    <w:p>
      <w:pPr>
        <w:ind w:firstLine="600" w:firstLineChars="200"/>
        <w:rPr>
          <w:rFonts w:ascii="黑体" w:hAnsi="黑体" w:eastAsia="黑体"/>
          <w:color w:val="000000"/>
          <w:sz w:val="30"/>
          <w:szCs w:val="30"/>
        </w:rPr>
      </w:pPr>
      <w:r>
        <w:rPr>
          <w:rFonts w:hint="eastAsia" w:ascii="黑体" w:hAnsi="黑体" w:eastAsia="黑体"/>
          <w:color w:val="000000"/>
          <w:sz w:val="30"/>
          <w:szCs w:val="30"/>
        </w:rPr>
        <w:t>一、申报范围</w:t>
      </w:r>
    </w:p>
    <w:p>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公共建筑、一般工业建筑（不含工艺流程复杂、大、中型与成套工艺设计为主的工业建筑）；</w:t>
      </w:r>
    </w:p>
    <w:p>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中外设计单位在国内合作完成的项目，可参加评选。但必须是国内设计单位参与方案设计、双方或中方完成的初步设计项目；</w:t>
      </w:r>
    </w:p>
    <w:p>
      <w:pPr>
        <w:numPr>
          <w:ilvl w:val="0"/>
          <w:numId w:val="11"/>
        </w:numPr>
        <w:ind w:left="0" w:firstLine="567"/>
        <w:rPr>
          <w:rFonts w:ascii="仿宋" w:hAnsi="仿宋" w:eastAsia="仿宋"/>
          <w:color w:val="000000"/>
          <w:sz w:val="30"/>
          <w:szCs w:val="30"/>
        </w:rPr>
      </w:pPr>
      <w:r>
        <w:rPr>
          <w:rFonts w:hint="eastAsia" w:ascii="仿宋" w:hAnsi="仿宋" w:eastAsia="仿宋"/>
          <w:color w:val="000000"/>
          <w:sz w:val="30"/>
          <w:szCs w:val="30"/>
        </w:rPr>
        <w:t>在我市注册的设计企业承担的国内外设计项目均可参加评选。</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pPr>
        <w:numPr>
          <w:ilvl w:val="0"/>
          <w:numId w:val="12"/>
        </w:numPr>
        <w:ind w:left="0" w:firstLine="567"/>
        <w:rPr>
          <w:rFonts w:ascii="仿宋" w:hAnsi="仿宋" w:eastAsia="仿宋"/>
          <w:color w:val="000000"/>
          <w:sz w:val="30"/>
          <w:szCs w:val="30"/>
        </w:rPr>
      </w:pPr>
      <w:r>
        <w:rPr>
          <w:rFonts w:hint="eastAsia" w:ascii="仿宋" w:hAnsi="仿宋" w:eastAsia="仿宋"/>
          <w:color w:val="000000"/>
          <w:sz w:val="30"/>
          <w:szCs w:val="30"/>
        </w:rPr>
        <w:t>落实科学发展观和以人为本及节地、节水、节电、节能、环保的原则，实事求是，技术先进，符合工程设计标准及规范。</w:t>
      </w:r>
    </w:p>
    <w:p>
      <w:pPr>
        <w:numPr>
          <w:ilvl w:val="0"/>
          <w:numId w:val="12"/>
        </w:numPr>
        <w:ind w:left="0" w:firstLine="567"/>
        <w:rPr>
          <w:rFonts w:ascii="仿宋" w:hAnsi="仿宋" w:eastAsia="仿宋"/>
          <w:color w:val="000000"/>
          <w:sz w:val="30"/>
          <w:szCs w:val="30"/>
        </w:rPr>
      </w:pPr>
      <w:r>
        <w:rPr>
          <w:rFonts w:hint="eastAsia" w:ascii="仿宋" w:hAnsi="仿宋" w:eastAsia="仿宋"/>
          <w:color w:val="000000"/>
          <w:sz w:val="30"/>
          <w:szCs w:val="30"/>
        </w:rPr>
        <w:t>设计必须贯彻适用、经济、美观的建筑方针，社会效益、经济效益、环境效益显著。</w:t>
      </w:r>
    </w:p>
    <w:p>
      <w:pPr>
        <w:numPr>
          <w:ilvl w:val="0"/>
          <w:numId w:val="12"/>
        </w:numPr>
        <w:ind w:left="0" w:firstLine="567"/>
        <w:rPr>
          <w:rFonts w:ascii="仿宋" w:hAnsi="仿宋" w:eastAsia="仿宋"/>
          <w:color w:val="000000"/>
          <w:sz w:val="30"/>
          <w:szCs w:val="30"/>
        </w:rPr>
      </w:pPr>
      <w:r>
        <w:rPr>
          <w:rFonts w:hint="eastAsia" w:ascii="仿宋" w:hAnsi="仿宋" w:eastAsia="仿宋"/>
          <w:color w:val="000000"/>
          <w:sz w:val="30"/>
          <w:szCs w:val="30"/>
        </w:rPr>
        <w:t>设计内外空间尺度恰当，环境景观自然融合，造型新颖、美观，建筑艺术有所创新。</w:t>
      </w:r>
    </w:p>
    <w:p>
      <w:pPr>
        <w:numPr>
          <w:ilvl w:val="0"/>
          <w:numId w:val="12"/>
        </w:numPr>
        <w:ind w:left="0" w:firstLine="567"/>
        <w:rPr>
          <w:rFonts w:ascii="仿宋" w:hAnsi="仿宋" w:eastAsia="仿宋"/>
          <w:color w:val="000000"/>
          <w:sz w:val="30"/>
          <w:szCs w:val="30"/>
        </w:rPr>
      </w:pPr>
      <w:r>
        <w:rPr>
          <w:rFonts w:hint="eastAsia" w:ascii="仿宋" w:hAnsi="仿宋" w:eastAsia="仿宋"/>
          <w:color w:val="000000"/>
          <w:sz w:val="30"/>
          <w:szCs w:val="30"/>
        </w:rPr>
        <w:t>鼓励原创，不以工程的规模、性质论高低。</w:t>
      </w:r>
    </w:p>
    <w:p>
      <w:pPr>
        <w:numPr>
          <w:ilvl w:val="0"/>
          <w:numId w:val="12"/>
        </w:numPr>
        <w:ind w:left="0" w:firstLine="567"/>
        <w:rPr>
          <w:rFonts w:ascii="仿宋" w:hAnsi="仿宋" w:eastAsia="仿宋"/>
          <w:color w:val="000000"/>
          <w:sz w:val="30"/>
          <w:szCs w:val="30"/>
        </w:rPr>
      </w:pPr>
      <w:r>
        <w:rPr>
          <w:rFonts w:hint="eastAsia" w:ascii="仿宋" w:hAnsi="仿宋" w:eastAsia="仿宋"/>
          <w:color w:val="000000"/>
          <w:sz w:val="30"/>
          <w:szCs w:val="30"/>
        </w:rPr>
        <w:t>同一单位设计的工程建设总项目和子项目不能重复参加优秀建筑设计奖的评选。</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pPr>
        <w:numPr>
          <w:ilvl w:val="0"/>
          <w:numId w:val="13"/>
        </w:numPr>
        <w:ind w:left="0" w:firstLine="567"/>
        <w:rPr>
          <w:rFonts w:ascii="仿宋" w:hAnsi="仿宋" w:eastAsia="仿宋"/>
          <w:color w:val="000000"/>
          <w:sz w:val="30"/>
          <w:szCs w:val="30"/>
        </w:rPr>
      </w:pPr>
      <w:r>
        <w:rPr>
          <w:rFonts w:hint="eastAsia" w:ascii="仿宋" w:hAnsi="仿宋" w:eastAsia="仿宋" w:cs="仿宋_GB2312"/>
          <w:sz w:val="30"/>
          <w:szCs w:val="30"/>
        </w:rPr>
        <w:t>《申报表》</w:t>
      </w:r>
      <w:r>
        <w:rPr>
          <w:rFonts w:hint="eastAsia" w:ascii="仿宋" w:hAnsi="仿宋" w:eastAsia="仿宋" w:cs="宋体"/>
          <w:color w:val="000000"/>
          <w:kern w:val="0"/>
          <w:sz w:val="30"/>
          <w:szCs w:val="30"/>
        </w:rPr>
        <w:t>一份，单独装订。</w:t>
      </w:r>
      <w:r>
        <w:rPr>
          <w:rFonts w:hint="eastAsia" w:ascii="仿宋" w:hAnsi="仿宋" w:eastAsia="仿宋" w:cs="仿宋_GB2312"/>
          <w:sz w:val="30"/>
          <w:szCs w:val="30"/>
        </w:rPr>
        <w:t>首页注明申报建筑工程（各申报类型，如酒店、办公楼、学校、医院、综合性建筑等）</w:t>
      </w:r>
      <w:r>
        <w:rPr>
          <w:rFonts w:hint="eastAsia" w:ascii="仿宋" w:hAnsi="仿宋" w:eastAsia="仿宋"/>
          <w:color w:val="000000"/>
          <w:sz w:val="30"/>
          <w:szCs w:val="30"/>
        </w:rPr>
        <w:t>。</w:t>
      </w:r>
    </w:p>
    <w:p>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工程简介，主要内容包括工程概况，设计特点，主要技术要求，解决的关键问题，主要技术经济指标，采用新技术、新工艺、新设备、新材料、新结构及节材、节能措施，经济、社会和环境效益与建筑设计行业先进水平的对比等。</w:t>
      </w:r>
    </w:p>
    <w:p>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建设项目立项及城市规划主管部门批准文件复印件。</w:t>
      </w:r>
    </w:p>
    <w:p>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竣工验收交付使用一年以上，并须提交竣工验收备案表、消防验收、施工图审查合格证明、环保、卫生等有关主管部门的验收文件复印件。</w:t>
      </w:r>
    </w:p>
    <w:p>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中外合作设计项目由中方负责申报，须提交外方同意申报确认件。</w:t>
      </w:r>
    </w:p>
    <w:p>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采用的新技术、新工艺、新设备、新材料的鉴定书或者同行专家的评审意见及设计委托单位、使用单位的意见书。</w:t>
      </w:r>
    </w:p>
    <w:p>
      <w:pPr>
        <w:numPr>
          <w:ilvl w:val="0"/>
          <w:numId w:val="13"/>
        </w:numPr>
        <w:ind w:left="0" w:firstLine="567"/>
        <w:rPr>
          <w:rFonts w:ascii="仿宋" w:hAnsi="仿宋" w:eastAsia="仿宋"/>
          <w:color w:val="000000"/>
          <w:sz w:val="30"/>
          <w:szCs w:val="30"/>
        </w:rPr>
      </w:pPr>
      <w:r>
        <w:rPr>
          <w:rFonts w:hint="eastAsia" w:ascii="仿宋" w:hAnsi="仿宋" w:eastAsia="仿宋"/>
          <w:color w:val="000000"/>
          <w:sz w:val="30"/>
          <w:szCs w:val="30"/>
        </w:rPr>
        <w:t>图纸、图片要求</w:t>
      </w:r>
    </w:p>
    <w:p>
      <w:pPr>
        <w:pStyle w:val="19"/>
        <w:ind w:firstLine="570" w:firstLineChars="190"/>
        <w:rPr>
          <w:rFonts w:ascii="仿宋" w:hAnsi="仿宋" w:eastAsia="仿宋"/>
          <w:sz w:val="30"/>
          <w:szCs w:val="30"/>
        </w:rPr>
      </w:pPr>
      <w:r>
        <w:rPr>
          <w:rFonts w:hint="eastAsia" w:ascii="仿宋" w:hAnsi="仿宋" w:eastAsia="仿宋"/>
          <w:sz w:val="30"/>
          <w:szCs w:val="30"/>
        </w:rPr>
        <w:t>1、技术图纸</w:t>
      </w:r>
    </w:p>
    <w:p>
      <w:pPr>
        <w:pStyle w:val="19"/>
        <w:ind w:firstLine="570" w:firstLineChars="190"/>
        <w:rPr>
          <w:rFonts w:ascii="仿宋" w:hAnsi="仿宋" w:eastAsia="仿宋"/>
          <w:sz w:val="30"/>
          <w:szCs w:val="30"/>
        </w:rPr>
      </w:pPr>
      <w:r>
        <w:rPr>
          <w:rFonts w:hint="eastAsia" w:ascii="仿宋" w:hAnsi="仿宋" w:eastAsia="仿宋"/>
          <w:sz w:val="30"/>
          <w:szCs w:val="30"/>
        </w:rPr>
        <w:t>技术图纸包括：总平面图、平面图、立面图、剖面图、反映项目特色的分析图等。</w:t>
      </w:r>
    </w:p>
    <w:p>
      <w:pPr>
        <w:pStyle w:val="19"/>
        <w:ind w:firstLine="570" w:firstLineChars="190"/>
        <w:rPr>
          <w:rFonts w:ascii="仿宋" w:hAnsi="仿宋" w:eastAsia="仿宋"/>
          <w:b/>
          <w:sz w:val="30"/>
          <w:szCs w:val="30"/>
        </w:rPr>
      </w:pPr>
      <w:r>
        <w:rPr>
          <w:rFonts w:hint="eastAsia" w:ascii="仿宋" w:hAnsi="仿宋" w:eastAsia="仿宋"/>
          <w:sz w:val="30"/>
          <w:szCs w:val="30"/>
        </w:rPr>
        <w:t>技术图纸相对较多的项目，应选择以能充分展示设计意图的为主，准确说明项目情况和设计特点，精炼但无重大遗漏。</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图片材料均应有较好的清晰度，以便于输出利用及网上浏览，其分辨率应不小于300dpi。图片为JPG格式。实物照片不可用效果图替代。照片宜为数码相机拍摄，如采用胶片、</w:t>
      </w:r>
      <w:r>
        <w:rPr>
          <w:rFonts w:hint="eastAsia" w:ascii="仿宋" w:hAnsi="仿宋" w:eastAsia="仿宋"/>
          <w:sz w:val="30"/>
          <w:szCs w:val="30"/>
        </w:rPr>
        <w:t>反转片</w:t>
      </w:r>
      <w:r>
        <w:rPr>
          <w:rFonts w:hint="eastAsia" w:ascii="仿宋" w:hAnsi="仿宋" w:eastAsia="仿宋"/>
          <w:color w:val="000000"/>
          <w:sz w:val="30"/>
          <w:szCs w:val="30"/>
        </w:rPr>
        <w:t>拍摄，应转为数码格式，并应保证清晰度。</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2、填色图</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总平面图、主要平面图、立面图、剖面图。填色图总数一般不超过10张。平、立、剖面图要注明两道尺寸线。（总尺寸和轴线尺寸；总高和层高）。图面线条、尺寸标注及文字说明等应有合适的线宽和字体高度，应保证在打印成A3尺寸的情况下足够清晰。图纸数量以能完整反映项目内容为准，不接受施工图及施工图复印件。</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3、实物照片</w:t>
      </w:r>
    </w:p>
    <w:p>
      <w:pPr>
        <w:ind w:firstLine="600" w:firstLineChars="200"/>
        <w:rPr>
          <w:rFonts w:ascii="仿宋" w:hAnsi="仿宋" w:eastAsia="仿宋"/>
          <w:sz w:val="30"/>
          <w:szCs w:val="30"/>
        </w:rPr>
      </w:pPr>
      <w:r>
        <w:rPr>
          <w:rFonts w:hint="eastAsia" w:ascii="仿宋" w:hAnsi="仿宋" w:eastAsia="仿宋"/>
          <w:sz w:val="30"/>
          <w:szCs w:val="30"/>
        </w:rPr>
        <w:t>实景鸟瞰照片（或能反映项目全貌的实景照片）、其他实景照片。</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可提供8张左右实物照片。一般为室外5张、室内3张（特殊工程可例外）。室外可包括鸟瞰、含有周边环境的全景、建筑全景、局部、细部等；室内可包括主要厅堂及典型房间的全景、局部、细部等，着重表现空间关系。</w:t>
      </w:r>
    </w:p>
    <w:p>
      <w:pPr>
        <w:ind w:firstLine="600" w:firstLineChars="200"/>
        <w:rPr>
          <w:rFonts w:ascii="仿宋" w:hAnsi="仿宋" w:eastAsia="仿宋"/>
          <w:color w:val="000000"/>
          <w:sz w:val="30"/>
          <w:szCs w:val="30"/>
        </w:rPr>
      </w:pPr>
    </w:p>
    <w:p>
      <w:pPr>
        <w:spacing w:line="360" w:lineRule="auto"/>
        <w:ind w:firstLine="600" w:firstLineChars="200"/>
        <w:rPr>
          <w:rFonts w:ascii="仿宋_GB2312" w:eastAsia="仿宋_GB2312"/>
          <w:color w:val="000000"/>
          <w:sz w:val="30"/>
          <w:szCs w:val="28"/>
        </w:rPr>
      </w:pPr>
      <w:r>
        <w:rPr>
          <w:rFonts w:ascii="仿宋_GB2312" w:eastAsia="仿宋_GB2312"/>
          <w:color w:val="000000"/>
          <w:sz w:val="30"/>
          <w:szCs w:val="28"/>
        </w:rPr>
        <w:br w:type="page"/>
      </w:r>
    </w:p>
    <w:p>
      <w:pPr>
        <w:spacing w:line="360" w:lineRule="auto"/>
        <w:ind w:firstLine="600" w:firstLineChars="200"/>
        <w:rPr>
          <w:rFonts w:ascii="仿宋_GB2312" w:eastAsia="仿宋_GB2312"/>
          <w:color w:val="000000"/>
          <w:sz w:val="30"/>
          <w:szCs w:val="28"/>
        </w:rPr>
      </w:pPr>
    </w:p>
    <w:p>
      <w:pPr>
        <w:spacing w:line="360" w:lineRule="auto"/>
        <w:ind w:firstLine="600" w:firstLineChars="200"/>
        <w:rPr>
          <w:rFonts w:ascii="仿宋_GB2312" w:eastAsia="仿宋_GB2312"/>
          <w:color w:val="000000"/>
          <w:sz w:val="30"/>
          <w:szCs w:val="28"/>
        </w:rPr>
      </w:pPr>
    </w:p>
    <w:p>
      <w:pPr>
        <w:pStyle w:val="16"/>
        <w:jc w:val="center"/>
        <w:rPr>
          <w:rFonts w:ascii="黑体" w:hAnsi="黑体" w:eastAsia="黑体"/>
          <w:sz w:val="48"/>
          <w:szCs w:val="48"/>
        </w:rPr>
      </w:pPr>
      <w:r>
        <w:rPr>
          <w:rFonts w:hint="eastAsia" w:ascii="黑体" w:hAnsi="黑体" w:eastAsia="黑体"/>
          <w:sz w:val="48"/>
          <w:szCs w:val="48"/>
        </w:rPr>
        <w:t>中山市优秀工程勘察设计奖</w:t>
      </w:r>
    </w:p>
    <w:p>
      <w:pPr>
        <w:pStyle w:val="16"/>
        <w:jc w:val="center"/>
        <w:rPr>
          <w:rFonts w:ascii="黑体" w:hAnsi="黑体" w:eastAsia="黑体"/>
          <w:sz w:val="48"/>
          <w:szCs w:val="48"/>
        </w:rPr>
      </w:pPr>
      <w:r>
        <w:rPr>
          <w:rFonts w:hint="eastAsia" w:ascii="黑体" w:hAnsi="黑体" w:eastAsia="黑体"/>
          <w:sz w:val="48"/>
          <w:szCs w:val="48"/>
        </w:rPr>
        <w:t>公共建筑设计项目</w:t>
      </w:r>
    </w:p>
    <w:p>
      <w:pPr>
        <w:pStyle w:val="16"/>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申报类型：</w:t>
      </w:r>
      <w:r>
        <w:rPr>
          <w:rStyle w:val="17"/>
          <w:rFonts w:hint="eastAsia"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r>
        <w:rPr>
          <w:rStyle w:val="17"/>
          <w:rFonts w:ascii="仿宋_GB2312" w:eastAsia="仿宋_GB2312"/>
          <w:b/>
          <w:sz w:val="30"/>
          <w:szCs w:val="30"/>
        </w:rPr>
        <w:t xml:space="preserve">  </w:t>
      </w:r>
    </w:p>
    <w:p>
      <w:pP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b/>
          <w:sz w:val="32"/>
          <w:szCs w:val="32"/>
        </w:rPr>
      </w:pPr>
      <w:r>
        <w:rPr>
          <w:rStyle w:val="18"/>
          <w:rFonts w:hint="eastAsia"/>
          <w:b/>
          <w:sz w:val="32"/>
          <w:szCs w:val="32"/>
        </w:rPr>
        <w:t>中山市工程勘察设计行业协会</w:t>
      </w:r>
      <w:r>
        <w:rPr>
          <w:rStyle w:val="18"/>
          <w:b/>
          <w:sz w:val="32"/>
          <w:szCs w:val="32"/>
        </w:rPr>
        <w:t>监制</w:t>
      </w:r>
    </w:p>
    <w:p>
      <w:pPr>
        <w:jc w:val="center"/>
        <w:rPr>
          <w:rStyle w:val="12"/>
        </w:rPr>
      </w:pPr>
      <w:r>
        <w:rPr>
          <w:rStyle w:val="18"/>
          <w:rFonts w:hint="eastAsia"/>
          <w:b/>
          <w:sz w:val="32"/>
          <w:szCs w:val="32"/>
        </w:rPr>
        <w:br w:type="page"/>
      </w:r>
      <w:r>
        <w:rPr>
          <w:rStyle w:val="12"/>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right="600" w:firstLine="4950" w:firstLineChars="1650"/>
        <w:rPr>
          <w:rFonts w:ascii="仿宋_GB2312" w:hAnsi="ˎ̥" w:eastAsia="仿宋_GB2312"/>
          <w:sz w:val="30"/>
          <w:szCs w:val="30"/>
        </w:rPr>
      </w:pPr>
    </w:p>
    <w:p>
      <w:pPr>
        <w:ind w:right="600" w:firstLine="5400" w:firstLineChars="1800"/>
        <w:rPr>
          <w:rFonts w:ascii="仿宋_GB2312" w:hAnsi="ˎ̥" w:eastAsia="仿宋_GB2312"/>
          <w:sz w:val="30"/>
          <w:szCs w:val="30"/>
        </w:rPr>
      </w:pPr>
      <w:r>
        <w:rPr>
          <w:rFonts w:hint="eastAsia" w:ascii="仿宋_GB2312" w:hAnsi="ˎ̥" w:eastAsia="仿宋_GB2312"/>
          <w:sz w:val="30"/>
          <w:szCs w:val="30"/>
        </w:rPr>
        <w:t xml:space="preserve"> 年    月    日</w:t>
      </w:r>
    </w:p>
    <w:p>
      <w:pPr>
        <w:jc w:val="center"/>
        <w:rPr>
          <w:rFonts w:ascii="ˎ̥" w:hAnsi="ˎ̥"/>
          <w:sz w:val="36"/>
          <w:szCs w:val="36"/>
        </w:rPr>
      </w:pPr>
      <w:r>
        <w:rPr>
          <w:rFonts w:ascii="宋体" w:hAnsi="宋体"/>
          <w:color w:val="000000"/>
          <w:sz w:val="28"/>
          <w:szCs w:val="28"/>
        </w:rPr>
        <w:br w:type="page"/>
      </w:r>
      <w:r>
        <w:rPr>
          <w:rStyle w:val="18"/>
          <w:rFonts w:hint="eastAsia"/>
          <w:b/>
        </w:rPr>
        <w:t>中山市</w:t>
      </w:r>
      <w:r>
        <w:rPr>
          <w:rFonts w:hint="eastAsia" w:ascii="宋体" w:hAnsi="宋体"/>
          <w:b/>
          <w:color w:val="000000"/>
          <w:sz w:val="36"/>
          <w:szCs w:val="36"/>
        </w:rPr>
        <w:t>优秀工程勘察设计奖申报表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主要设计</w:t>
            </w:r>
          </w:p>
          <w:p>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合作设计</w:t>
            </w:r>
          </w:p>
          <w:p>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1"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2" w:hRule="atLeast"/>
          <w:jc w:val="center"/>
        </w:trPr>
        <w:tc>
          <w:tcPr>
            <w:tcW w:w="9072" w:type="dxa"/>
            <w:gridSpan w:val="4"/>
            <w:noWrap w:val="0"/>
            <w:vAlign w:val="top"/>
          </w:tcPr>
          <w:p>
            <w:pPr>
              <w:spacing w:line="40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400" w:lineRule="exact"/>
              <w:jc w:val="left"/>
              <w:rPr>
                <w:rFonts w:ascii="仿宋_GB2312" w:eastAsia="仿宋_GB2312"/>
                <w:sz w:val="28"/>
                <w:szCs w:val="28"/>
              </w:rPr>
            </w:pPr>
            <w:r>
              <w:rPr>
                <w:rFonts w:hint="eastAsia" w:ascii="仿宋_GB2312" w:eastAsia="仿宋_GB2312"/>
                <w:sz w:val="28"/>
                <w:szCs w:val="28"/>
              </w:rPr>
              <w:t>1. 项目承担单位法人证书</w:t>
            </w:r>
          </w:p>
          <w:p>
            <w:pPr>
              <w:spacing w:line="400" w:lineRule="exact"/>
              <w:jc w:val="left"/>
              <w:rPr>
                <w:rFonts w:ascii="仿宋_GB2312" w:eastAsia="仿宋_GB2312"/>
                <w:sz w:val="28"/>
                <w:szCs w:val="28"/>
              </w:rPr>
            </w:pPr>
            <w:r>
              <w:rPr>
                <w:rFonts w:hint="eastAsia" w:ascii="仿宋_GB2312" w:eastAsia="仿宋_GB2312"/>
                <w:sz w:val="28"/>
                <w:szCs w:val="28"/>
              </w:rPr>
              <w:t>2. 项目承担单位相应资质证书</w:t>
            </w:r>
          </w:p>
          <w:p>
            <w:pPr>
              <w:spacing w:line="400" w:lineRule="exact"/>
              <w:jc w:val="left"/>
              <w:rPr>
                <w:rFonts w:ascii="仿宋_GB2312" w:eastAsia="仿宋_GB2312"/>
                <w:sz w:val="28"/>
                <w:szCs w:val="28"/>
              </w:rPr>
            </w:pPr>
            <w:r>
              <w:rPr>
                <w:rFonts w:hint="eastAsia" w:ascii="仿宋_GB2312" w:eastAsia="仿宋_GB2312"/>
                <w:sz w:val="28"/>
                <w:szCs w:val="28"/>
              </w:rPr>
              <w:t>3. 项目立项依据性文件</w:t>
            </w:r>
          </w:p>
          <w:p>
            <w:pPr>
              <w:spacing w:line="400" w:lineRule="exact"/>
              <w:jc w:val="left"/>
              <w:rPr>
                <w:rFonts w:ascii="仿宋_GB2312" w:eastAsia="仿宋_GB2312"/>
                <w:sz w:val="28"/>
                <w:szCs w:val="28"/>
              </w:rPr>
            </w:pPr>
            <w:r>
              <w:rPr>
                <w:rFonts w:hint="eastAsia" w:ascii="仿宋_GB2312" w:eastAsia="仿宋_GB2312"/>
                <w:sz w:val="28"/>
                <w:szCs w:val="28"/>
              </w:rPr>
              <w:t>4. 施工图审查机构审查书</w:t>
            </w:r>
          </w:p>
          <w:p>
            <w:pPr>
              <w:spacing w:line="400" w:lineRule="exact"/>
              <w:jc w:val="left"/>
              <w:rPr>
                <w:rFonts w:ascii="仿宋_GB2312" w:eastAsia="仿宋_GB2312"/>
                <w:sz w:val="28"/>
                <w:szCs w:val="28"/>
              </w:rPr>
            </w:pPr>
            <w:r>
              <w:rPr>
                <w:rFonts w:hint="eastAsia" w:ascii="仿宋_GB2312" w:eastAsia="仿宋_GB2312"/>
                <w:sz w:val="28"/>
                <w:szCs w:val="28"/>
              </w:rPr>
              <w:t>5. 项目竣工验收报告</w:t>
            </w:r>
          </w:p>
          <w:p>
            <w:pPr>
              <w:spacing w:line="400" w:lineRule="exact"/>
              <w:jc w:val="left"/>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 xml:space="preserve">. </w:t>
            </w:r>
            <w:r>
              <w:rPr>
                <w:rFonts w:hint="eastAsia" w:ascii="仿宋_GB2312" w:eastAsia="仿宋_GB2312"/>
                <w:sz w:val="28"/>
                <w:szCs w:val="28"/>
              </w:rPr>
              <w:t>项目消防验收证明</w:t>
            </w:r>
          </w:p>
          <w:p>
            <w:pPr>
              <w:spacing w:line="400" w:lineRule="exact"/>
              <w:jc w:val="lef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 项目用户意见</w:t>
            </w:r>
          </w:p>
          <w:p>
            <w:pPr>
              <w:spacing w:line="400" w:lineRule="exact"/>
              <w:jc w:val="left"/>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 经济、社会或环境效益证明文件（可包含在“6”内）</w:t>
            </w:r>
          </w:p>
          <w:p>
            <w:pPr>
              <w:spacing w:line="400" w:lineRule="exact"/>
              <w:jc w:val="left"/>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 无重大安全质量事故证明文件</w:t>
            </w:r>
          </w:p>
          <w:p>
            <w:pPr>
              <w:spacing w:line="400" w:lineRule="exact"/>
              <w:jc w:val="left"/>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 其他文件（已有奖励、涉密项目处理、专项技术成果认定证明、合作建筑设计项目证明等）</w:t>
            </w:r>
          </w:p>
        </w:tc>
      </w:tr>
    </w:tbl>
    <w:p>
      <w:pPr>
        <w:spacing w:line="360" w:lineRule="auto"/>
        <w:jc w:val="center"/>
        <w:rPr>
          <w:rFonts w:ascii="宋体" w:hAnsi="宋体"/>
          <w:color w:val="000000"/>
          <w:sz w:val="28"/>
          <w:szCs w:val="28"/>
        </w:rPr>
      </w:pPr>
      <w:r>
        <w:rPr>
          <w:rStyle w:val="12"/>
          <w:rFonts w:hint="eastAsia"/>
        </w:rPr>
        <w:br w:type="page"/>
      </w:r>
      <w:r>
        <w:rPr>
          <w:rFonts w:hint="eastAsia" w:ascii="宋体" w:hAnsi="宋体"/>
          <w:b/>
          <w:color w:val="000000"/>
          <w:sz w:val="36"/>
          <w:szCs w:val="36"/>
        </w:rPr>
        <w:t>工程项目特点</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6"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6988" w:type="dxa"/>
            <w:noWrap w:val="0"/>
            <w:vAlign w:val="top"/>
          </w:tcPr>
          <w:p>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技术特色</w:t>
            </w:r>
          </w:p>
        </w:tc>
        <w:tc>
          <w:tcPr>
            <w:tcW w:w="6988" w:type="dxa"/>
            <w:noWrap w:val="0"/>
            <w:vAlign w:val="top"/>
          </w:tcPr>
          <w:p>
            <w:pPr>
              <w:spacing w:line="360" w:lineRule="auto"/>
              <w:rPr>
                <w:rFonts w:ascii="仿宋_GB2312" w:eastAsia="仿宋_GB2312" w:cs="Arial"/>
                <w:sz w:val="24"/>
              </w:rPr>
            </w:pPr>
            <w:r>
              <w:rPr>
                <w:rFonts w:hint="eastAsia" w:ascii="仿宋_GB2312" w:eastAsia="仿宋_GB2312" w:cs="Arial"/>
                <w:sz w:val="24"/>
              </w:rPr>
              <w:t>（项目特色及主要的技术成果指标，限1500字）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技术成效</w:t>
            </w:r>
          </w:p>
          <w:p>
            <w:pPr>
              <w:spacing w:line="360" w:lineRule="auto"/>
              <w:jc w:val="center"/>
              <w:rPr>
                <w:rFonts w:ascii="仿宋_GB2312" w:eastAsia="仿宋_GB2312" w:cs="Arial"/>
                <w:sz w:val="28"/>
                <w:szCs w:val="28"/>
              </w:rPr>
            </w:pPr>
            <w:r>
              <w:rPr>
                <w:rFonts w:hint="eastAsia" w:ascii="仿宋_GB2312" w:eastAsia="仿宋_GB2312" w:cs="Arial"/>
                <w:sz w:val="28"/>
                <w:szCs w:val="28"/>
              </w:rPr>
              <w:t>与深度</w:t>
            </w:r>
          </w:p>
        </w:tc>
        <w:tc>
          <w:tcPr>
            <w:tcW w:w="6988" w:type="dxa"/>
            <w:noWrap w:val="0"/>
            <w:vAlign w:val="top"/>
          </w:tcPr>
          <w:p>
            <w:pPr>
              <w:spacing w:line="360" w:lineRule="auto"/>
              <w:rPr>
                <w:rFonts w:ascii="仿宋_GB2312" w:eastAsia="仿宋_GB2312" w:cs="Arial"/>
                <w:sz w:val="24"/>
              </w:rPr>
            </w:pPr>
            <w:r>
              <w:rPr>
                <w:rFonts w:hint="eastAsia" w:ascii="仿宋_GB2312" w:eastAsia="仿宋_GB2312" w:cs="Arial"/>
                <w:sz w:val="24"/>
              </w:rPr>
              <w:t>（解决的技术难题、工程问题的成效与深度，限1500字）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6988" w:type="dxa"/>
            <w:noWrap w:val="0"/>
            <w:vAlign w:val="top"/>
          </w:tcPr>
          <w:p>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p>
            <w:pPr>
              <w:spacing w:line="360" w:lineRule="auto"/>
              <w:rPr>
                <w:rFonts w:ascii="仿宋_GB2312" w:eastAsia="仿宋_GB2312" w:cs="Arial"/>
                <w:sz w:val="24"/>
              </w:rPr>
            </w:pPr>
          </w:p>
        </w:tc>
      </w:tr>
    </w:tbl>
    <w:p>
      <w:pPr>
        <w:rPr>
          <w:rFonts w:ascii="仿宋_GB2312" w:eastAsia="仿宋_GB2312"/>
          <w:color w:val="000000"/>
          <w:sz w:val="30"/>
          <w:szCs w:val="28"/>
        </w:rPr>
      </w:pPr>
    </w:p>
    <w:p>
      <w:pPr>
        <w:spacing w:line="360" w:lineRule="auto"/>
        <w:jc w:val="center"/>
        <w:rPr>
          <w:rFonts w:ascii="宋体" w:hAnsi="宋体"/>
          <w:b/>
          <w:sz w:val="36"/>
          <w:szCs w:val="36"/>
        </w:rPr>
      </w:pPr>
      <w:r>
        <w:rPr>
          <w:rFonts w:hint="eastAsia" w:ascii="宋体" w:hAnsi="宋体"/>
          <w:b/>
          <w:sz w:val="36"/>
          <w:szCs w:val="36"/>
        </w:rPr>
        <w:t>专业技术指标（建筑专业）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883"/>
        <w:gridCol w:w="1806"/>
        <w:gridCol w:w="180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pPr>
              <w:jc w:val="center"/>
              <w:rPr>
                <w:rFonts w:ascii="仿宋_GB2312" w:eastAsia="仿宋_GB2312"/>
                <w:color w:val="000000"/>
                <w:sz w:val="24"/>
              </w:rPr>
            </w:pPr>
            <w:r>
              <w:rPr>
                <w:rFonts w:hint="eastAsia" w:ascii="仿宋_GB2312" w:eastAsia="仿宋_GB2312"/>
                <w:color w:val="000000"/>
                <w:sz w:val="24"/>
              </w:rPr>
              <w:t>建筑用途（性质）</w:t>
            </w:r>
          </w:p>
        </w:tc>
        <w:tc>
          <w:tcPr>
            <w:tcW w:w="1883" w:type="dxa"/>
            <w:noWrap w:val="0"/>
            <w:vAlign w:val="center"/>
          </w:tcPr>
          <w:p>
            <w:pPr>
              <w:rPr>
                <w:rFonts w:ascii="仿宋_GB2312" w:eastAsia="仿宋_GB2312"/>
                <w:color w:val="000000"/>
                <w:sz w:val="24"/>
              </w:rPr>
            </w:pP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建筑规模</w:t>
            </w:r>
          </w:p>
        </w:tc>
        <w:tc>
          <w:tcPr>
            <w:tcW w:w="3462" w:type="dxa"/>
            <w:gridSpan w:val="2"/>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总用地面积</w:t>
            </w:r>
          </w:p>
        </w:tc>
        <w:tc>
          <w:tcPr>
            <w:tcW w:w="1883" w:type="dxa"/>
            <w:vMerge w:val="restart"/>
            <w:noWrap w:val="0"/>
            <w:vAlign w:val="center"/>
          </w:tcPr>
          <w:p>
            <w:pPr>
              <w:jc w:val="right"/>
              <w:rPr>
                <w:rFonts w:ascii="仿宋_GB2312" w:eastAsia="仿宋_GB2312"/>
                <w:color w:val="000000"/>
                <w:sz w:val="24"/>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其  中</w:t>
            </w:r>
          </w:p>
        </w:tc>
        <w:tc>
          <w:tcPr>
            <w:tcW w:w="3462" w:type="dxa"/>
            <w:gridSpan w:val="2"/>
            <w:noWrap w:val="0"/>
            <w:vAlign w:val="center"/>
          </w:tcPr>
          <w:p>
            <w:pPr>
              <w:jc w:val="left"/>
              <w:rPr>
                <w:rFonts w:ascii="仿宋_GB2312" w:eastAsia="仿宋_GB2312"/>
                <w:color w:val="000000"/>
                <w:sz w:val="24"/>
              </w:rPr>
            </w:pPr>
            <w:r>
              <w:rPr>
                <w:rFonts w:hint="eastAsia" w:ascii="仿宋_GB2312" w:eastAsia="仿宋_GB2312"/>
                <w:color w:val="000000"/>
                <w:sz w:val="24"/>
              </w:rPr>
              <w:t>代征地面积         m</w:t>
            </w:r>
            <w:r>
              <w:rPr>
                <w:rFonts w:hint="eastAsia" w:ascii="仿宋_GB2312" w:eastAsia="仿宋_GB2312"/>
                <w:color w:val="00000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vMerge w:val="continue"/>
            <w:noWrap w:val="0"/>
            <w:vAlign w:val="center"/>
          </w:tcPr>
          <w:p>
            <w:pPr>
              <w:jc w:val="right"/>
              <w:rPr>
                <w:rFonts w:ascii="仿宋_GB2312" w:eastAsia="仿宋_GB2312"/>
                <w:color w:val="000000"/>
                <w:sz w:val="24"/>
              </w:rPr>
            </w:pPr>
          </w:p>
        </w:tc>
        <w:tc>
          <w:tcPr>
            <w:tcW w:w="1806" w:type="dxa"/>
            <w:vMerge w:val="continue"/>
            <w:noWrap w:val="0"/>
            <w:vAlign w:val="center"/>
          </w:tcPr>
          <w:p>
            <w:pPr>
              <w:jc w:val="center"/>
              <w:rPr>
                <w:rFonts w:ascii="仿宋_GB2312" w:eastAsia="仿宋_GB2312"/>
                <w:color w:val="000000"/>
                <w:sz w:val="24"/>
              </w:rPr>
            </w:pPr>
          </w:p>
        </w:tc>
        <w:tc>
          <w:tcPr>
            <w:tcW w:w="3462" w:type="dxa"/>
            <w:gridSpan w:val="2"/>
            <w:noWrap w:val="0"/>
            <w:vAlign w:val="center"/>
          </w:tcPr>
          <w:p>
            <w:pPr>
              <w:jc w:val="left"/>
              <w:rPr>
                <w:rFonts w:ascii="仿宋_GB2312" w:eastAsia="仿宋_GB2312"/>
                <w:color w:val="000000"/>
                <w:sz w:val="24"/>
              </w:rPr>
            </w:pPr>
            <w:r>
              <w:rPr>
                <w:rFonts w:hint="eastAsia" w:ascii="仿宋_GB2312" w:eastAsia="仿宋_GB2312"/>
                <w:color w:val="000000"/>
                <w:sz w:val="24"/>
              </w:rPr>
              <w:t xml:space="preserve">建设用地面积    </w:t>
            </w:r>
            <w:r>
              <w:rPr>
                <w:rFonts w:ascii="仿宋_GB2312" w:eastAsia="仿宋_GB2312"/>
                <w:color w:val="000000"/>
                <w:sz w:val="24"/>
              </w:rPr>
              <w:t xml:space="preserve"> </w:t>
            </w:r>
            <w:r>
              <w:rPr>
                <w:rFonts w:hint="eastAsia" w:ascii="仿宋_GB2312" w:eastAsia="仿宋_GB2312"/>
                <w:color w:val="000000"/>
                <w:sz w:val="24"/>
              </w:rPr>
              <w:t xml:space="preserve">  m</w:t>
            </w:r>
            <w:r>
              <w:rPr>
                <w:rFonts w:hint="eastAsia" w:ascii="仿宋_GB2312" w:eastAsia="仿宋_GB2312"/>
                <w:color w:val="00000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总建筑面积</w:t>
            </w:r>
          </w:p>
        </w:tc>
        <w:tc>
          <w:tcPr>
            <w:tcW w:w="1883" w:type="dxa"/>
            <w:vMerge w:val="restart"/>
            <w:noWrap w:val="0"/>
            <w:vAlign w:val="center"/>
          </w:tcPr>
          <w:p>
            <w:pPr>
              <w:jc w:val="right"/>
              <w:rPr>
                <w:rFonts w:ascii="仿宋_GB2312" w:eastAsia="仿宋_GB2312"/>
                <w:color w:val="000000"/>
                <w:sz w:val="24"/>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其  中</w:t>
            </w:r>
          </w:p>
        </w:tc>
        <w:tc>
          <w:tcPr>
            <w:tcW w:w="3462" w:type="dxa"/>
            <w:gridSpan w:val="2"/>
            <w:noWrap w:val="0"/>
            <w:vAlign w:val="center"/>
          </w:tcPr>
          <w:p>
            <w:pPr>
              <w:jc w:val="left"/>
              <w:rPr>
                <w:rFonts w:ascii="仿宋_GB2312" w:eastAsia="仿宋_GB2312"/>
                <w:color w:val="000000"/>
                <w:sz w:val="24"/>
              </w:rPr>
            </w:pPr>
            <w:r>
              <w:rPr>
                <w:rFonts w:hint="eastAsia" w:ascii="仿宋_GB2312" w:eastAsia="仿宋_GB2312"/>
                <w:color w:val="000000"/>
                <w:sz w:val="24"/>
              </w:rPr>
              <w:t xml:space="preserve">地上     </w:t>
            </w:r>
            <w:r>
              <w:rPr>
                <w:rFonts w:ascii="仿宋_GB2312" w:eastAsia="仿宋_GB2312"/>
                <w:color w:val="000000"/>
                <w:sz w:val="24"/>
              </w:rPr>
              <w:t xml:space="preserve">            </w:t>
            </w:r>
            <w:r>
              <w:rPr>
                <w:rFonts w:hint="eastAsia" w:ascii="仿宋_GB2312" w:eastAsia="仿宋_GB2312"/>
                <w:color w:val="000000"/>
                <w:sz w:val="24"/>
              </w:rPr>
              <w:t xml:space="preserve"> m</w:t>
            </w:r>
            <w:r>
              <w:rPr>
                <w:rFonts w:hint="eastAsia" w:ascii="仿宋_GB2312" w:eastAsia="仿宋_GB2312"/>
                <w:color w:val="00000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vMerge w:val="continue"/>
            <w:noWrap w:val="0"/>
            <w:vAlign w:val="center"/>
          </w:tcPr>
          <w:p>
            <w:pPr>
              <w:jc w:val="right"/>
              <w:rPr>
                <w:rFonts w:ascii="仿宋_GB2312" w:eastAsia="仿宋_GB2312"/>
                <w:color w:val="000000"/>
                <w:sz w:val="24"/>
              </w:rPr>
            </w:pPr>
          </w:p>
        </w:tc>
        <w:tc>
          <w:tcPr>
            <w:tcW w:w="1806" w:type="dxa"/>
            <w:vMerge w:val="continue"/>
            <w:noWrap w:val="0"/>
            <w:vAlign w:val="center"/>
          </w:tcPr>
          <w:p>
            <w:pPr>
              <w:jc w:val="center"/>
              <w:rPr>
                <w:rFonts w:ascii="仿宋_GB2312" w:eastAsia="仿宋_GB2312"/>
                <w:color w:val="000000"/>
                <w:sz w:val="24"/>
              </w:rPr>
            </w:pPr>
          </w:p>
        </w:tc>
        <w:tc>
          <w:tcPr>
            <w:tcW w:w="3462" w:type="dxa"/>
            <w:gridSpan w:val="2"/>
            <w:noWrap w:val="0"/>
            <w:vAlign w:val="center"/>
          </w:tcPr>
          <w:p>
            <w:pPr>
              <w:rPr>
                <w:rFonts w:ascii="仿宋_GB2312" w:eastAsia="仿宋_GB2312"/>
                <w:color w:val="000000"/>
                <w:sz w:val="24"/>
              </w:rPr>
            </w:pPr>
            <w:r>
              <w:rPr>
                <w:rFonts w:hint="eastAsia" w:ascii="仿宋_GB2312" w:eastAsia="仿宋_GB2312"/>
                <w:color w:val="000000"/>
                <w:sz w:val="24"/>
              </w:rPr>
              <w:t xml:space="preserve">地下              </w:t>
            </w:r>
            <w:r>
              <w:rPr>
                <w:rFonts w:ascii="仿宋_GB2312" w:eastAsia="仿宋_GB2312"/>
                <w:color w:val="000000"/>
                <w:sz w:val="24"/>
              </w:rPr>
              <w:t xml:space="preserve">    </w:t>
            </w:r>
            <w:r>
              <w:rPr>
                <w:rFonts w:hint="eastAsia" w:ascii="仿宋_GB2312" w:eastAsia="仿宋_GB2312"/>
                <w:color w:val="000000"/>
                <w:sz w:val="24"/>
              </w:rPr>
              <w:t>m</w:t>
            </w:r>
            <w:r>
              <w:rPr>
                <w:rFonts w:hint="eastAsia" w:ascii="仿宋_GB2312" w:eastAsia="仿宋_GB2312"/>
                <w:color w:val="000000"/>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pPr>
              <w:jc w:val="center"/>
              <w:rPr>
                <w:rFonts w:ascii="仿宋_GB2312" w:eastAsia="仿宋_GB2312"/>
                <w:color w:val="000000"/>
                <w:sz w:val="24"/>
              </w:rPr>
            </w:pPr>
            <w:r>
              <w:rPr>
                <w:rFonts w:hint="eastAsia" w:ascii="仿宋_GB2312" w:eastAsia="仿宋_GB2312"/>
                <w:color w:val="000000"/>
                <w:sz w:val="24"/>
              </w:rPr>
              <w:t>建筑基底面积</w:t>
            </w:r>
          </w:p>
        </w:tc>
        <w:tc>
          <w:tcPr>
            <w:tcW w:w="1883" w:type="dxa"/>
            <w:noWrap w:val="0"/>
            <w:vAlign w:val="center"/>
          </w:tcPr>
          <w:p>
            <w:pPr>
              <w:jc w:val="right"/>
              <w:rPr>
                <w:rFonts w:ascii="仿宋_GB2312" w:eastAsia="仿宋_GB2312"/>
                <w:color w:val="000000"/>
                <w:sz w:val="24"/>
                <w:vertAlign w:val="superscript"/>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容 积 率</w:t>
            </w:r>
          </w:p>
        </w:tc>
        <w:tc>
          <w:tcPr>
            <w:tcW w:w="3462" w:type="dxa"/>
            <w:gridSpan w:val="2"/>
            <w:noWrap w:val="0"/>
            <w:vAlign w:val="center"/>
          </w:tcPr>
          <w:p>
            <w:pPr>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pPr>
              <w:jc w:val="center"/>
              <w:rPr>
                <w:rFonts w:ascii="仿宋_GB2312" w:eastAsia="仿宋_GB2312"/>
                <w:color w:val="000000"/>
                <w:sz w:val="24"/>
              </w:rPr>
            </w:pPr>
            <w:r>
              <w:rPr>
                <w:rFonts w:hint="eastAsia" w:ascii="仿宋_GB2312" w:eastAsia="仿宋_GB2312"/>
                <w:color w:val="000000"/>
                <w:sz w:val="24"/>
              </w:rPr>
              <w:t>绿 地 面 积</w:t>
            </w:r>
          </w:p>
        </w:tc>
        <w:tc>
          <w:tcPr>
            <w:tcW w:w="1883" w:type="dxa"/>
            <w:noWrap w:val="0"/>
            <w:vAlign w:val="center"/>
          </w:tcPr>
          <w:p>
            <w:pPr>
              <w:jc w:val="right"/>
              <w:rPr>
                <w:rFonts w:ascii="仿宋_GB2312" w:eastAsia="仿宋_GB2312"/>
                <w:color w:val="000000"/>
                <w:sz w:val="24"/>
                <w:vertAlign w:val="superscript"/>
              </w:rPr>
            </w:pPr>
            <w:r>
              <w:rPr>
                <w:rFonts w:hint="eastAsia" w:ascii="仿宋_GB2312" w:eastAsia="仿宋_GB2312"/>
                <w:color w:val="000000"/>
                <w:sz w:val="24"/>
              </w:rPr>
              <w:t>m</w:t>
            </w:r>
            <w:r>
              <w:rPr>
                <w:rFonts w:hint="eastAsia" w:ascii="仿宋_GB2312" w:eastAsia="仿宋_GB2312"/>
                <w:color w:val="000000"/>
                <w:sz w:val="24"/>
                <w:vertAlign w:val="superscript"/>
              </w:rPr>
              <w:t>2</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绿 化 率</w:t>
            </w:r>
          </w:p>
        </w:tc>
        <w:tc>
          <w:tcPr>
            <w:tcW w:w="3462" w:type="dxa"/>
            <w:gridSpan w:val="2"/>
            <w:noWrap w:val="0"/>
            <w:vAlign w:val="center"/>
          </w:tcPr>
          <w:p>
            <w:pPr>
              <w:jc w:val="right"/>
              <w:rPr>
                <w:rFonts w:ascii="仿宋_GB2312" w:eastAsia="仿宋_GB2312"/>
                <w:color w:val="000000"/>
                <w:sz w:val="24"/>
              </w:rPr>
            </w:pP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noWrap w:val="0"/>
            <w:vAlign w:val="center"/>
          </w:tcPr>
          <w:p>
            <w:pPr>
              <w:jc w:val="center"/>
              <w:rPr>
                <w:rFonts w:ascii="仿宋_GB2312" w:eastAsia="仿宋_GB2312"/>
                <w:color w:val="000000"/>
                <w:sz w:val="24"/>
              </w:rPr>
            </w:pPr>
            <w:r>
              <w:rPr>
                <w:rFonts w:hint="eastAsia" w:ascii="仿宋_GB2312" w:eastAsia="仿宋_GB2312"/>
                <w:color w:val="000000"/>
                <w:sz w:val="24"/>
              </w:rPr>
              <w:t>建筑高度</w:t>
            </w:r>
          </w:p>
        </w:tc>
        <w:tc>
          <w:tcPr>
            <w:tcW w:w="1883" w:type="dxa"/>
            <w:noWrap w:val="0"/>
            <w:vAlign w:val="center"/>
          </w:tcPr>
          <w:p>
            <w:pPr>
              <w:jc w:val="right"/>
              <w:rPr>
                <w:rFonts w:ascii="仿宋_GB2312" w:eastAsia="仿宋_GB2312"/>
                <w:color w:val="000000"/>
                <w:sz w:val="24"/>
              </w:rPr>
            </w:pPr>
            <w:r>
              <w:rPr>
                <w:rFonts w:hint="eastAsia" w:ascii="仿宋_GB2312" w:eastAsia="仿宋_GB2312"/>
                <w:color w:val="000000"/>
                <w:sz w:val="24"/>
              </w:rPr>
              <w:t>m</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建筑分类</w:t>
            </w:r>
          </w:p>
          <w:p>
            <w:pPr>
              <w:jc w:val="center"/>
              <w:rPr>
                <w:rFonts w:ascii="仿宋_GB2312" w:eastAsia="仿宋_GB2312"/>
                <w:color w:val="000000"/>
                <w:sz w:val="24"/>
              </w:rPr>
            </w:pPr>
            <w:r>
              <w:rPr>
                <w:rFonts w:hint="eastAsia" w:ascii="仿宋_GB2312" w:eastAsia="仿宋_GB2312"/>
                <w:color w:val="000000"/>
                <w:sz w:val="24"/>
              </w:rPr>
              <w:t>（高层建筑）</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一类   □</w:t>
            </w:r>
          </w:p>
        </w:tc>
        <w:tc>
          <w:tcPr>
            <w:tcW w:w="1656" w:type="dxa"/>
            <w:noWrap w:val="0"/>
            <w:vAlign w:val="center"/>
          </w:tcPr>
          <w:p>
            <w:pPr>
              <w:jc w:val="center"/>
              <w:rPr>
                <w:rFonts w:ascii="仿宋_GB2312" w:eastAsia="仿宋_GB2312"/>
                <w:color w:val="000000"/>
                <w:sz w:val="24"/>
              </w:rPr>
            </w:pPr>
            <w:r>
              <w:rPr>
                <w:rFonts w:hint="eastAsia" w:ascii="仿宋_GB2312" w:eastAsia="仿宋_GB2312"/>
                <w:color w:val="000000"/>
                <w:sz w:val="24"/>
              </w:rPr>
              <w:t>二类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层    数</w:t>
            </w:r>
          </w:p>
        </w:tc>
        <w:tc>
          <w:tcPr>
            <w:tcW w:w="1883" w:type="dxa"/>
            <w:noWrap w:val="0"/>
            <w:vAlign w:val="center"/>
          </w:tcPr>
          <w:p>
            <w:pPr>
              <w:jc w:val="center"/>
              <w:rPr>
                <w:rFonts w:ascii="仿宋_GB2312" w:eastAsia="仿宋_GB2312"/>
                <w:color w:val="000000"/>
                <w:sz w:val="24"/>
              </w:rPr>
            </w:pPr>
            <w:r>
              <w:rPr>
                <w:rFonts w:hint="eastAsia" w:ascii="仿宋_GB2312" w:eastAsia="仿宋_GB2312"/>
                <w:color w:val="000000"/>
                <w:sz w:val="24"/>
              </w:rPr>
              <w:t>地上     层</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耐火等级</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一级   □</w:t>
            </w:r>
          </w:p>
        </w:tc>
        <w:tc>
          <w:tcPr>
            <w:tcW w:w="1656" w:type="dxa"/>
            <w:noWrap w:val="0"/>
            <w:vAlign w:val="center"/>
          </w:tcPr>
          <w:p>
            <w:pPr>
              <w:jc w:val="center"/>
              <w:rPr>
                <w:rFonts w:ascii="仿宋_GB2312" w:eastAsia="仿宋_GB2312"/>
                <w:color w:val="000000"/>
                <w:sz w:val="24"/>
              </w:rPr>
            </w:pPr>
            <w:r>
              <w:rPr>
                <w:rFonts w:hint="eastAsia" w:ascii="仿宋_GB2312" w:eastAsia="仿宋_GB2312"/>
                <w:color w:val="000000"/>
                <w:sz w:val="24"/>
              </w:rPr>
              <w:t>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noWrap w:val="0"/>
            <w:vAlign w:val="center"/>
          </w:tcPr>
          <w:p>
            <w:pPr>
              <w:jc w:val="center"/>
              <w:rPr>
                <w:rFonts w:ascii="仿宋_GB2312" w:eastAsia="仿宋_GB2312"/>
                <w:color w:val="000000"/>
                <w:sz w:val="24"/>
              </w:rPr>
            </w:pPr>
            <w:r>
              <w:rPr>
                <w:rFonts w:hint="eastAsia" w:ascii="仿宋_GB2312" w:eastAsia="仿宋_GB2312"/>
                <w:color w:val="000000"/>
                <w:sz w:val="24"/>
              </w:rPr>
              <w:t>地下     层</w:t>
            </w:r>
          </w:p>
        </w:tc>
        <w:tc>
          <w:tcPr>
            <w:tcW w:w="1806"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主楼/裙房</w:t>
            </w:r>
          </w:p>
          <w:p>
            <w:pPr>
              <w:jc w:val="center"/>
              <w:rPr>
                <w:rFonts w:ascii="仿宋_GB2312" w:eastAsia="仿宋_GB2312"/>
                <w:color w:val="000000"/>
                <w:sz w:val="24"/>
              </w:rPr>
            </w:pPr>
            <w:r>
              <w:rPr>
                <w:rFonts w:hint="eastAsia" w:ascii="仿宋_GB2312" w:eastAsia="仿宋_GB2312"/>
                <w:color w:val="000000"/>
                <w:sz w:val="24"/>
              </w:rPr>
              <w:t>电梯数</w:t>
            </w:r>
          </w:p>
        </w:tc>
        <w:tc>
          <w:tcPr>
            <w:tcW w:w="3462" w:type="dxa"/>
            <w:gridSpan w:val="2"/>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主楼：             台</w:t>
            </w:r>
          </w:p>
          <w:p>
            <w:pPr>
              <w:jc w:val="center"/>
              <w:rPr>
                <w:rFonts w:ascii="仿宋_GB2312" w:eastAsia="仿宋_GB2312"/>
                <w:color w:val="000000"/>
                <w:sz w:val="24"/>
              </w:rPr>
            </w:pPr>
          </w:p>
          <w:p>
            <w:pPr>
              <w:jc w:val="center"/>
              <w:rPr>
                <w:rFonts w:ascii="仿宋_GB2312" w:eastAsia="仿宋_GB2312"/>
                <w:color w:val="000000"/>
                <w:sz w:val="24"/>
              </w:rPr>
            </w:pPr>
            <w:r>
              <w:rPr>
                <w:rFonts w:hint="eastAsia" w:ascii="仿宋_GB2312" w:eastAsia="仿宋_GB2312"/>
                <w:color w:val="000000"/>
                <w:sz w:val="24"/>
              </w:rPr>
              <w:t>裙房：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主要层高</w:t>
            </w:r>
          </w:p>
        </w:tc>
        <w:tc>
          <w:tcPr>
            <w:tcW w:w="1883" w:type="dxa"/>
            <w:noWrap w:val="0"/>
            <w:vAlign w:val="center"/>
          </w:tcPr>
          <w:p>
            <w:pPr>
              <w:jc w:val="center"/>
              <w:rPr>
                <w:rFonts w:ascii="仿宋_GB2312" w:eastAsia="仿宋_GB2312"/>
                <w:color w:val="000000"/>
                <w:sz w:val="24"/>
              </w:rPr>
            </w:pPr>
            <w:r>
              <w:rPr>
                <w:rFonts w:hint="eastAsia" w:ascii="仿宋_GB2312" w:eastAsia="仿宋_GB2312"/>
                <w:color w:val="000000"/>
                <w:sz w:val="24"/>
              </w:rPr>
              <w:t>地上     层</w:t>
            </w:r>
          </w:p>
        </w:tc>
        <w:tc>
          <w:tcPr>
            <w:tcW w:w="1806" w:type="dxa"/>
            <w:vMerge w:val="continue"/>
            <w:noWrap w:val="0"/>
            <w:vAlign w:val="center"/>
          </w:tcPr>
          <w:p>
            <w:pPr>
              <w:jc w:val="center"/>
              <w:rPr>
                <w:rFonts w:ascii="仿宋_GB2312" w:eastAsia="仿宋_GB2312"/>
                <w:color w:val="000000"/>
                <w:sz w:val="24"/>
              </w:rPr>
            </w:pPr>
          </w:p>
        </w:tc>
        <w:tc>
          <w:tcPr>
            <w:tcW w:w="3462" w:type="dxa"/>
            <w:gridSpan w:val="2"/>
            <w:vMerge w:val="continue"/>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noWrap w:val="0"/>
            <w:vAlign w:val="center"/>
          </w:tcPr>
          <w:p>
            <w:pPr>
              <w:jc w:val="center"/>
              <w:rPr>
                <w:rFonts w:ascii="仿宋_GB2312" w:eastAsia="仿宋_GB2312"/>
                <w:color w:val="000000"/>
                <w:sz w:val="24"/>
              </w:rPr>
            </w:pPr>
            <w:r>
              <w:rPr>
                <w:rFonts w:hint="eastAsia" w:ascii="仿宋_GB2312" w:eastAsia="仿宋_GB2312"/>
                <w:color w:val="000000"/>
                <w:sz w:val="24"/>
              </w:rPr>
              <w:t>地下     层</w:t>
            </w:r>
          </w:p>
        </w:tc>
        <w:tc>
          <w:tcPr>
            <w:tcW w:w="1806" w:type="dxa"/>
            <w:vMerge w:val="continue"/>
            <w:noWrap w:val="0"/>
            <w:vAlign w:val="center"/>
          </w:tcPr>
          <w:p>
            <w:pPr>
              <w:jc w:val="center"/>
              <w:rPr>
                <w:rFonts w:ascii="仿宋_GB2312" w:eastAsia="仿宋_GB2312"/>
                <w:color w:val="000000"/>
                <w:sz w:val="24"/>
              </w:rPr>
            </w:pPr>
          </w:p>
        </w:tc>
        <w:tc>
          <w:tcPr>
            <w:tcW w:w="3462" w:type="dxa"/>
            <w:gridSpan w:val="2"/>
            <w:vMerge w:val="continue"/>
            <w:noWrap w:val="0"/>
            <w:vAlign w:val="center"/>
          </w:tcPr>
          <w:p>
            <w:pPr>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机动车停放数量</w:t>
            </w:r>
          </w:p>
        </w:tc>
        <w:tc>
          <w:tcPr>
            <w:tcW w:w="1883"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总计     辆</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地   上</w:t>
            </w:r>
          </w:p>
        </w:tc>
        <w:tc>
          <w:tcPr>
            <w:tcW w:w="3462" w:type="dxa"/>
            <w:gridSpan w:val="2"/>
            <w:noWrap w:val="0"/>
            <w:vAlign w:val="center"/>
          </w:tcPr>
          <w:p>
            <w:pPr>
              <w:jc w:val="right"/>
              <w:rPr>
                <w:rFonts w:ascii="仿宋_GB2312" w:eastAsia="仿宋_GB2312"/>
                <w:color w:val="000000"/>
                <w:sz w:val="24"/>
              </w:rPr>
            </w:pPr>
            <w:r>
              <w:rPr>
                <w:rFonts w:hint="eastAsia" w:ascii="仿宋_GB2312" w:eastAsia="仿宋_GB2312"/>
                <w:color w:val="000000"/>
                <w:sz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vMerge w:val="continue"/>
            <w:noWrap w:val="0"/>
            <w:vAlign w:val="center"/>
          </w:tcPr>
          <w:p>
            <w:pPr>
              <w:jc w:val="center"/>
              <w:rPr>
                <w:rFonts w:ascii="仿宋_GB2312" w:eastAsia="仿宋_GB2312"/>
                <w:color w:val="000000"/>
                <w:sz w:val="24"/>
              </w:rPr>
            </w:pP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地   下</w:t>
            </w:r>
          </w:p>
        </w:tc>
        <w:tc>
          <w:tcPr>
            <w:tcW w:w="3462" w:type="dxa"/>
            <w:gridSpan w:val="2"/>
            <w:noWrap w:val="0"/>
            <w:vAlign w:val="center"/>
          </w:tcPr>
          <w:p>
            <w:pPr>
              <w:jc w:val="right"/>
              <w:rPr>
                <w:rFonts w:ascii="仿宋_GB2312" w:eastAsia="仿宋_GB2312"/>
                <w:color w:val="000000"/>
                <w:sz w:val="24"/>
              </w:rPr>
            </w:pPr>
            <w:r>
              <w:rPr>
                <w:rFonts w:hint="eastAsia" w:ascii="仿宋_GB2312" w:eastAsia="仿宋_GB2312"/>
                <w:color w:val="000000"/>
                <w:sz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自行车停车数量</w:t>
            </w:r>
          </w:p>
        </w:tc>
        <w:tc>
          <w:tcPr>
            <w:tcW w:w="1883" w:type="dxa"/>
            <w:vMerge w:val="restart"/>
            <w:noWrap w:val="0"/>
            <w:vAlign w:val="center"/>
          </w:tcPr>
          <w:p>
            <w:pPr>
              <w:jc w:val="center"/>
              <w:rPr>
                <w:rFonts w:ascii="仿宋_GB2312" w:eastAsia="仿宋_GB2312"/>
                <w:color w:val="000000"/>
                <w:sz w:val="24"/>
              </w:rPr>
            </w:pPr>
            <w:r>
              <w:rPr>
                <w:rFonts w:hint="eastAsia" w:ascii="仿宋_GB2312" w:eastAsia="仿宋_GB2312"/>
                <w:color w:val="000000"/>
                <w:sz w:val="24"/>
              </w:rPr>
              <w:t>总计:    辆</w:t>
            </w: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地   上</w:t>
            </w:r>
          </w:p>
        </w:tc>
        <w:tc>
          <w:tcPr>
            <w:tcW w:w="3462" w:type="dxa"/>
            <w:gridSpan w:val="2"/>
            <w:noWrap w:val="0"/>
            <w:vAlign w:val="center"/>
          </w:tcPr>
          <w:p>
            <w:pPr>
              <w:jc w:val="right"/>
              <w:rPr>
                <w:rFonts w:ascii="仿宋_GB2312" w:eastAsia="仿宋_GB2312"/>
                <w:color w:val="000000"/>
                <w:sz w:val="24"/>
              </w:rPr>
            </w:pPr>
            <w:r>
              <w:rPr>
                <w:rFonts w:hint="eastAsia" w:ascii="仿宋_GB2312" w:eastAsia="仿宋_GB2312"/>
                <w:color w:val="000000"/>
                <w:sz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88" w:type="dxa"/>
            <w:vMerge w:val="continue"/>
            <w:noWrap w:val="0"/>
            <w:vAlign w:val="center"/>
          </w:tcPr>
          <w:p>
            <w:pPr>
              <w:jc w:val="center"/>
              <w:rPr>
                <w:rFonts w:ascii="仿宋_GB2312" w:eastAsia="仿宋_GB2312"/>
                <w:color w:val="000000"/>
                <w:sz w:val="24"/>
              </w:rPr>
            </w:pPr>
          </w:p>
        </w:tc>
        <w:tc>
          <w:tcPr>
            <w:tcW w:w="1883" w:type="dxa"/>
            <w:vMerge w:val="continue"/>
            <w:noWrap w:val="0"/>
            <w:vAlign w:val="center"/>
          </w:tcPr>
          <w:p>
            <w:pPr>
              <w:jc w:val="center"/>
              <w:rPr>
                <w:rFonts w:ascii="仿宋_GB2312" w:eastAsia="仿宋_GB2312"/>
                <w:color w:val="000000"/>
                <w:sz w:val="24"/>
              </w:rPr>
            </w:pPr>
          </w:p>
        </w:tc>
        <w:tc>
          <w:tcPr>
            <w:tcW w:w="1806" w:type="dxa"/>
            <w:noWrap w:val="0"/>
            <w:vAlign w:val="center"/>
          </w:tcPr>
          <w:p>
            <w:pPr>
              <w:jc w:val="center"/>
              <w:rPr>
                <w:rFonts w:ascii="仿宋_GB2312" w:eastAsia="仿宋_GB2312"/>
                <w:color w:val="000000"/>
                <w:sz w:val="24"/>
              </w:rPr>
            </w:pPr>
            <w:r>
              <w:rPr>
                <w:rFonts w:hint="eastAsia" w:ascii="仿宋_GB2312" w:eastAsia="仿宋_GB2312"/>
                <w:color w:val="000000"/>
                <w:sz w:val="24"/>
              </w:rPr>
              <w:t>地   下</w:t>
            </w:r>
          </w:p>
        </w:tc>
        <w:tc>
          <w:tcPr>
            <w:tcW w:w="3462" w:type="dxa"/>
            <w:gridSpan w:val="2"/>
            <w:noWrap w:val="0"/>
            <w:vAlign w:val="center"/>
          </w:tcPr>
          <w:p>
            <w:pPr>
              <w:jc w:val="right"/>
              <w:rPr>
                <w:rFonts w:ascii="仿宋_GB2312" w:eastAsia="仿宋_GB2312"/>
                <w:color w:val="000000"/>
                <w:sz w:val="24"/>
              </w:rPr>
            </w:pPr>
            <w:r>
              <w:rPr>
                <w:rFonts w:hint="eastAsia" w:ascii="仿宋_GB2312" w:eastAsia="仿宋_GB2312"/>
                <w:color w:val="000000"/>
                <w:sz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5"/>
            <w:noWrap w:val="0"/>
            <w:vAlign w:val="center"/>
          </w:tcPr>
          <w:p>
            <w:pPr>
              <w:rPr>
                <w:rFonts w:ascii="仿宋_GB2312" w:eastAsia="仿宋_GB2312"/>
                <w:color w:val="000000"/>
                <w:sz w:val="24"/>
              </w:rPr>
            </w:pPr>
            <w:r>
              <w:rPr>
                <w:rFonts w:hint="eastAsia" w:ascii="仿宋_GB2312" w:eastAsia="仿宋_GB2312"/>
                <w:color w:val="000000"/>
                <w:sz w:val="24"/>
              </w:rPr>
              <w:t xml:space="preserve">周围道路宽度及性质： </w:t>
            </w: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tc>
      </w:tr>
    </w:tbl>
    <w:p>
      <w:pPr>
        <w:spacing w:line="360" w:lineRule="auto"/>
        <w:jc w:val="center"/>
        <w:rPr>
          <w:rStyle w:val="12"/>
          <w:rFonts w:ascii="黑体" w:hAnsi="黑体" w:eastAsia="黑体"/>
          <w:b w:val="0"/>
          <w:color w:val="000000"/>
          <w:sz w:val="32"/>
          <w:szCs w:val="32"/>
        </w:rPr>
      </w:pPr>
      <w:r>
        <w:rPr>
          <w:rFonts w:ascii="宋体" w:hAnsi="宋体"/>
          <w:b/>
          <w:color w:val="000000"/>
          <w:sz w:val="36"/>
          <w:szCs w:val="36"/>
        </w:rPr>
        <w:br w:type="page"/>
      </w:r>
      <w:r>
        <w:rPr>
          <w:rFonts w:hint="eastAsia" w:ascii="宋体" w:hAnsi="宋体"/>
          <w:b/>
          <w:sz w:val="36"/>
          <w:szCs w:val="36"/>
        </w:rPr>
        <w:t>专业技术指标（结构专业）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73"/>
        <w:gridCol w:w="952"/>
        <w:gridCol w:w="116"/>
        <w:gridCol w:w="648"/>
        <w:gridCol w:w="761"/>
        <w:gridCol w:w="761"/>
        <w:gridCol w:w="50"/>
        <w:gridCol w:w="387"/>
        <w:gridCol w:w="773"/>
        <w:gridCol w:w="773"/>
        <w:gridCol w:w="301"/>
        <w:gridCol w:w="280"/>
        <w:gridCol w:w="332"/>
        <w:gridCol w:w="303"/>
        <w:gridCol w:w="719"/>
        <w:gridCol w:w="19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结 构 体 系</w:t>
            </w:r>
          </w:p>
        </w:tc>
        <w:tc>
          <w:tcPr>
            <w:tcW w:w="2170" w:type="dxa"/>
            <w:gridSpan w:val="3"/>
            <w:noWrap w:val="0"/>
            <w:vAlign w:val="center"/>
          </w:tcPr>
          <w:p>
            <w:pPr>
              <w:spacing w:line="240" w:lineRule="exact"/>
              <w:jc w:val="center"/>
              <w:rPr>
                <w:rFonts w:eastAsia="仿宋_GB2312"/>
                <w:color w:val="000000"/>
                <w:szCs w:val="21"/>
              </w:rPr>
            </w:pPr>
          </w:p>
        </w:tc>
        <w:tc>
          <w:tcPr>
            <w:tcW w:w="2896" w:type="dxa"/>
            <w:gridSpan w:val="7"/>
            <w:noWrap w:val="0"/>
            <w:vAlign w:val="center"/>
          </w:tcPr>
          <w:p>
            <w:pPr>
              <w:spacing w:line="240" w:lineRule="exact"/>
              <w:jc w:val="center"/>
              <w:rPr>
                <w:rFonts w:eastAsia="仿宋_GB2312"/>
                <w:color w:val="000000"/>
                <w:szCs w:val="21"/>
              </w:rPr>
            </w:pPr>
            <w:r>
              <w:rPr>
                <w:rFonts w:eastAsia="仿宋_GB2312"/>
                <w:color w:val="000000"/>
                <w:szCs w:val="21"/>
              </w:rPr>
              <w:t>抗震设防烈度</w:t>
            </w:r>
          </w:p>
        </w:tc>
        <w:tc>
          <w:tcPr>
            <w:tcW w:w="2285" w:type="dxa"/>
            <w:gridSpan w:val="4"/>
            <w:noWrap w:val="0"/>
            <w:vAlign w:val="center"/>
          </w:tcPr>
          <w:p>
            <w:pPr>
              <w:spacing w:line="240" w:lineRule="exact"/>
              <w:jc w:val="right"/>
              <w:rPr>
                <w:rFonts w:eastAsia="仿宋_GB2312"/>
                <w:color w:val="000000"/>
                <w:szCs w:val="21"/>
              </w:rPr>
            </w:pPr>
            <w:r>
              <w:rPr>
                <w:rFonts w:eastAsia="仿宋_GB2312"/>
                <w:color w:val="000000"/>
                <w:szCs w:val="21"/>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抗震设防类别</w:t>
            </w:r>
          </w:p>
        </w:tc>
        <w:tc>
          <w:tcPr>
            <w:tcW w:w="2170" w:type="dxa"/>
            <w:gridSpan w:val="3"/>
            <w:noWrap w:val="0"/>
            <w:vAlign w:val="center"/>
          </w:tcPr>
          <w:p>
            <w:pPr>
              <w:spacing w:line="240" w:lineRule="exact"/>
              <w:jc w:val="center"/>
              <w:rPr>
                <w:rFonts w:eastAsia="仿宋_GB2312"/>
                <w:color w:val="000000"/>
                <w:szCs w:val="21"/>
              </w:rPr>
            </w:pPr>
          </w:p>
        </w:tc>
        <w:tc>
          <w:tcPr>
            <w:tcW w:w="2896" w:type="dxa"/>
            <w:gridSpan w:val="7"/>
            <w:noWrap w:val="0"/>
            <w:vAlign w:val="center"/>
          </w:tcPr>
          <w:p>
            <w:pPr>
              <w:spacing w:line="240" w:lineRule="exact"/>
              <w:jc w:val="center"/>
              <w:rPr>
                <w:rFonts w:eastAsia="仿宋_GB2312"/>
                <w:color w:val="000000"/>
                <w:szCs w:val="21"/>
              </w:rPr>
            </w:pPr>
            <w:r>
              <w:rPr>
                <w:rFonts w:eastAsia="仿宋_GB2312"/>
                <w:color w:val="000000"/>
                <w:szCs w:val="21"/>
              </w:rPr>
              <w:t>设计基本地震加速度值</w:t>
            </w:r>
          </w:p>
        </w:tc>
        <w:tc>
          <w:tcPr>
            <w:tcW w:w="2285" w:type="dxa"/>
            <w:gridSpan w:val="4"/>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设计地震分组</w:t>
            </w:r>
          </w:p>
        </w:tc>
        <w:tc>
          <w:tcPr>
            <w:tcW w:w="2170" w:type="dxa"/>
            <w:gridSpan w:val="3"/>
            <w:noWrap w:val="0"/>
            <w:vAlign w:val="center"/>
          </w:tcPr>
          <w:p>
            <w:pPr>
              <w:spacing w:line="240" w:lineRule="exact"/>
              <w:jc w:val="center"/>
              <w:rPr>
                <w:rFonts w:eastAsia="仿宋_GB2312"/>
                <w:color w:val="000000"/>
                <w:szCs w:val="21"/>
              </w:rPr>
            </w:pPr>
          </w:p>
        </w:tc>
        <w:tc>
          <w:tcPr>
            <w:tcW w:w="2896" w:type="dxa"/>
            <w:gridSpan w:val="7"/>
            <w:noWrap w:val="0"/>
            <w:vAlign w:val="center"/>
          </w:tcPr>
          <w:p>
            <w:pPr>
              <w:spacing w:line="240" w:lineRule="exact"/>
              <w:jc w:val="center"/>
              <w:rPr>
                <w:rFonts w:eastAsia="仿宋_GB2312"/>
                <w:color w:val="000000"/>
                <w:szCs w:val="21"/>
              </w:rPr>
            </w:pPr>
            <w:r>
              <w:rPr>
                <w:rFonts w:eastAsia="仿宋_GB2312"/>
                <w:color w:val="000000"/>
                <w:szCs w:val="21"/>
              </w:rPr>
              <w:t>场 地 类 别</w:t>
            </w:r>
          </w:p>
        </w:tc>
        <w:tc>
          <w:tcPr>
            <w:tcW w:w="2285" w:type="dxa"/>
            <w:gridSpan w:val="4"/>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基 础 类 型</w:t>
            </w:r>
          </w:p>
        </w:tc>
        <w:tc>
          <w:tcPr>
            <w:tcW w:w="7351" w:type="dxa"/>
            <w:gridSpan w:val="14"/>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混凝土总用量</w:t>
            </w:r>
          </w:p>
        </w:tc>
        <w:tc>
          <w:tcPr>
            <w:tcW w:w="2170" w:type="dxa"/>
            <w:gridSpan w:val="3"/>
            <w:noWrap w:val="0"/>
            <w:vAlign w:val="center"/>
          </w:tcPr>
          <w:p>
            <w:pPr>
              <w:spacing w:line="240" w:lineRule="exact"/>
              <w:jc w:val="right"/>
              <w:rPr>
                <w:rFonts w:eastAsia="仿宋_GB2312"/>
                <w:color w:val="000000"/>
                <w:szCs w:val="21"/>
                <w:vertAlign w:val="superscript"/>
              </w:rPr>
            </w:pPr>
            <w:r>
              <w:rPr>
                <w:rFonts w:eastAsia="仿宋_GB2312"/>
                <w:color w:val="000000"/>
                <w:szCs w:val="21"/>
              </w:rPr>
              <w:t xml:space="preserve">   m</w:t>
            </w:r>
            <w:r>
              <w:rPr>
                <w:rFonts w:eastAsia="仿宋_GB2312"/>
                <w:color w:val="000000"/>
                <w:szCs w:val="21"/>
                <w:vertAlign w:val="superscript"/>
              </w:rPr>
              <w:t>3</w:t>
            </w:r>
          </w:p>
        </w:tc>
        <w:tc>
          <w:tcPr>
            <w:tcW w:w="2896" w:type="dxa"/>
            <w:gridSpan w:val="7"/>
            <w:noWrap w:val="0"/>
            <w:vAlign w:val="center"/>
          </w:tcPr>
          <w:p>
            <w:pPr>
              <w:spacing w:line="240" w:lineRule="exact"/>
              <w:jc w:val="center"/>
              <w:rPr>
                <w:rFonts w:eastAsia="仿宋_GB2312"/>
                <w:color w:val="000000"/>
                <w:szCs w:val="21"/>
              </w:rPr>
            </w:pPr>
            <w:r>
              <w:rPr>
                <w:rFonts w:eastAsia="仿宋_GB2312"/>
                <w:color w:val="000000"/>
                <w:szCs w:val="21"/>
              </w:rPr>
              <w:t>每平方米混凝土</w:t>
            </w:r>
          </w:p>
          <w:p>
            <w:pPr>
              <w:spacing w:line="240" w:lineRule="exact"/>
              <w:jc w:val="center"/>
              <w:rPr>
                <w:rFonts w:eastAsia="仿宋_GB2312"/>
                <w:color w:val="000000"/>
                <w:szCs w:val="21"/>
              </w:rPr>
            </w:pPr>
            <w:r>
              <w:rPr>
                <w:rFonts w:eastAsia="仿宋_GB2312"/>
                <w:color w:val="000000"/>
                <w:szCs w:val="21"/>
              </w:rPr>
              <w:t>折算厚度</w:t>
            </w:r>
          </w:p>
        </w:tc>
        <w:tc>
          <w:tcPr>
            <w:tcW w:w="2285" w:type="dxa"/>
            <w:gridSpan w:val="4"/>
            <w:noWrap w:val="0"/>
            <w:vAlign w:val="center"/>
          </w:tcPr>
          <w:p>
            <w:pPr>
              <w:spacing w:line="240" w:lineRule="exact"/>
              <w:jc w:val="right"/>
              <w:rPr>
                <w:rFonts w:eastAsia="仿宋_GB2312"/>
                <w:color w:val="000000"/>
                <w:szCs w:val="21"/>
                <w:vertAlign w:val="superscript"/>
              </w:rPr>
            </w:pPr>
            <w:r>
              <w:rPr>
                <w:rFonts w:eastAsia="仿宋_GB2312"/>
                <w:color w:val="000000"/>
                <w:szCs w:val="21"/>
              </w:rPr>
              <w:t xml:space="preserve">      cm/m</w:t>
            </w:r>
            <w:r>
              <w:rPr>
                <w:rFonts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8" w:type="dxa"/>
            <w:gridSpan w:val="4"/>
            <w:noWrap w:val="0"/>
            <w:vAlign w:val="center"/>
          </w:tcPr>
          <w:p>
            <w:pPr>
              <w:spacing w:line="240" w:lineRule="exact"/>
              <w:jc w:val="center"/>
              <w:rPr>
                <w:rFonts w:eastAsia="仿宋_GB2312"/>
                <w:color w:val="000000"/>
                <w:szCs w:val="21"/>
              </w:rPr>
            </w:pPr>
            <w:r>
              <w:rPr>
                <w:rFonts w:eastAsia="仿宋_GB2312"/>
                <w:color w:val="000000"/>
                <w:szCs w:val="21"/>
              </w:rPr>
              <w:t>钢材总用量</w:t>
            </w:r>
          </w:p>
        </w:tc>
        <w:tc>
          <w:tcPr>
            <w:tcW w:w="2170" w:type="dxa"/>
            <w:gridSpan w:val="3"/>
            <w:noWrap w:val="0"/>
            <w:vAlign w:val="top"/>
          </w:tcPr>
          <w:p>
            <w:pPr>
              <w:spacing w:line="240" w:lineRule="exact"/>
              <w:rPr>
                <w:rFonts w:eastAsia="仿宋_GB2312"/>
                <w:color w:val="000000"/>
                <w:szCs w:val="21"/>
              </w:rPr>
            </w:pPr>
            <w:r>
              <w:rPr>
                <w:rFonts w:eastAsia="仿宋_GB2312"/>
                <w:color w:val="000000"/>
                <w:szCs w:val="21"/>
              </w:rPr>
              <w:t xml:space="preserve">钢筋：          t </w:t>
            </w:r>
          </w:p>
          <w:p>
            <w:pPr>
              <w:spacing w:line="240" w:lineRule="exact"/>
              <w:rPr>
                <w:rFonts w:eastAsia="仿宋_GB2312"/>
                <w:color w:val="000000"/>
                <w:szCs w:val="21"/>
              </w:rPr>
            </w:pPr>
            <w:r>
              <w:rPr>
                <w:rFonts w:eastAsia="仿宋_GB2312"/>
                <w:color w:val="000000"/>
                <w:szCs w:val="21"/>
              </w:rPr>
              <w:t>型钢：          t</w:t>
            </w:r>
          </w:p>
        </w:tc>
        <w:tc>
          <w:tcPr>
            <w:tcW w:w="2896" w:type="dxa"/>
            <w:gridSpan w:val="7"/>
            <w:noWrap w:val="0"/>
            <w:vAlign w:val="center"/>
          </w:tcPr>
          <w:p>
            <w:pPr>
              <w:spacing w:line="240" w:lineRule="exact"/>
              <w:jc w:val="center"/>
              <w:rPr>
                <w:rFonts w:eastAsia="仿宋_GB2312"/>
                <w:color w:val="000000"/>
                <w:szCs w:val="21"/>
              </w:rPr>
            </w:pPr>
            <w:r>
              <w:rPr>
                <w:rFonts w:eastAsia="仿宋_GB2312"/>
                <w:color w:val="000000"/>
                <w:szCs w:val="21"/>
              </w:rPr>
              <w:t>每平方米</w:t>
            </w:r>
          </w:p>
          <w:p>
            <w:pPr>
              <w:spacing w:line="240" w:lineRule="exact"/>
              <w:jc w:val="center"/>
              <w:rPr>
                <w:rFonts w:eastAsia="仿宋_GB2312"/>
                <w:color w:val="000000"/>
                <w:szCs w:val="21"/>
              </w:rPr>
            </w:pPr>
            <w:r>
              <w:rPr>
                <w:rFonts w:eastAsia="仿宋_GB2312"/>
                <w:color w:val="000000"/>
                <w:szCs w:val="21"/>
              </w:rPr>
              <w:t>钢材用量</w:t>
            </w:r>
          </w:p>
        </w:tc>
        <w:tc>
          <w:tcPr>
            <w:tcW w:w="2285" w:type="dxa"/>
            <w:gridSpan w:val="4"/>
            <w:noWrap w:val="0"/>
            <w:vAlign w:val="top"/>
          </w:tcPr>
          <w:p>
            <w:pPr>
              <w:spacing w:line="240" w:lineRule="exact"/>
              <w:rPr>
                <w:rFonts w:eastAsia="仿宋_GB2312"/>
                <w:color w:val="000000"/>
                <w:szCs w:val="21"/>
              </w:rPr>
            </w:pPr>
            <w:r>
              <w:rPr>
                <w:rFonts w:eastAsia="仿宋_GB2312"/>
                <w:color w:val="000000"/>
                <w:szCs w:val="21"/>
              </w:rPr>
              <w:t>钢筋：       kg</w:t>
            </w:r>
            <w:r>
              <w:rPr>
                <w:rFonts w:eastAsia="仿宋_GB2312"/>
                <w:color w:val="000000"/>
                <w:szCs w:val="21"/>
                <w:vertAlign w:val="superscript"/>
              </w:rPr>
              <w:t xml:space="preserve">   </w:t>
            </w:r>
            <w:r>
              <w:rPr>
                <w:rFonts w:eastAsia="仿宋_GB2312"/>
                <w:color w:val="000000"/>
                <w:szCs w:val="21"/>
              </w:rPr>
              <w:t xml:space="preserve">   </w:t>
            </w:r>
          </w:p>
          <w:p>
            <w:pPr>
              <w:spacing w:line="240" w:lineRule="exact"/>
              <w:rPr>
                <w:rFonts w:eastAsia="仿宋_GB2312"/>
                <w:color w:val="000000"/>
                <w:szCs w:val="21"/>
              </w:rPr>
            </w:pPr>
            <w:r>
              <w:rPr>
                <w:rFonts w:eastAsia="仿宋_GB2312"/>
                <w:color w:val="000000"/>
                <w:szCs w:val="21"/>
              </w:rPr>
              <w:t>型钢：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restart"/>
            <w:noWrap w:val="0"/>
            <w:vAlign w:val="center"/>
          </w:tcPr>
          <w:p>
            <w:pPr>
              <w:spacing w:line="240" w:lineRule="exact"/>
              <w:jc w:val="center"/>
              <w:rPr>
                <w:rFonts w:eastAsia="仿宋_GB2312"/>
                <w:color w:val="000000"/>
                <w:szCs w:val="21"/>
              </w:rPr>
            </w:pPr>
            <w:r>
              <w:rPr>
                <w:rFonts w:eastAsia="仿宋_GB2312"/>
                <w:color w:val="000000"/>
                <w:szCs w:val="21"/>
              </w:rPr>
              <w:t>抗</w:t>
            </w:r>
          </w:p>
          <w:p>
            <w:pPr>
              <w:spacing w:line="240" w:lineRule="exact"/>
              <w:jc w:val="center"/>
              <w:rPr>
                <w:rFonts w:eastAsia="仿宋_GB2312"/>
                <w:color w:val="000000"/>
                <w:szCs w:val="21"/>
              </w:rPr>
            </w:pPr>
            <w:r>
              <w:rPr>
                <w:rFonts w:eastAsia="仿宋_GB2312"/>
                <w:color w:val="000000"/>
                <w:szCs w:val="21"/>
              </w:rPr>
              <w:t>震</w:t>
            </w:r>
          </w:p>
          <w:p>
            <w:pPr>
              <w:spacing w:line="240" w:lineRule="exact"/>
              <w:jc w:val="center"/>
              <w:rPr>
                <w:rFonts w:eastAsia="仿宋_GB2312"/>
                <w:color w:val="000000"/>
                <w:szCs w:val="21"/>
              </w:rPr>
            </w:pPr>
            <w:r>
              <w:rPr>
                <w:rFonts w:eastAsia="仿宋_GB2312"/>
                <w:color w:val="000000"/>
                <w:szCs w:val="21"/>
              </w:rPr>
              <w:t>分析</w:t>
            </w:r>
          </w:p>
        </w:tc>
        <w:tc>
          <w:tcPr>
            <w:tcW w:w="9192" w:type="dxa"/>
            <w:gridSpan w:val="17"/>
            <w:tcBorders>
              <w:bottom w:val="single" w:color="auto" w:sz="4" w:space="0"/>
            </w:tcBorders>
            <w:noWrap w:val="0"/>
            <w:vAlign w:val="center"/>
          </w:tcPr>
          <w:p>
            <w:pPr>
              <w:spacing w:line="240" w:lineRule="exact"/>
              <w:rPr>
                <w:rFonts w:eastAsia="仿宋_GB2312"/>
                <w:color w:val="000000"/>
                <w:szCs w:val="21"/>
              </w:rPr>
            </w:pPr>
            <w:r>
              <w:rPr>
                <w:rFonts w:eastAsia="仿宋_GB2312"/>
                <w:color w:val="000000"/>
                <w:szCs w:val="21"/>
              </w:rPr>
              <w:t>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restart"/>
            <w:noWrap w:val="0"/>
            <w:vAlign w:val="center"/>
          </w:tcPr>
          <w:p>
            <w:pPr>
              <w:spacing w:line="240" w:lineRule="exact"/>
              <w:rPr>
                <w:rFonts w:eastAsia="仿宋_GB2312"/>
                <w:color w:val="000000"/>
                <w:szCs w:val="21"/>
              </w:rPr>
            </w:pPr>
            <w:r>
              <w:rPr>
                <w:rFonts w:eastAsia="仿宋_GB2312"/>
                <w:color w:val="000000"/>
                <w:szCs w:val="21"/>
              </w:rPr>
              <w:t>不</w:t>
            </w:r>
          </w:p>
          <w:p>
            <w:pPr>
              <w:spacing w:line="240" w:lineRule="exact"/>
              <w:rPr>
                <w:rFonts w:eastAsia="仿宋_GB2312"/>
                <w:color w:val="000000"/>
                <w:szCs w:val="21"/>
              </w:rPr>
            </w:pPr>
            <w:r>
              <w:rPr>
                <w:rFonts w:eastAsia="仿宋_GB2312"/>
                <w:color w:val="000000"/>
                <w:szCs w:val="21"/>
              </w:rPr>
              <w:t>考 耦</w:t>
            </w:r>
          </w:p>
          <w:p>
            <w:pPr>
              <w:spacing w:line="240" w:lineRule="exact"/>
              <w:rPr>
                <w:rFonts w:eastAsia="仿宋_GB2312"/>
                <w:color w:val="000000"/>
                <w:szCs w:val="21"/>
              </w:rPr>
            </w:pPr>
            <w:r>
              <w:rPr>
                <w:rFonts w:eastAsia="仿宋_GB2312"/>
                <w:color w:val="000000"/>
                <w:szCs w:val="21"/>
              </w:rPr>
              <w:t>虑</w:t>
            </w:r>
          </w:p>
          <w:p>
            <w:pPr>
              <w:spacing w:line="240" w:lineRule="exact"/>
              <w:rPr>
                <w:rFonts w:eastAsia="仿宋_GB2312"/>
                <w:color w:val="000000"/>
                <w:szCs w:val="21"/>
              </w:rPr>
            </w:pPr>
            <w:r>
              <w:rPr>
                <w:rFonts w:eastAsia="仿宋_GB2312"/>
                <w:color w:val="000000"/>
                <w:szCs w:val="21"/>
              </w:rPr>
              <w:t>扭 联</w:t>
            </w:r>
          </w:p>
          <w:p>
            <w:pPr>
              <w:spacing w:line="240" w:lineRule="exact"/>
              <w:rPr>
                <w:rFonts w:eastAsia="仿宋_GB2312"/>
                <w:color w:val="000000"/>
                <w:szCs w:val="21"/>
              </w:rPr>
            </w:pPr>
            <w:r>
              <w:rPr>
                <w:rFonts w:eastAsia="仿宋_GB2312"/>
                <w:color w:val="000000"/>
                <w:szCs w:val="21"/>
              </w:rPr>
              <w:t>转</w:t>
            </w:r>
          </w:p>
        </w:tc>
        <w:tc>
          <w:tcPr>
            <w:tcW w:w="1716"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方 向</w:t>
            </w:r>
          </w:p>
        </w:tc>
        <w:tc>
          <w:tcPr>
            <w:tcW w:w="1572"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T1(s)</w:t>
            </w:r>
          </w:p>
        </w:tc>
        <w:tc>
          <w:tcPr>
            <w:tcW w:w="1160" w:type="dxa"/>
            <w:gridSpan w:val="2"/>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(kN)</w:t>
            </w:r>
          </w:p>
        </w:tc>
        <w:tc>
          <w:tcPr>
            <w:tcW w:w="1354"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/Geq</w:t>
            </w:r>
          </w:p>
        </w:tc>
        <w:tc>
          <w:tcPr>
            <w:tcW w:w="1549" w:type="dxa"/>
            <w:gridSpan w:val="4"/>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△Uu (mm)</w:t>
            </w:r>
          </w:p>
        </w:tc>
        <w:tc>
          <w:tcPr>
            <w:tcW w:w="1068" w:type="dxa"/>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△Uu/h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continue"/>
            <w:noWrap w:val="0"/>
            <w:vAlign w:val="center"/>
          </w:tcPr>
          <w:p>
            <w:pPr>
              <w:spacing w:line="240" w:lineRule="exact"/>
              <w:jc w:val="center"/>
              <w:rPr>
                <w:rFonts w:eastAsia="仿宋_GB2312"/>
                <w:color w:val="000000"/>
                <w:szCs w:val="21"/>
              </w:rPr>
            </w:pPr>
          </w:p>
        </w:tc>
        <w:tc>
          <w:tcPr>
            <w:tcW w:w="1716"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横 向</w:t>
            </w:r>
          </w:p>
        </w:tc>
        <w:tc>
          <w:tcPr>
            <w:tcW w:w="1572" w:type="dxa"/>
            <w:gridSpan w:val="3"/>
            <w:tcBorders>
              <w:bottom w:val="single" w:color="auto" w:sz="4" w:space="0"/>
            </w:tcBorders>
            <w:noWrap w:val="0"/>
            <w:vAlign w:val="center"/>
          </w:tcPr>
          <w:p>
            <w:pPr>
              <w:spacing w:line="240" w:lineRule="exact"/>
              <w:jc w:val="center"/>
              <w:rPr>
                <w:rFonts w:eastAsia="仿宋_GB2312"/>
                <w:color w:val="000000"/>
                <w:szCs w:val="21"/>
              </w:rPr>
            </w:pPr>
          </w:p>
        </w:tc>
        <w:tc>
          <w:tcPr>
            <w:tcW w:w="1160" w:type="dxa"/>
            <w:gridSpan w:val="2"/>
            <w:tcBorders>
              <w:bottom w:val="single" w:color="auto" w:sz="4" w:space="0"/>
            </w:tcBorders>
            <w:noWrap w:val="0"/>
            <w:vAlign w:val="center"/>
          </w:tcPr>
          <w:p>
            <w:pPr>
              <w:spacing w:line="240" w:lineRule="exact"/>
              <w:jc w:val="center"/>
              <w:rPr>
                <w:rFonts w:eastAsia="仿宋_GB2312"/>
                <w:color w:val="000000"/>
                <w:szCs w:val="21"/>
              </w:rPr>
            </w:pPr>
          </w:p>
        </w:tc>
        <w:tc>
          <w:tcPr>
            <w:tcW w:w="1354" w:type="dxa"/>
            <w:gridSpan w:val="3"/>
            <w:tcBorders>
              <w:bottom w:val="single" w:color="auto" w:sz="4" w:space="0"/>
            </w:tcBorders>
            <w:noWrap w:val="0"/>
            <w:vAlign w:val="center"/>
          </w:tcPr>
          <w:p>
            <w:pPr>
              <w:spacing w:line="240" w:lineRule="exact"/>
              <w:jc w:val="right"/>
              <w:rPr>
                <w:rFonts w:eastAsia="仿宋_GB2312"/>
                <w:color w:val="000000"/>
                <w:szCs w:val="21"/>
              </w:rPr>
            </w:pPr>
            <w:r>
              <w:rPr>
                <w:rFonts w:eastAsia="仿宋_GB2312"/>
                <w:color w:val="000000"/>
                <w:szCs w:val="21"/>
              </w:rPr>
              <w:t>%</w:t>
            </w:r>
          </w:p>
        </w:tc>
        <w:tc>
          <w:tcPr>
            <w:tcW w:w="1549" w:type="dxa"/>
            <w:gridSpan w:val="4"/>
            <w:tcBorders>
              <w:bottom w:val="single" w:color="auto" w:sz="4" w:space="0"/>
            </w:tcBorders>
            <w:noWrap w:val="0"/>
            <w:vAlign w:val="center"/>
          </w:tcPr>
          <w:p>
            <w:pPr>
              <w:spacing w:line="240" w:lineRule="exact"/>
              <w:jc w:val="center"/>
              <w:rPr>
                <w:rFonts w:eastAsia="仿宋_GB2312"/>
                <w:color w:val="000000"/>
                <w:szCs w:val="21"/>
              </w:rPr>
            </w:pPr>
          </w:p>
        </w:tc>
        <w:tc>
          <w:tcPr>
            <w:tcW w:w="1068" w:type="dxa"/>
            <w:tcBorders>
              <w:bottom w:val="single" w:color="auto" w:sz="4" w:space="0"/>
            </w:tcBorders>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continue"/>
            <w:tcBorders>
              <w:bottom w:val="single" w:color="auto" w:sz="4" w:space="0"/>
            </w:tcBorders>
            <w:noWrap w:val="0"/>
            <w:vAlign w:val="center"/>
          </w:tcPr>
          <w:p>
            <w:pPr>
              <w:spacing w:line="240" w:lineRule="exact"/>
              <w:jc w:val="center"/>
              <w:rPr>
                <w:rFonts w:eastAsia="仿宋_GB2312"/>
                <w:color w:val="000000"/>
                <w:szCs w:val="21"/>
              </w:rPr>
            </w:pPr>
          </w:p>
        </w:tc>
        <w:tc>
          <w:tcPr>
            <w:tcW w:w="1716"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纵 向</w:t>
            </w:r>
          </w:p>
        </w:tc>
        <w:tc>
          <w:tcPr>
            <w:tcW w:w="1572" w:type="dxa"/>
            <w:gridSpan w:val="3"/>
            <w:tcBorders>
              <w:bottom w:val="single" w:color="auto" w:sz="4" w:space="0"/>
            </w:tcBorders>
            <w:noWrap w:val="0"/>
            <w:vAlign w:val="center"/>
          </w:tcPr>
          <w:p>
            <w:pPr>
              <w:spacing w:line="240" w:lineRule="exact"/>
              <w:jc w:val="center"/>
              <w:rPr>
                <w:rFonts w:eastAsia="仿宋_GB2312"/>
                <w:color w:val="000000"/>
                <w:szCs w:val="21"/>
              </w:rPr>
            </w:pPr>
          </w:p>
        </w:tc>
        <w:tc>
          <w:tcPr>
            <w:tcW w:w="1160" w:type="dxa"/>
            <w:gridSpan w:val="2"/>
            <w:tcBorders>
              <w:bottom w:val="single" w:color="auto" w:sz="4" w:space="0"/>
            </w:tcBorders>
            <w:noWrap w:val="0"/>
            <w:vAlign w:val="center"/>
          </w:tcPr>
          <w:p>
            <w:pPr>
              <w:spacing w:line="240" w:lineRule="exact"/>
              <w:jc w:val="center"/>
              <w:rPr>
                <w:rFonts w:eastAsia="仿宋_GB2312"/>
                <w:color w:val="000000"/>
                <w:szCs w:val="21"/>
              </w:rPr>
            </w:pPr>
          </w:p>
        </w:tc>
        <w:tc>
          <w:tcPr>
            <w:tcW w:w="1354" w:type="dxa"/>
            <w:gridSpan w:val="3"/>
            <w:tcBorders>
              <w:bottom w:val="single" w:color="auto" w:sz="4" w:space="0"/>
            </w:tcBorders>
            <w:noWrap w:val="0"/>
            <w:vAlign w:val="center"/>
          </w:tcPr>
          <w:p>
            <w:pPr>
              <w:spacing w:line="240" w:lineRule="exact"/>
              <w:jc w:val="right"/>
              <w:rPr>
                <w:rFonts w:eastAsia="仿宋_GB2312"/>
                <w:color w:val="000000"/>
                <w:szCs w:val="21"/>
              </w:rPr>
            </w:pPr>
            <w:r>
              <w:rPr>
                <w:rFonts w:eastAsia="仿宋_GB2312"/>
                <w:color w:val="000000"/>
                <w:szCs w:val="21"/>
              </w:rPr>
              <w:t>%</w:t>
            </w:r>
          </w:p>
        </w:tc>
        <w:tc>
          <w:tcPr>
            <w:tcW w:w="1549" w:type="dxa"/>
            <w:gridSpan w:val="4"/>
            <w:tcBorders>
              <w:bottom w:val="single" w:color="auto" w:sz="4" w:space="0"/>
            </w:tcBorders>
            <w:noWrap w:val="0"/>
            <w:vAlign w:val="center"/>
          </w:tcPr>
          <w:p>
            <w:pPr>
              <w:spacing w:line="240" w:lineRule="exact"/>
              <w:jc w:val="center"/>
              <w:rPr>
                <w:rFonts w:eastAsia="仿宋_GB2312"/>
                <w:color w:val="000000"/>
                <w:szCs w:val="21"/>
              </w:rPr>
            </w:pPr>
          </w:p>
        </w:tc>
        <w:tc>
          <w:tcPr>
            <w:tcW w:w="1068" w:type="dxa"/>
            <w:tcBorders>
              <w:bottom w:val="single" w:color="auto" w:sz="4" w:space="0"/>
            </w:tcBorders>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restart"/>
            <w:noWrap w:val="0"/>
            <w:vAlign w:val="center"/>
          </w:tcPr>
          <w:p>
            <w:pPr>
              <w:spacing w:line="240" w:lineRule="exact"/>
              <w:rPr>
                <w:rFonts w:eastAsia="仿宋_GB2312"/>
                <w:color w:val="000000"/>
                <w:szCs w:val="21"/>
              </w:rPr>
            </w:pPr>
            <w:r>
              <w:rPr>
                <w:rFonts w:eastAsia="仿宋_GB2312"/>
                <w:color w:val="000000"/>
                <w:szCs w:val="21"/>
              </w:rPr>
              <w:t>考</w:t>
            </w:r>
          </w:p>
          <w:p>
            <w:pPr>
              <w:spacing w:line="240" w:lineRule="exact"/>
              <w:rPr>
                <w:rFonts w:eastAsia="仿宋_GB2312"/>
                <w:color w:val="000000"/>
                <w:szCs w:val="21"/>
              </w:rPr>
            </w:pPr>
            <w:r>
              <w:rPr>
                <w:rFonts w:eastAsia="仿宋_GB2312"/>
                <w:color w:val="000000"/>
                <w:szCs w:val="21"/>
              </w:rPr>
              <w:t>虑 耦</w:t>
            </w:r>
          </w:p>
          <w:p>
            <w:pPr>
              <w:spacing w:line="240" w:lineRule="exact"/>
              <w:rPr>
                <w:rFonts w:eastAsia="仿宋_GB2312"/>
                <w:color w:val="000000"/>
                <w:szCs w:val="21"/>
              </w:rPr>
            </w:pPr>
            <w:r>
              <w:rPr>
                <w:rFonts w:eastAsia="仿宋_GB2312"/>
                <w:color w:val="000000"/>
                <w:szCs w:val="21"/>
              </w:rPr>
              <w:t xml:space="preserve">扭 </w:t>
            </w:r>
          </w:p>
          <w:p>
            <w:pPr>
              <w:spacing w:line="240" w:lineRule="exact"/>
              <w:rPr>
                <w:rFonts w:eastAsia="仿宋_GB2312"/>
                <w:color w:val="000000"/>
                <w:szCs w:val="21"/>
              </w:rPr>
            </w:pPr>
            <w:r>
              <w:rPr>
                <w:rFonts w:eastAsia="仿宋_GB2312"/>
                <w:color w:val="000000"/>
                <w:szCs w:val="21"/>
              </w:rPr>
              <w:t>转 联</w:t>
            </w:r>
          </w:p>
        </w:tc>
        <w:tc>
          <w:tcPr>
            <w:tcW w:w="952" w:type="dxa"/>
            <w:noWrap w:val="0"/>
            <w:vAlign w:val="center"/>
          </w:tcPr>
          <w:p>
            <w:pPr>
              <w:spacing w:line="240" w:lineRule="exact"/>
              <w:jc w:val="center"/>
              <w:rPr>
                <w:rFonts w:eastAsia="仿宋_GB2312"/>
                <w:color w:val="000000"/>
                <w:szCs w:val="21"/>
              </w:rPr>
            </w:pPr>
            <w:r>
              <w:rPr>
                <w:rFonts w:eastAsia="仿宋_GB2312"/>
                <w:color w:val="000000"/>
                <w:szCs w:val="21"/>
              </w:rPr>
              <w:t>振型号</w:t>
            </w:r>
          </w:p>
        </w:tc>
        <w:tc>
          <w:tcPr>
            <w:tcW w:w="764" w:type="dxa"/>
            <w:gridSpan w:val="2"/>
            <w:noWrap w:val="0"/>
            <w:vAlign w:val="center"/>
          </w:tcPr>
          <w:p>
            <w:pPr>
              <w:spacing w:line="240" w:lineRule="exact"/>
              <w:rPr>
                <w:rFonts w:eastAsia="仿宋_GB2312"/>
                <w:color w:val="000000"/>
                <w:szCs w:val="21"/>
              </w:rPr>
            </w:pPr>
            <w:r>
              <w:rPr>
                <w:rFonts w:eastAsia="仿宋_GB2312"/>
                <w:color w:val="000000"/>
                <w:szCs w:val="21"/>
              </w:rPr>
              <w:t>T(s)</w:t>
            </w:r>
          </w:p>
        </w:tc>
        <w:tc>
          <w:tcPr>
            <w:tcW w:w="761" w:type="dxa"/>
            <w:noWrap w:val="0"/>
            <w:vAlign w:val="center"/>
          </w:tcPr>
          <w:p>
            <w:pPr>
              <w:spacing w:line="240" w:lineRule="exact"/>
              <w:jc w:val="center"/>
              <w:rPr>
                <w:rFonts w:eastAsia="仿宋_GB2312"/>
                <w:color w:val="000000"/>
                <w:szCs w:val="21"/>
              </w:rPr>
            </w:pPr>
            <w:r>
              <w:rPr>
                <w:rFonts w:eastAsia="仿宋_GB2312"/>
                <w:color w:val="000000"/>
                <w:szCs w:val="21"/>
              </w:rPr>
              <w:t>转角</w:t>
            </w:r>
          </w:p>
        </w:tc>
        <w:tc>
          <w:tcPr>
            <w:tcW w:w="1198" w:type="dxa"/>
            <w:gridSpan w:val="3"/>
            <w:noWrap w:val="0"/>
            <w:vAlign w:val="center"/>
          </w:tcPr>
          <w:p>
            <w:pPr>
              <w:spacing w:line="240" w:lineRule="exact"/>
              <w:jc w:val="center"/>
              <w:rPr>
                <w:rFonts w:eastAsia="仿宋_GB2312"/>
                <w:color w:val="000000"/>
                <w:szCs w:val="21"/>
              </w:rPr>
            </w:pPr>
            <w:r>
              <w:rPr>
                <w:rFonts w:eastAsia="仿宋_GB2312"/>
                <w:color w:val="000000"/>
                <w:szCs w:val="21"/>
              </w:rPr>
              <w:t>扭转系数</w:t>
            </w:r>
          </w:p>
        </w:tc>
        <w:tc>
          <w:tcPr>
            <w:tcW w:w="773" w:type="dxa"/>
            <w:noWrap w:val="0"/>
            <w:vAlign w:val="center"/>
          </w:tcPr>
          <w:p>
            <w:pPr>
              <w:spacing w:line="240" w:lineRule="exact"/>
              <w:jc w:val="center"/>
              <w:rPr>
                <w:rFonts w:eastAsia="仿宋_GB2312"/>
                <w:color w:val="000000"/>
                <w:szCs w:val="21"/>
              </w:rPr>
            </w:pPr>
            <w:r>
              <w:rPr>
                <w:rFonts w:eastAsia="仿宋_GB2312"/>
                <w:color w:val="000000"/>
                <w:szCs w:val="21"/>
              </w:rPr>
              <w:t>方向</w:t>
            </w:r>
          </w:p>
        </w:tc>
        <w:tc>
          <w:tcPr>
            <w:tcW w:w="1074" w:type="dxa"/>
            <w:gridSpan w:val="2"/>
            <w:noWrap w:val="0"/>
            <w:vAlign w:val="center"/>
          </w:tcPr>
          <w:p>
            <w:pPr>
              <w:spacing w:line="240" w:lineRule="exact"/>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(kN)</w:t>
            </w:r>
          </w:p>
        </w:tc>
        <w:tc>
          <w:tcPr>
            <w:tcW w:w="915" w:type="dxa"/>
            <w:gridSpan w:val="3"/>
            <w:noWrap w:val="0"/>
            <w:vAlign w:val="center"/>
          </w:tcPr>
          <w:p>
            <w:pPr>
              <w:spacing w:line="240" w:lineRule="exact"/>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/Geq</w:t>
            </w:r>
          </w:p>
        </w:tc>
        <w:tc>
          <w:tcPr>
            <w:tcW w:w="914" w:type="dxa"/>
            <w:gridSpan w:val="2"/>
            <w:noWrap w:val="0"/>
            <w:vAlign w:val="center"/>
          </w:tcPr>
          <w:p>
            <w:pPr>
              <w:spacing w:line="240" w:lineRule="exact"/>
              <w:rPr>
                <w:rFonts w:eastAsia="仿宋_GB2312"/>
                <w:color w:val="000000"/>
                <w:szCs w:val="21"/>
              </w:rPr>
            </w:pPr>
            <w:r>
              <w:rPr>
                <w:rFonts w:eastAsia="仿宋_GB2312"/>
                <w:color w:val="000000"/>
                <w:szCs w:val="21"/>
              </w:rPr>
              <w:t>△Ue (mm)</w:t>
            </w:r>
          </w:p>
        </w:tc>
        <w:tc>
          <w:tcPr>
            <w:tcW w:w="1068" w:type="dxa"/>
            <w:noWrap w:val="0"/>
            <w:vAlign w:val="center"/>
          </w:tcPr>
          <w:p>
            <w:pPr>
              <w:spacing w:line="240" w:lineRule="exact"/>
              <w:rPr>
                <w:rFonts w:eastAsia="仿宋_GB2312"/>
                <w:color w:val="000000"/>
                <w:szCs w:val="21"/>
              </w:rPr>
            </w:pPr>
            <w:r>
              <w:rPr>
                <w:rFonts w:eastAsia="仿宋_GB2312"/>
                <w:color w:val="000000"/>
                <w:szCs w:val="21"/>
              </w:rPr>
              <w:t>△Ue/h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continue"/>
            <w:noWrap w:val="0"/>
            <w:vAlign w:val="center"/>
          </w:tcPr>
          <w:p>
            <w:pPr>
              <w:spacing w:line="240" w:lineRule="exact"/>
              <w:jc w:val="center"/>
              <w:rPr>
                <w:rFonts w:eastAsia="仿宋_GB2312"/>
                <w:color w:val="000000"/>
                <w:szCs w:val="21"/>
              </w:rPr>
            </w:pPr>
          </w:p>
        </w:tc>
        <w:tc>
          <w:tcPr>
            <w:tcW w:w="952" w:type="dxa"/>
            <w:noWrap w:val="0"/>
            <w:vAlign w:val="center"/>
          </w:tcPr>
          <w:p>
            <w:pPr>
              <w:spacing w:line="240" w:lineRule="exact"/>
              <w:jc w:val="center"/>
              <w:rPr>
                <w:rFonts w:eastAsia="仿宋_GB2312"/>
                <w:color w:val="000000"/>
                <w:szCs w:val="21"/>
              </w:rPr>
            </w:pPr>
            <w:r>
              <w:rPr>
                <w:rFonts w:eastAsia="仿宋_GB2312"/>
                <w:color w:val="000000"/>
                <w:szCs w:val="21"/>
              </w:rPr>
              <w:t>1</w:t>
            </w:r>
          </w:p>
        </w:tc>
        <w:tc>
          <w:tcPr>
            <w:tcW w:w="764" w:type="dxa"/>
            <w:gridSpan w:val="2"/>
            <w:noWrap w:val="0"/>
            <w:vAlign w:val="center"/>
          </w:tcPr>
          <w:p>
            <w:pPr>
              <w:spacing w:line="240" w:lineRule="exact"/>
              <w:rPr>
                <w:rFonts w:eastAsia="仿宋_GB2312"/>
                <w:color w:val="000000"/>
                <w:szCs w:val="21"/>
              </w:rPr>
            </w:pPr>
          </w:p>
        </w:tc>
        <w:tc>
          <w:tcPr>
            <w:tcW w:w="761" w:type="dxa"/>
            <w:noWrap w:val="0"/>
            <w:vAlign w:val="center"/>
          </w:tcPr>
          <w:p>
            <w:pPr>
              <w:spacing w:line="240" w:lineRule="exact"/>
              <w:rPr>
                <w:rFonts w:eastAsia="仿宋_GB2312"/>
                <w:color w:val="000000"/>
                <w:szCs w:val="21"/>
              </w:rPr>
            </w:pPr>
          </w:p>
        </w:tc>
        <w:tc>
          <w:tcPr>
            <w:tcW w:w="1198" w:type="dxa"/>
            <w:gridSpan w:val="3"/>
            <w:noWrap w:val="0"/>
            <w:vAlign w:val="center"/>
          </w:tcPr>
          <w:p>
            <w:pPr>
              <w:spacing w:line="240" w:lineRule="exact"/>
              <w:rPr>
                <w:rFonts w:eastAsia="仿宋_GB2312"/>
                <w:color w:val="000000"/>
                <w:szCs w:val="21"/>
              </w:rPr>
            </w:pPr>
          </w:p>
        </w:tc>
        <w:tc>
          <w:tcPr>
            <w:tcW w:w="773" w:type="dxa"/>
            <w:noWrap w:val="0"/>
            <w:vAlign w:val="center"/>
          </w:tcPr>
          <w:p>
            <w:pPr>
              <w:spacing w:line="240" w:lineRule="exact"/>
              <w:jc w:val="center"/>
              <w:rPr>
                <w:rFonts w:eastAsia="仿宋_GB2312"/>
                <w:color w:val="000000"/>
                <w:szCs w:val="21"/>
              </w:rPr>
            </w:pPr>
            <w:r>
              <w:rPr>
                <w:rFonts w:eastAsia="仿宋_GB2312"/>
                <w:color w:val="000000"/>
                <w:szCs w:val="21"/>
              </w:rPr>
              <w:t>横向</w:t>
            </w:r>
          </w:p>
        </w:tc>
        <w:tc>
          <w:tcPr>
            <w:tcW w:w="1074" w:type="dxa"/>
            <w:gridSpan w:val="2"/>
            <w:noWrap w:val="0"/>
            <w:vAlign w:val="center"/>
          </w:tcPr>
          <w:p>
            <w:pPr>
              <w:spacing w:line="240" w:lineRule="exact"/>
              <w:rPr>
                <w:rFonts w:eastAsia="仿宋_GB2312"/>
                <w:color w:val="000000"/>
                <w:szCs w:val="21"/>
              </w:rPr>
            </w:pPr>
          </w:p>
        </w:tc>
        <w:tc>
          <w:tcPr>
            <w:tcW w:w="915" w:type="dxa"/>
            <w:gridSpan w:val="3"/>
            <w:noWrap w:val="0"/>
            <w:vAlign w:val="center"/>
          </w:tcPr>
          <w:p>
            <w:pPr>
              <w:spacing w:line="240" w:lineRule="exact"/>
              <w:rPr>
                <w:rFonts w:eastAsia="仿宋_GB2312"/>
                <w:color w:val="000000"/>
                <w:szCs w:val="21"/>
              </w:rPr>
            </w:pPr>
          </w:p>
        </w:tc>
        <w:tc>
          <w:tcPr>
            <w:tcW w:w="914" w:type="dxa"/>
            <w:gridSpan w:val="2"/>
            <w:noWrap w:val="0"/>
            <w:vAlign w:val="center"/>
          </w:tcPr>
          <w:p>
            <w:pPr>
              <w:spacing w:line="240" w:lineRule="exact"/>
              <w:rPr>
                <w:rFonts w:eastAsia="仿宋_GB2312"/>
                <w:color w:val="000000"/>
                <w:szCs w:val="21"/>
              </w:rPr>
            </w:pPr>
          </w:p>
        </w:tc>
        <w:tc>
          <w:tcPr>
            <w:tcW w:w="1068" w:type="dxa"/>
            <w:noWrap w:val="0"/>
            <w:vAlign w:val="center"/>
          </w:tcPr>
          <w:p>
            <w:pPr>
              <w:spacing w:line="24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continue"/>
            <w:noWrap w:val="0"/>
            <w:vAlign w:val="center"/>
          </w:tcPr>
          <w:p>
            <w:pPr>
              <w:spacing w:line="240" w:lineRule="exact"/>
              <w:jc w:val="center"/>
              <w:rPr>
                <w:rFonts w:eastAsia="仿宋_GB2312"/>
                <w:color w:val="000000"/>
                <w:szCs w:val="21"/>
              </w:rPr>
            </w:pPr>
          </w:p>
        </w:tc>
        <w:tc>
          <w:tcPr>
            <w:tcW w:w="952" w:type="dxa"/>
            <w:noWrap w:val="0"/>
            <w:vAlign w:val="center"/>
          </w:tcPr>
          <w:p>
            <w:pPr>
              <w:spacing w:line="240" w:lineRule="exact"/>
              <w:jc w:val="center"/>
              <w:rPr>
                <w:rFonts w:eastAsia="仿宋_GB2312"/>
                <w:color w:val="000000"/>
                <w:szCs w:val="21"/>
              </w:rPr>
            </w:pPr>
            <w:r>
              <w:rPr>
                <w:rFonts w:eastAsia="仿宋_GB2312"/>
                <w:color w:val="000000"/>
                <w:szCs w:val="21"/>
              </w:rPr>
              <w:t>2</w:t>
            </w:r>
          </w:p>
        </w:tc>
        <w:tc>
          <w:tcPr>
            <w:tcW w:w="764" w:type="dxa"/>
            <w:gridSpan w:val="2"/>
            <w:noWrap w:val="0"/>
            <w:vAlign w:val="center"/>
          </w:tcPr>
          <w:p>
            <w:pPr>
              <w:spacing w:line="240" w:lineRule="exact"/>
              <w:rPr>
                <w:rFonts w:eastAsia="仿宋_GB2312"/>
                <w:color w:val="000000"/>
                <w:szCs w:val="21"/>
              </w:rPr>
            </w:pPr>
          </w:p>
        </w:tc>
        <w:tc>
          <w:tcPr>
            <w:tcW w:w="761" w:type="dxa"/>
            <w:noWrap w:val="0"/>
            <w:vAlign w:val="center"/>
          </w:tcPr>
          <w:p>
            <w:pPr>
              <w:spacing w:line="240" w:lineRule="exact"/>
              <w:rPr>
                <w:rFonts w:eastAsia="仿宋_GB2312"/>
                <w:color w:val="000000"/>
                <w:szCs w:val="21"/>
              </w:rPr>
            </w:pPr>
          </w:p>
        </w:tc>
        <w:tc>
          <w:tcPr>
            <w:tcW w:w="1198" w:type="dxa"/>
            <w:gridSpan w:val="3"/>
            <w:noWrap w:val="0"/>
            <w:vAlign w:val="center"/>
          </w:tcPr>
          <w:p>
            <w:pPr>
              <w:spacing w:line="240" w:lineRule="exact"/>
              <w:rPr>
                <w:rFonts w:eastAsia="仿宋_GB2312"/>
                <w:color w:val="000000"/>
                <w:szCs w:val="21"/>
              </w:rPr>
            </w:pPr>
          </w:p>
        </w:tc>
        <w:tc>
          <w:tcPr>
            <w:tcW w:w="773" w:type="dxa"/>
            <w:noWrap w:val="0"/>
            <w:vAlign w:val="center"/>
          </w:tcPr>
          <w:p>
            <w:pPr>
              <w:spacing w:line="240" w:lineRule="exact"/>
              <w:jc w:val="center"/>
              <w:rPr>
                <w:rFonts w:eastAsia="仿宋_GB2312"/>
                <w:color w:val="000000"/>
                <w:szCs w:val="21"/>
              </w:rPr>
            </w:pPr>
            <w:r>
              <w:rPr>
                <w:rFonts w:eastAsia="仿宋_GB2312"/>
                <w:color w:val="000000"/>
                <w:szCs w:val="21"/>
              </w:rPr>
              <w:t>纵向</w:t>
            </w:r>
          </w:p>
        </w:tc>
        <w:tc>
          <w:tcPr>
            <w:tcW w:w="1074" w:type="dxa"/>
            <w:gridSpan w:val="2"/>
            <w:noWrap w:val="0"/>
            <w:vAlign w:val="center"/>
          </w:tcPr>
          <w:p>
            <w:pPr>
              <w:spacing w:line="240" w:lineRule="exact"/>
              <w:rPr>
                <w:rFonts w:eastAsia="仿宋_GB2312"/>
                <w:color w:val="000000"/>
                <w:szCs w:val="21"/>
              </w:rPr>
            </w:pPr>
          </w:p>
        </w:tc>
        <w:tc>
          <w:tcPr>
            <w:tcW w:w="915" w:type="dxa"/>
            <w:gridSpan w:val="3"/>
            <w:noWrap w:val="0"/>
            <w:vAlign w:val="center"/>
          </w:tcPr>
          <w:p>
            <w:pPr>
              <w:spacing w:line="240" w:lineRule="exact"/>
              <w:rPr>
                <w:rFonts w:eastAsia="仿宋_GB2312"/>
                <w:color w:val="000000"/>
                <w:szCs w:val="21"/>
              </w:rPr>
            </w:pPr>
          </w:p>
        </w:tc>
        <w:tc>
          <w:tcPr>
            <w:tcW w:w="914" w:type="dxa"/>
            <w:gridSpan w:val="2"/>
            <w:noWrap w:val="0"/>
            <w:vAlign w:val="center"/>
          </w:tcPr>
          <w:p>
            <w:pPr>
              <w:spacing w:line="240" w:lineRule="exact"/>
              <w:rPr>
                <w:rFonts w:eastAsia="仿宋_GB2312"/>
                <w:color w:val="000000"/>
                <w:szCs w:val="21"/>
              </w:rPr>
            </w:pPr>
          </w:p>
        </w:tc>
        <w:tc>
          <w:tcPr>
            <w:tcW w:w="1068" w:type="dxa"/>
            <w:noWrap w:val="0"/>
            <w:vAlign w:val="center"/>
          </w:tcPr>
          <w:p>
            <w:pPr>
              <w:spacing w:line="24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left"/>
              <w:rPr>
                <w:rFonts w:eastAsia="仿宋_GB2312"/>
                <w:color w:val="000000"/>
                <w:szCs w:val="21"/>
              </w:rPr>
            </w:pPr>
          </w:p>
        </w:tc>
        <w:tc>
          <w:tcPr>
            <w:tcW w:w="773" w:type="dxa"/>
            <w:vMerge w:val="continue"/>
            <w:noWrap w:val="0"/>
            <w:vAlign w:val="center"/>
          </w:tcPr>
          <w:p>
            <w:pPr>
              <w:spacing w:line="240" w:lineRule="exact"/>
              <w:jc w:val="center"/>
              <w:rPr>
                <w:rFonts w:eastAsia="仿宋_GB2312"/>
                <w:color w:val="000000"/>
                <w:szCs w:val="21"/>
              </w:rPr>
            </w:pPr>
          </w:p>
        </w:tc>
        <w:tc>
          <w:tcPr>
            <w:tcW w:w="952" w:type="dxa"/>
            <w:noWrap w:val="0"/>
            <w:vAlign w:val="center"/>
          </w:tcPr>
          <w:p>
            <w:pPr>
              <w:spacing w:line="240" w:lineRule="exact"/>
              <w:jc w:val="center"/>
              <w:rPr>
                <w:rFonts w:eastAsia="仿宋_GB2312"/>
                <w:color w:val="000000"/>
                <w:szCs w:val="21"/>
              </w:rPr>
            </w:pPr>
            <w:r>
              <w:rPr>
                <w:rFonts w:eastAsia="仿宋_GB2312"/>
                <w:color w:val="000000"/>
                <w:szCs w:val="21"/>
              </w:rPr>
              <w:t>3</w:t>
            </w:r>
          </w:p>
        </w:tc>
        <w:tc>
          <w:tcPr>
            <w:tcW w:w="764" w:type="dxa"/>
            <w:gridSpan w:val="2"/>
            <w:noWrap w:val="0"/>
            <w:vAlign w:val="center"/>
          </w:tcPr>
          <w:p>
            <w:pPr>
              <w:spacing w:line="240" w:lineRule="exact"/>
              <w:rPr>
                <w:rFonts w:eastAsia="仿宋_GB2312"/>
                <w:color w:val="000000"/>
                <w:szCs w:val="21"/>
              </w:rPr>
            </w:pPr>
          </w:p>
        </w:tc>
        <w:tc>
          <w:tcPr>
            <w:tcW w:w="761" w:type="dxa"/>
            <w:noWrap w:val="0"/>
            <w:vAlign w:val="center"/>
          </w:tcPr>
          <w:p>
            <w:pPr>
              <w:spacing w:line="240" w:lineRule="exact"/>
              <w:rPr>
                <w:rFonts w:eastAsia="仿宋_GB2312"/>
                <w:color w:val="000000"/>
                <w:szCs w:val="21"/>
              </w:rPr>
            </w:pPr>
          </w:p>
        </w:tc>
        <w:tc>
          <w:tcPr>
            <w:tcW w:w="1198" w:type="dxa"/>
            <w:gridSpan w:val="3"/>
            <w:noWrap w:val="0"/>
            <w:vAlign w:val="center"/>
          </w:tcPr>
          <w:p>
            <w:pPr>
              <w:spacing w:line="240" w:lineRule="exact"/>
              <w:rPr>
                <w:rFonts w:eastAsia="仿宋_GB2312"/>
                <w:color w:val="000000"/>
                <w:szCs w:val="21"/>
              </w:rPr>
            </w:pPr>
          </w:p>
        </w:tc>
        <w:tc>
          <w:tcPr>
            <w:tcW w:w="4744" w:type="dxa"/>
            <w:gridSpan w:val="9"/>
            <w:noWrap w:val="0"/>
            <w:vAlign w:val="center"/>
          </w:tcPr>
          <w:p>
            <w:pPr>
              <w:spacing w:line="240" w:lineRule="exact"/>
              <w:rPr>
                <w:rFonts w:eastAsia="仿宋_GB2312"/>
                <w:color w:val="000000"/>
                <w:szCs w:val="21"/>
              </w:rPr>
            </w:pPr>
            <w:r>
              <w:rPr>
                <w:rFonts w:eastAsia="仿宋_GB2312"/>
                <w:color w:val="000000"/>
                <w:szCs w:val="21"/>
              </w:rPr>
              <w:t>地震作用最大方向：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rPr>
                <w:rFonts w:eastAsia="仿宋_GB2312"/>
                <w:color w:val="000000"/>
                <w:szCs w:val="21"/>
              </w:rPr>
            </w:pPr>
          </w:p>
        </w:tc>
        <w:tc>
          <w:tcPr>
            <w:tcW w:w="9192" w:type="dxa"/>
            <w:gridSpan w:val="17"/>
            <w:noWrap w:val="0"/>
            <w:vAlign w:val="center"/>
          </w:tcPr>
          <w:p>
            <w:pPr>
              <w:spacing w:line="240" w:lineRule="exact"/>
              <w:rPr>
                <w:rFonts w:eastAsia="仿宋_GB2312"/>
                <w:color w:val="000000"/>
                <w:szCs w:val="21"/>
              </w:rPr>
            </w:pPr>
            <w:r>
              <w:rPr>
                <w:rFonts w:eastAsia="仿宋_GB2312"/>
                <w:color w:val="000000"/>
                <w:szCs w:val="21"/>
              </w:rPr>
              <w:t>时程分析程序名称：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jc w:val="center"/>
              <w:rPr>
                <w:rFonts w:eastAsia="仿宋_GB2312"/>
                <w:color w:val="000000"/>
                <w:szCs w:val="21"/>
              </w:rPr>
            </w:pPr>
          </w:p>
        </w:tc>
        <w:tc>
          <w:tcPr>
            <w:tcW w:w="4061" w:type="dxa"/>
            <w:gridSpan w:val="7"/>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波     名</w:t>
            </w:r>
          </w:p>
        </w:tc>
        <w:tc>
          <w:tcPr>
            <w:tcW w:w="1933" w:type="dxa"/>
            <w:gridSpan w:val="3"/>
            <w:tcBorders>
              <w:bottom w:val="single" w:color="auto" w:sz="4" w:space="0"/>
            </w:tcBorders>
            <w:noWrap w:val="0"/>
            <w:vAlign w:val="center"/>
          </w:tcPr>
          <w:p>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(kN)</w:t>
            </w:r>
          </w:p>
        </w:tc>
        <w:tc>
          <w:tcPr>
            <w:tcW w:w="1935" w:type="dxa"/>
            <w:gridSpan w:val="5"/>
            <w:noWrap w:val="0"/>
            <w:vAlign w:val="center"/>
          </w:tcPr>
          <w:p>
            <w:pPr>
              <w:spacing w:line="240" w:lineRule="exact"/>
              <w:jc w:val="center"/>
              <w:rPr>
                <w:rFonts w:eastAsia="仿宋_GB2312"/>
                <w:color w:val="000000"/>
                <w:szCs w:val="21"/>
              </w:rPr>
            </w:pPr>
            <w:r>
              <w:rPr>
                <w:rFonts w:eastAsia="仿宋_GB2312"/>
                <w:color w:val="000000"/>
                <w:szCs w:val="21"/>
              </w:rPr>
              <w:t>F</w:t>
            </w:r>
            <w:r>
              <w:rPr>
                <w:rFonts w:eastAsia="仿宋_GB2312"/>
                <w:color w:val="000000"/>
                <w:szCs w:val="21"/>
                <w:vertAlign w:val="subscript"/>
              </w:rPr>
              <w:t>EK</w:t>
            </w:r>
            <w:r>
              <w:rPr>
                <w:rFonts w:eastAsia="仿宋_GB2312"/>
                <w:color w:val="000000"/>
                <w:szCs w:val="21"/>
              </w:rPr>
              <w:t>/Geq</w:t>
            </w:r>
          </w:p>
        </w:tc>
        <w:tc>
          <w:tcPr>
            <w:tcW w:w="1263" w:type="dxa"/>
            <w:gridSpan w:val="2"/>
            <w:noWrap w:val="0"/>
            <w:vAlign w:val="center"/>
          </w:tcPr>
          <w:p>
            <w:pPr>
              <w:spacing w:line="240" w:lineRule="exact"/>
              <w:jc w:val="center"/>
              <w:rPr>
                <w:rFonts w:eastAsia="仿宋_GB2312"/>
                <w:color w:val="000000"/>
                <w:szCs w:val="21"/>
              </w:rPr>
            </w:pPr>
            <w:r>
              <w:rPr>
                <w:rFonts w:eastAsia="仿宋_GB2312"/>
                <w:color w:val="000000"/>
                <w:szCs w:val="21"/>
              </w:rPr>
              <w:t>△U/h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rPr>
                <w:rFonts w:eastAsia="仿宋_GB2312"/>
                <w:color w:val="000000"/>
                <w:szCs w:val="21"/>
              </w:rPr>
            </w:pPr>
          </w:p>
        </w:tc>
        <w:tc>
          <w:tcPr>
            <w:tcW w:w="4061" w:type="dxa"/>
            <w:gridSpan w:val="7"/>
            <w:tcBorders>
              <w:bottom w:val="single" w:color="auto" w:sz="4" w:space="0"/>
            </w:tcBorders>
            <w:noWrap w:val="0"/>
            <w:vAlign w:val="center"/>
          </w:tcPr>
          <w:p>
            <w:pPr>
              <w:spacing w:line="240" w:lineRule="exact"/>
              <w:rPr>
                <w:rFonts w:eastAsia="仿宋_GB2312"/>
                <w:color w:val="000000"/>
                <w:szCs w:val="21"/>
              </w:rPr>
            </w:pPr>
          </w:p>
        </w:tc>
        <w:tc>
          <w:tcPr>
            <w:tcW w:w="1933" w:type="dxa"/>
            <w:gridSpan w:val="3"/>
            <w:tcBorders>
              <w:bottom w:val="single" w:color="auto" w:sz="4" w:space="0"/>
            </w:tcBorders>
            <w:noWrap w:val="0"/>
            <w:vAlign w:val="center"/>
          </w:tcPr>
          <w:p>
            <w:pPr>
              <w:spacing w:line="240" w:lineRule="exact"/>
              <w:jc w:val="right"/>
              <w:rPr>
                <w:rFonts w:eastAsia="仿宋_GB2312"/>
                <w:color w:val="000000"/>
                <w:szCs w:val="21"/>
              </w:rPr>
            </w:pPr>
          </w:p>
        </w:tc>
        <w:tc>
          <w:tcPr>
            <w:tcW w:w="1935" w:type="dxa"/>
            <w:gridSpan w:val="5"/>
            <w:noWrap w:val="0"/>
            <w:vAlign w:val="center"/>
          </w:tcPr>
          <w:p>
            <w:pPr>
              <w:spacing w:line="240" w:lineRule="exact"/>
              <w:jc w:val="right"/>
              <w:rPr>
                <w:rFonts w:eastAsia="仿宋_GB2312"/>
                <w:color w:val="000000"/>
                <w:szCs w:val="21"/>
              </w:rPr>
            </w:pPr>
            <w:r>
              <w:rPr>
                <w:rFonts w:eastAsia="仿宋_GB2312"/>
                <w:color w:val="000000"/>
                <w:szCs w:val="21"/>
              </w:rPr>
              <w:t>%</w:t>
            </w:r>
          </w:p>
        </w:tc>
        <w:tc>
          <w:tcPr>
            <w:tcW w:w="1263" w:type="dxa"/>
            <w:gridSpan w:val="2"/>
            <w:noWrap w:val="0"/>
            <w:vAlign w:val="center"/>
          </w:tcPr>
          <w:p>
            <w:pPr>
              <w:spacing w:line="24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rPr>
                <w:rFonts w:eastAsia="仿宋_GB2312"/>
                <w:color w:val="000000"/>
                <w:szCs w:val="21"/>
              </w:rPr>
            </w:pPr>
          </w:p>
        </w:tc>
        <w:tc>
          <w:tcPr>
            <w:tcW w:w="4061" w:type="dxa"/>
            <w:gridSpan w:val="7"/>
            <w:noWrap w:val="0"/>
            <w:vAlign w:val="center"/>
          </w:tcPr>
          <w:p>
            <w:pPr>
              <w:spacing w:line="240" w:lineRule="exact"/>
              <w:rPr>
                <w:rFonts w:eastAsia="仿宋_GB2312"/>
                <w:color w:val="000000"/>
                <w:szCs w:val="21"/>
              </w:rPr>
            </w:pPr>
          </w:p>
        </w:tc>
        <w:tc>
          <w:tcPr>
            <w:tcW w:w="1933" w:type="dxa"/>
            <w:gridSpan w:val="3"/>
            <w:noWrap w:val="0"/>
            <w:vAlign w:val="center"/>
          </w:tcPr>
          <w:p>
            <w:pPr>
              <w:spacing w:line="240" w:lineRule="exact"/>
              <w:jc w:val="right"/>
              <w:rPr>
                <w:rFonts w:eastAsia="仿宋_GB2312"/>
                <w:color w:val="000000"/>
                <w:szCs w:val="21"/>
              </w:rPr>
            </w:pPr>
          </w:p>
        </w:tc>
        <w:tc>
          <w:tcPr>
            <w:tcW w:w="1935" w:type="dxa"/>
            <w:gridSpan w:val="5"/>
            <w:noWrap w:val="0"/>
            <w:vAlign w:val="center"/>
          </w:tcPr>
          <w:p>
            <w:pPr>
              <w:spacing w:line="240" w:lineRule="exact"/>
              <w:jc w:val="right"/>
              <w:rPr>
                <w:rFonts w:eastAsia="仿宋_GB2312"/>
                <w:color w:val="000000"/>
                <w:szCs w:val="21"/>
              </w:rPr>
            </w:pPr>
            <w:r>
              <w:rPr>
                <w:rFonts w:eastAsia="仿宋_GB2312"/>
                <w:color w:val="000000"/>
                <w:szCs w:val="21"/>
              </w:rPr>
              <w:t>%</w:t>
            </w:r>
          </w:p>
        </w:tc>
        <w:tc>
          <w:tcPr>
            <w:tcW w:w="1263" w:type="dxa"/>
            <w:gridSpan w:val="2"/>
            <w:noWrap w:val="0"/>
            <w:vAlign w:val="center"/>
          </w:tcPr>
          <w:p>
            <w:pPr>
              <w:spacing w:line="24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7" w:type="dxa"/>
            <w:vMerge w:val="continue"/>
            <w:noWrap w:val="0"/>
            <w:vAlign w:val="center"/>
          </w:tcPr>
          <w:p>
            <w:pPr>
              <w:spacing w:line="240" w:lineRule="exact"/>
              <w:rPr>
                <w:rFonts w:eastAsia="仿宋_GB2312"/>
                <w:color w:val="000000"/>
                <w:szCs w:val="21"/>
              </w:rPr>
            </w:pPr>
          </w:p>
        </w:tc>
        <w:tc>
          <w:tcPr>
            <w:tcW w:w="4061" w:type="dxa"/>
            <w:gridSpan w:val="7"/>
            <w:noWrap w:val="0"/>
            <w:vAlign w:val="center"/>
          </w:tcPr>
          <w:p>
            <w:pPr>
              <w:spacing w:line="240" w:lineRule="exact"/>
              <w:rPr>
                <w:rFonts w:eastAsia="仿宋_GB2312"/>
                <w:color w:val="000000"/>
                <w:szCs w:val="21"/>
              </w:rPr>
            </w:pPr>
          </w:p>
        </w:tc>
        <w:tc>
          <w:tcPr>
            <w:tcW w:w="1933" w:type="dxa"/>
            <w:gridSpan w:val="3"/>
            <w:noWrap w:val="0"/>
            <w:vAlign w:val="center"/>
          </w:tcPr>
          <w:p>
            <w:pPr>
              <w:spacing w:line="240" w:lineRule="exact"/>
              <w:jc w:val="right"/>
              <w:rPr>
                <w:rFonts w:eastAsia="仿宋_GB2312"/>
                <w:color w:val="000000"/>
                <w:szCs w:val="21"/>
              </w:rPr>
            </w:pPr>
          </w:p>
        </w:tc>
        <w:tc>
          <w:tcPr>
            <w:tcW w:w="1935" w:type="dxa"/>
            <w:gridSpan w:val="5"/>
            <w:noWrap w:val="0"/>
            <w:vAlign w:val="center"/>
          </w:tcPr>
          <w:p>
            <w:pPr>
              <w:spacing w:line="240" w:lineRule="exact"/>
              <w:jc w:val="right"/>
              <w:rPr>
                <w:rFonts w:eastAsia="仿宋_GB2312"/>
                <w:color w:val="000000"/>
                <w:szCs w:val="21"/>
              </w:rPr>
            </w:pPr>
            <w:r>
              <w:rPr>
                <w:rFonts w:eastAsia="仿宋_GB2312"/>
                <w:color w:val="000000"/>
                <w:szCs w:val="21"/>
              </w:rPr>
              <w:t>%</w:t>
            </w:r>
          </w:p>
        </w:tc>
        <w:tc>
          <w:tcPr>
            <w:tcW w:w="1263" w:type="dxa"/>
            <w:gridSpan w:val="2"/>
            <w:noWrap w:val="0"/>
            <w:vAlign w:val="center"/>
          </w:tcPr>
          <w:p>
            <w:pPr>
              <w:spacing w:line="24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18"/>
            <w:noWrap w:val="0"/>
            <w:vAlign w:val="top"/>
          </w:tcPr>
          <w:p>
            <w:pPr>
              <w:spacing w:line="240" w:lineRule="exact"/>
              <w:rPr>
                <w:rFonts w:eastAsia="仿宋_GB2312"/>
                <w:color w:val="000000"/>
                <w:szCs w:val="21"/>
              </w:rPr>
            </w:pPr>
            <w:r>
              <w:rPr>
                <w:rFonts w:eastAsia="仿宋_GB2312"/>
                <w:color w:val="000000"/>
                <w:szCs w:val="21"/>
              </w:rPr>
              <w:t>结构专业设计主要特点：（不少于600字）</w:t>
            </w: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tc>
      </w:tr>
    </w:tbl>
    <w:p>
      <w:pPr>
        <w:spacing w:after="156" w:afterLines="50" w:line="500" w:lineRule="exact"/>
        <w:jc w:val="center"/>
        <w:rPr>
          <w:rStyle w:val="12"/>
          <w:rFonts w:ascii="黑体" w:hAnsi="黑体" w:eastAsia="黑体"/>
          <w:b w:val="0"/>
          <w:color w:val="000000"/>
          <w:sz w:val="32"/>
          <w:szCs w:val="32"/>
        </w:rPr>
      </w:pPr>
    </w:p>
    <w:p>
      <w:pPr>
        <w:spacing w:line="360" w:lineRule="auto"/>
        <w:jc w:val="center"/>
        <w:rPr>
          <w:rFonts w:ascii="宋体" w:hAnsi="宋体"/>
          <w:b/>
          <w:sz w:val="36"/>
          <w:szCs w:val="36"/>
        </w:rPr>
      </w:pPr>
      <w:r>
        <w:rPr>
          <w:rFonts w:hint="eastAsia" w:ascii="宋体" w:hAnsi="宋体"/>
          <w:b/>
          <w:sz w:val="36"/>
          <w:szCs w:val="36"/>
        </w:rPr>
        <w:t>专业技术指标（设备专业）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1934"/>
        <w:gridCol w:w="2539"/>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采  暖  方  式</w:t>
            </w:r>
          </w:p>
        </w:tc>
        <w:tc>
          <w:tcPr>
            <w:tcW w:w="6416" w:type="dxa"/>
            <w:gridSpan w:val="3"/>
            <w:noWrap w:val="0"/>
            <w:vAlign w:val="top"/>
          </w:tcPr>
          <w:p>
            <w:pPr>
              <w:spacing w:before="156" w:beforeLines="50" w:after="156" w:afterLines="50" w:line="300" w:lineRule="exact"/>
              <w:ind w:firstLine="112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采暖/空调总热负荷</w:t>
            </w:r>
          </w:p>
        </w:tc>
        <w:tc>
          <w:tcPr>
            <w:tcW w:w="1934" w:type="dxa"/>
            <w:noWrap w:val="0"/>
            <w:vAlign w:val="top"/>
          </w:tcPr>
          <w:p>
            <w:pPr>
              <w:spacing w:before="156" w:beforeLines="50" w:after="156" w:afterLines="50" w:line="300" w:lineRule="exact"/>
              <w:jc w:val="right"/>
              <w:rPr>
                <w:rFonts w:eastAsia="仿宋_GB2312"/>
                <w:color w:val="000000"/>
                <w:szCs w:val="21"/>
              </w:rPr>
            </w:pPr>
            <w:r>
              <w:rPr>
                <w:rFonts w:eastAsia="仿宋_GB2312"/>
                <w:color w:val="000000"/>
                <w:szCs w:val="21"/>
              </w:rPr>
              <w:t>kW</w:t>
            </w:r>
          </w:p>
        </w:tc>
        <w:tc>
          <w:tcPr>
            <w:tcW w:w="2539"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空调总冷负荷</w:t>
            </w:r>
          </w:p>
        </w:tc>
        <w:tc>
          <w:tcPr>
            <w:tcW w:w="1943" w:type="dxa"/>
            <w:noWrap w:val="0"/>
            <w:vAlign w:val="top"/>
          </w:tcPr>
          <w:p>
            <w:pPr>
              <w:spacing w:before="156" w:beforeLines="50" w:after="156" w:afterLines="50" w:line="300" w:lineRule="exact"/>
              <w:jc w:val="right"/>
              <w:rPr>
                <w:rFonts w:eastAsia="仿宋_GB2312"/>
                <w:color w:val="000000"/>
                <w:szCs w:val="21"/>
              </w:rPr>
            </w:pPr>
            <w:r>
              <w:rPr>
                <w:rFonts w:eastAsia="仿宋_GB2312"/>
                <w:color w:val="000000"/>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空调通风方式</w:t>
            </w:r>
          </w:p>
        </w:tc>
        <w:tc>
          <w:tcPr>
            <w:tcW w:w="6416" w:type="dxa"/>
            <w:gridSpan w:val="3"/>
            <w:noWrap w:val="0"/>
            <w:vAlign w:val="top"/>
          </w:tcPr>
          <w:p>
            <w:pPr>
              <w:spacing w:before="156" w:beforeLines="50" w:after="156" w:afterLines="50" w:line="300" w:lineRule="exact"/>
              <w:ind w:firstLine="112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空调水系统方式</w:t>
            </w:r>
          </w:p>
        </w:tc>
        <w:tc>
          <w:tcPr>
            <w:tcW w:w="6416" w:type="dxa"/>
            <w:gridSpan w:val="3"/>
            <w:noWrap w:val="0"/>
            <w:vAlign w:val="top"/>
          </w:tcPr>
          <w:p>
            <w:pPr>
              <w:spacing w:before="156" w:beforeLines="50" w:after="156" w:afterLines="50" w:line="3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给水系统方式</w:t>
            </w:r>
          </w:p>
        </w:tc>
        <w:tc>
          <w:tcPr>
            <w:tcW w:w="6416" w:type="dxa"/>
            <w:gridSpan w:val="3"/>
            <w:noWrap w:val="0"/>
            <w:vAlign w:val="top"/>
          </w:tcPr>
          <w:p>
            <w:pPr>
              <w:spacing w:before="156" w:beforeLines="50" w:after="156" w:afterLines="50" w:line="3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中水回收使用方式</w:t>
            </w:r>
          </w:p>
        </w:tc>
        <w:tc>
          <w:tcPr>
            <w:tcW w:w="6416" w:type="dxa"/>
            <w:gridSpan w:val="3"/>
            <w:noWrap w:val="0"/>
            <w:vAlign w:val="top"/>
          </w:tcPr>
          <w:p>
            <w:pPr>
              <w:spacing w:before="156" w:beforeLines="50" w:after="156" w:afterLines="50" w:line="3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雨、污水排放方式</w:t>
            </w:r>
          </w:p>
        </w:tc>
        <w:tc>
          <w:tcPr>
            <w:tcW w:w="6416" w:type="dxa"/>
            <w:gridSpan w:val="3"/>
            <w:noWrap w:val="0"/>
            <w:vAlign w:val="top"/>
          </w:tcPr>
          <w:p>
            <w:pPr>
              <w:spacing w:before="156" w:beforeLines="50" w:after="156" w:afterLines="50" w:line="3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3" w:type="dxa"/>
            <w:noWrap w:val="0"/>
            <w:vAlign w:val="center"/>
          </w:tcPr>
          <w:p>
            <w:pPr>
              <w:spacing w:before="156" w:beforeLines="50" w:after="156" w:afterLines="50" w:line="300" w:lineRule="exact"/>
              <w:jc w:val="center"/>
              <w:rPr>
                <w:rFonts w:eastAsia="仿宋_GB2312"/>
                <w:color w:val="000000"/>
                <w:szCs w:val="21"/>
              </w:rPr>
            </w:pPr>
            <w:r>
              <w:rPr>
                <w:rFonts w:eastAsia="仿宋_GB2312"/>
                <w:color w:val="000000"/>
                <w:szCs w:val="21"/>
              </w:rPr>
              <w:t>消防给水方式</w:t>
            </w:r>
          </w:p>
        </w:tc>
        <w:tc>
          <w:tcPr>
            <w:tcW w:w="6416" w:type="dxa"/>
            <w:gridSpan w:val="3"/>
            <w:noWrap w:val="0"/>
            <w:vAlign w:val="top"/>
          </w:tcPr>
          <w:p>
            <w:pPr>
              <w:spacing w:before="156" w:beforeLines="50" w:after="156" w:afterLines="50" w:line="300" w:lineRule="exact"/>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4"/>
            <w:noWrap w:val="0"/>
            <w:vAlign w:val="top"/>
          </w:tcPr>
          <w:p>
            <w:pPr>
              <w:spacing w:before="156" w:beforeLines="50" w:after="156" w:afterLines="50" w:line="300" w:lineRule="exact"/>
              <w:rPr>
                <w:rFonts w:eastAsia="仿宋_GB2312"/>
                <w:color w:val="000000"/>
                <w:szCs w:val="21"/>
              </w:rPr>
            </w:pPr>
            <w:r>
              <w:rPr>
                <w:rFonts w:eastAsia="仿宋_GB2312"/>
                <w:color w:val="000000"/>
                <w:szCs w:val="21"/>
              </w:rPr>
              <w:t>设备专业设计主要特点：</w:t>
            </w:r>
          </w:p>
          <w:p>
            <w:pPr>
              <w:spacing w:line="300" w:lineRule="exact"/>
              <w:rPr>
                <w:rFonts w:eastAsia="仿宋_GB2312"/>
                <w:color w:val="000000"/>
                <w:szCs w:val="21"/>
              </w:rPr>
            </w:pPr>
            <w:r>
              <w:rPr>
                <w:rFonts w:eastAsia="仿宋_GB2312"/>
                <w:color w:val="000000"/>
                <w:szCs w:val="21"/>
              </w:rPr>
              <w:t>暖  通：（不少于300字）</w:t>
            </w: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r>
              <w:rPr>
                <w:rFonts w:eastAsia="仿宋_GB2312"/>
                <w:color w:val="000000"/>
                <w:szCs w:val="21"/>
              </w:rPr>
              <w:t>动  力：（不少于200字）</w:t>
            </w: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line="300" w:lineRule="exact"/>
              <w:rPr>
                <w:rFonts w:eastAsia="仿宋_GB2312"/>
                <w:color w:val="000000"/>
                <w:szCs w:val="21"/>
              </w:rPr>
            </w:pPr>
            <w:r>
              <w:rPr>
                <w:rFonts w:eastAsia="仿宋_GB2312"/>
                <w:color w:val="000000"/>
                <w:szCs w:val="21"/>
              </w:rPr>
              <w:t>给 排 水：（不少于200字）</w:t>
            </w: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line="300" w:lineRule="exact"/>
              <w:rPr>
                <w:rFonts w:eastAsia="仿宋_GB2312"/>
                <w:color w:val="000000"/>
                <w:szCs w:val="21"/>
              </w:rPr>
            </w:pPr>
            <w:r>
              <w:rPr>
                <w:rFonts w:eastAsia="仿宋_GB2312"/>
                <w:color w:val="000000"/>
                <w:szCs w:val="21"/>
              </w:rPr>
              <w:t>消防给水：（不少于200字）</w:t>
            </w: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p>
            <w:pPr>
              <w:spacing w:before="156" w:beforeLines="50" w:after="156" w:afterLines="50" w:line="300" w:lineRule="exact"/>
              <w:rPr>
                <w:rFonts w:eastAsia="仿宋_GB2312"/>
                <w:color w:val="000000"/>
                <w:szCs w:val="21"/>
              </w:rPr>
            </w:pPr>
          </w:p>
        </w:tc>
      </w:tr>
    </w:tbl>
    <w:p>
      <w:pPr>
        <w:spacing w:line="360" w:lineRule="auto"/>
        <w:jc w:val="center"/>
        <w:rPr>
          <w:rFonts w:ascii="宋体" w:hAnsi="宋体"/>
          <w:b/>
          <w:sz w:val="36"/>
          <w:szCs w:val="36"/>
        </w:rPr>
      </w:pPr>
      <w:r>
        <w:rPr>
          <w:rFonts w:hint="eastAsia" w:ascii="宋体" w:hAnsi="宋体"/>
          <w:b/>
          <w:sz w:val="36"/>
          <w:szCs w:val="36"/>
        </w:rPr>
        <w:t>专业技术指标（电气专业）</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799"/>
        <w:gridCol w:w="279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动力总电负荷</w:t>
            </w:r>
          </w:p>
        </w:tc>
        <w:tc>
          <w:tcPr>
            <w:tcW w:w="1799" w:type="dxa"/>
            <w:noWrap w:val="0"/>
            <w:vAlign w:val="center"/>
          </w:tcPr>
          <w:p>
            <w:pPr>
              <w:spacing w:line="240" w:lineRule="exact"/>
              <w:jc w:val="right"/>
              <w:rPr>
                <w:rFonts w:eastAsia="仿宋_GB2312"/>
                <w:color w:val="000000"/>
                <w:szCs w:val="21"/>
              </w:rPr>
            </w:pPr>
            <w:r>
              <w:rPr>
                <w:rFonts w:eastAsia="仿宋_GB2312"/>
                <w:color w:val="000000"/>
                <w:szCs w:val="21"/>
              </w:rPr>
              <w:t>kW</w:t>
            </w:r>
          </w:p>
        </w:tc>
        <w:tc>
          <w:tcPr>
            <w:tcW w:w="2793" w:type="dxa"/>
            <w:noWrap w:val="0"/>
            <w:vAlign w:val="center"/>
          </w:tcPr>
          <w:p>
            <w:pPr>
              <w:spacing w:line="240" w:lineRule="exact"/>
              <w:jc w:val="center"/>
              <w:rPr>
                <w:rFonts w:eastAsia="仿宋_GB2312"/>
                <w:color w:val="000000"/>
                <w:szCs w:val="21"/>
              </w:rPr>
            </w:pPr>
            <w:r>
              <w:rPr>
                <w:rFonts w:eastAsia="仿宋_GB2312"/>
                <w:color w:val="000000"/>
                <w:szCs w:val="21"/>
              </w:rPr>
              <w:t>照明总电负荷</w:t>
            </w:r>
          </w:p>
        </w:tc>
        <w:tc>
          <w:tcPr>
            <w:tcW w:w="2059" w:type="dxa"/>
            <w:noWrap w:val="0"/>
            <w:vAlign w:val="center"/>
          </w:tcPr>
          <w:p>
            <w:pPr>
              <w:spacing w:line="240" w:lineRule="exact"/>
              <w:jc w:val="right"/>
              <w:rPr>
                <w:rFonts w:eastAsia="仿宋_GB2312"/>
                <w:color w:val="000000"/>
                <w:szCs w:val="21"/>
              </w:rPr>
            </w:pPr>
            <w:r>
              <w:rPr>
                <w:rFonts w:eastAsia="仿宋_GB2312"/>
                <w:color w:val="000000"/>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供电电源设计情况</w:t>
            </w:r>
          </w:p>
        </w:tc>
        <w:tc>
          <w:tcPr>
            <w:tcW w:w="1799" w:type="dxa"/>
            <w:noWrap w:val="0"/>
            <w:vAlign w:val="center"/>
          </w:tcPr>
          <w:p>
            <w:pPr>
              <w:spacing w:line="240" w:lineRule="exact"/>
              <w:jc w:val="center"/>
              <w:rPr>
                <w:rFonts w:eastAsia="仿宋_GB2312"/>
                <w:color w:val="000000"/>
                <w:szCs w:val="21"/>
              </w:rPr>
            </w:pPr>
          </w:p>
        </w:tc>
        <w:tc>
          <w:tcPr>
            <w:tcW w:w="2793" w:type="dxa"/>
            <w:noWrap w:val="0"/>
            <w:vAlign w:val="center"/>
          </w:tcPr>
          <w:p>
            <w:pPr>
              <w:spacing w:line="240" w:lineRule="exact"/>
              <w:jc w:val="center"/>
              <w:rPr>
                <w:rFonts w:eastAsia="仿宋_GB2312"/>
                <w:color w:val="000000"/>
                <w:szCs w:val="21"/>
              </w:rPr>
            </w:pPr>
            <w:r>
              <w:rPr>
                <w:rFonts w:eastAsia="仿宋_GB2312"/>
                <w:color w:val="000000"/>
                <w:szCs w:val="21"/>
              </w:rPr>
              <w:t>变压器装机台数</w:t>
            </w:r>
          </w:p>
          <w:p>
            <w:pPr>
              <w:spacing w:line="240" w:lineRule="exact"/>
              <w:jc w:val="center"/>
              <w:rPr>
                <w:rFonts w:eastAsia="仿宋_GB2312"/>
                <w:color w:val="000000"/>
                <w:szCs w:val="21"/>
              </w:rPr>
            </w:pPr>
            <w:r>
              <w:rPr>
                <w:rFonts w:eastAsia="仿宋_GB2312"/>
                <w:color w:val="000000"/>
                <w:szCs w:val="21"/>
              </w:rPr>
              <w:t>及容量</w:t>
            </w:r>
          </w:p>
        </w:tc>
        <w:tc>
          <w:tcPr>
            <w:tcW w:w="2059" w:type="dxa"/>
            <w:noWrap w:val="0"/>
            <w:vAlign w:val="center"/>
          </w:tcPr>
          <w:p>
            <w:pPr>
              <w:spacing w:line="240" w:lineRule="exact"/>
              <w:jc w:val="right"/>
              <w:rPr>
                <w:color w:val="000000"/>
                <w:szCs w:val="21"/>
              </w:rPr>
            </w:pPr>
            <w:r>
              <w:rPr>
                <w:color w:val="000000"/>
                <w:szCs w:val="21"/>
              </w:rPr>
              <w:t>台</w:t>
            </w:r>
          </w:p>
          <w:p>
            <w:pPr>
              <w:spacing w:line="240" w:lineRule="exact"/>
              <w:jc w:val="right"/>
              <w:rPr>
                <w:rFonts w:eastAsia="仿宋_GB2312"/>
                <w:color w:val="000000"/>
                <w:szCs w:val="21"/>
              </w:rPr>
            </w:pPr>
            <w:r>
              <w:rPr>
                <w:color w:val="000000"/>
                <w:szCs w:val="21"/>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防雷设防类别及方式</w:t>
            </w:r>
          </w:p>
        </w:tc>
        <w:tc>
          <w:tcPr>
            <w:tcW w:w="6651" w:type="dxa"/>
            <w:gridSpan w:val="3"/>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动 力 内 容</w:t>
            </w:r>
          </w:p>
        </w:tc>
        <w:tc>
          <w:tcPr>
            <w:tcW w:w="6651" w:type="dxa"/>
            <w:gridSpan w:val="3"/>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弱电设计内容</w:t>
            </w:r>
          </w:p>
        </w:tc>
        <w:tc>
          <w:tcPr>
            <w:tcW w:w="6651" w:type="dxa"/>
            <w:gridSpan w:val="3"/>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照明方式节能措施</w:t>
            </w:r>
          </w:p>
        </w:tc>
        <w:tc>
          <w:tcPr>
            <w:tcW w:w="6651" w:type="dxa"/>
            <w:gridSpan w:val="3"/>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8" w:type="dxa"/>
            <w:noWrap w:val="0"/>
            <w:vAlign w:val="center"/>
          </w:tcPr>
          <w:p>
            <w:pPr>
              <w:spacing w:line="240" w:lineRule="exact"/>
              <w:jc w:val="center"/>
              <w:rPr>
                <w:rFonts w:eastAsia="仿宋_GB2312"/>
                <w:color w:val="000000"/>
                <w:szCs w:val="21"/>
              </w:rPr>
            </w:pPr>
            <w:r>
              <w:rPr>
                <w:rFonts w:eastAsia="仿宋_GB2312"/>
                <w:color w:val="000000"/>
                <w:szCs w:val="21"/>
              </w:rPr>
              <w:t>用电负荷等级确定</w:t>
            </w:r>
          </w:p>
          <w:p>
            <w:pPr>
              <w:spacing w:line="240" w:lineRule="exact"/>
              <w:jc w:val="center"/>
              <w:rPr>
                <w:rFonts w:eastAsia="仿宋_GB2312"/>
                <w:color w:val="000000"/>
                <w:szCs w:val="21"/>
              </w:rPr>
            </w:pPr>
            <w:r>
              <w:rPr>
                <w:rFonts w:eastAsia="仿宋_GB2312"/>
                <w:color w:val="000000"/>
                <w:szCs w:val="21"/>
              </w:rPr>
              <w:t>情况</w:t>
            </w:r>
          </w:p>
        </w:tc>
        <w:tc>
          <w:tcPr>
            <w:tcW w:w="6651" w:type="dxa"/>
            <w:gridSpan w:val="3"/>
            <w:noWrap w:val="0"/>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4"/>
            <w:noWrap w:val="0"/>
            <w:vAlign w:val="top"/>
          </w:tcPr>
          <w:p>
            <w:pPr>
              <w:spacing w:line="240" w:lineRule="exact"/>
              <w:rPr>
                <w:rFonts w:eastAsia="仿宋_GB2312"/>
                <w:color w:val="000000"/>
                <w:szCs w:val="21"/>
              </w:rPr>
            </w:pPr>
            <w:r>
              <w:rPr>
                <w:rFonts w:eastAsia="仿宋_GB2312"/>
                <w:color w:val="000000"/>
                <w:szCs w:val="21"/>
              </w:rPr>
              <w:t>电气专业设计主要特点：</w:t>
            </w: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r>
              <w:rPr>
                <w:rFonts w:eastAsia="仿宋_GB2312"/>
                <w:color w:val="000000"/>
                <w:szCs w:val="21"/>
              </w:rPr>
              <w:t>强  电：（不少于150字）</w:t>
            </w: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r>
              <w:rPr>
                <w:rFonts w:eastAsia="仿宋_GB2312"/>
                <w:color w:val="000000"/>
                <w:szCs w:val="21"/>
              </w:rPr>
              <w:t>弱  电：（不少于200字）</w:t>
            </w: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p>
            <w:pPr>
              <w:spacing w:line="240" w:lineRule="exact"/>
              <w:rPr>
                <w:rFonts w:eastAsia="仿宋_GB2312"/>
                <w:color w:val="000000"/>
                <w:szCs w:val="21"/>
              </w:rPr>
            </w:pPr>
          </w:p>
        </w:tc>
      </w:tr>
    </w:tbl>
    <w:p>
      <w:pPr>
        <w:spacing w:line="360" w:lineRule="auto"/>
        <w:jc w:val="center"/>
        <w:rPr>
          <w:rStyle w:val="12"/>
          <w:rFonts w:ascii="黑体" w:hAnsi="黑体" w:eastAsia="黑体"/>
          <w:b w:val="0"/>
          <w:color w:val="000000"/>
          <w:sz w:val="32"/>
          <w:szCs w:val="32"/>
        </w:rPr>
      </w:pPr>
      <w:r>
        <w:rPr>
          <w:rFonts w:hint="eastAsia" w:ascii="宋体" w:hAnsi="宋体"/>
          <w:b/>
          <w:sz w:val="36"/>
          <w:szCs w:val="36"/>
        </w:rPr>
        <w:t>专业技术指标（技术经济指标）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559"/>
        <w:gridCol w:w="2242"/>
        <w:gridCol w:w="2136"/>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单位规模建筑面积指标</w:t>
            </w:r>
          </w:p>
        </w:tc>
        <w:tc>
          <w:tcPr>
            <w:tcW w:w="2801" w:type="dxa"/>
            <w:gridSpan w:val="2"/>
            <w:noWrap w:val="0"/>
            <w:vAlign w:val="center"/>
          </w:tcPr>
          <w:p>
            <w:pPr>
              <w:spacing w:before="312" w:beforeLines="100" w:after="312" w:afterLines="100" w:line="240" w:lineRule="exact"/>
              <w:jc w:val="right"/>
              <w:rPr>
                <w:rFonts w:ascii="仿宋_GB2312" w:eastAsia="仿宋_GB2312"/>
                <w:color w:val="000000"/>
                <w:szCs w:val="21"/>
                <w:vertAlign w:val="superscript"/>
              </w:rPr>
            </w:pPr>
            <w:r>
              <w:rPr>
                <w:rFonts w:hint="eastAsia" w:ascii="仿宋_GB2312" w:eastAsia="仿宋_GB2312"/>
                <w:color w:val="000000"/>
                <w:szCs w:val="21"/>
                <w:vertAlign w:val="superscript"/>
              </w:rPr>
              <w:t xml:space="preserve">                  </w:t>
            </w:r>
            <w:r>
              <w:rPr>
                <w:rFonts w:hint="eastAsia" w:ascii="仿宋_GB2312" w:eastAsia="仿宋_GB2312"/>
                <w:color w:val="000000"/>
                <w:szCs w:val="21"/>
              </w:rPr>
              <w:t>m</w:t>
            </w:r>
            <w:r>
              <w:rPr>
                <w:rFonts w:hint="eastAsia" w:ascii="仿宋_GB2312" w:eastAsia="仿宋_GB2312"/>
                <w:color w:val="000000"/>
                <w:szCs w:val="21"/>
                <w:vertAlign w:val="superscript"/>
              </w:rPr>
              <w:t>2</w:t>
            </w:r>
          </w:p>
        </w:tc>
        <w:tc>
          <w:tcPr>
            <w:tcW w:w="2136"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使用面积系数</w:t>
            </w:r>
          </w:p>
        </w:tc>
        <w:tc>
          <w:tcPr>
            <w:tcW w:w="2647" w:type="dxa"/>
            <w:noWrap w:val="0"/>
            <w:vAlign w:val="center"/>
          </w:tcPr>
          <w:p>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单位建筑面积耗热量指标</w:t>
            </w:r>
          </w:p>
        </w:tc>
        <w:tc>
          <w:tcPr>
            <w:tcW w:w="2801" w:type="dxa"/>
            <w:gridSpan w:val="2"/>
            <w:noWrap w:val="0"/>
            <w:vAlign w:val="center"/>
          </w:tcPr>
          <w:p>
            <w:pPr>
              <w:spacing w:before="312" w:beforeLines="100" w:after="312" w:afterLines="100" w:line="240" w:lineRule="exact"/>
              <w:jc w:val="right"/>
              <w:rPr>
                <w:rFonts w:ascii="仿宋_GB2312" w:eastAsia="仿宋_GB2312"/>
                <w:color w:val="000000"/>
                <w:szCs w:val="21"/>
                <w:vertAlign w:val="superscript"/>
              </w:rPr>
            </w:pPr>
            <w:r>
              <w:rPr>
                <w:rFonts w:hint="eastAsia" w:ascii="仿宋_GB2312" w:eastAsia="仿宋_GB2312"/>
                <w:color w:val="000000"/>
                <w:szCs w:val="21"/>
              </w:rPr>
              <w:t>W/m</w:t>
            </w:r>
            <w:r>
              <w:rPr>
                <w:rFonts w:hint="eastAsia" w:ascii="仿宋_GB2312" w:eastAsia="仿宋_GB2312"/>
                <w:color w:val="000000"/>
                <w:szCs w:val="21"/>
                <w:vertAlign w:val="superscript"/>
              </w:rPr>
              <w:t>2</w:t>
            </w:r>
          </w:p>
        </w:tc>
        <w:tc>
          <w:tcPr>
            <w:tcW w:w="2136"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单位建筑面积耗冷量指标</w:t>
            </w:r>
          </w:p>
        </w:tc>
        <w:tc>
          <w:tcPr>
            <w:tcW w:w="2647" w:type="dxa"/>
            <w:noWrap w:val="0"/>
            <w:vAlign w:val="center"/>
          </w:tcPr>
          <w:p>
            <w:pPr>
              <w:spacing w:before="312" w:beforeLines="100" w:after="312" w:afterLines="100" w:line="240" w:lineRule="exact"/>
              <w:jc w:val="right"/>
              <w:rPr>
                <w:rFonts w:ascii="仿宋_GB2312" w:eastAsia="仿宋_GB2312"/>
                <w:color w:val="000000"/>
                <w:szCs w:val="21"/>
                <w:vertAlign w:val="superscript"/>
              </w:rPr>
            </w:pPr>
            <w:r>
              <w:rPr>
                <w:rFonts w:hint="eastAsia" w:ascii="仿宋_GB2312" w:eastAsia="仿宋_GB2312"/>
                <w:color w:val="000000"/>
                <w:szCs w:val="21"/>
              </w:rPr>
              <w:t>W/m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55"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单位建筑面积变压器装机容量</w:t>
            </w:r>
          </w:p>
        </w:tc>
        <w:tc>
          <w:tcPr>
            <w:tcW w:w="2801" w:type="dxa"/>
            <w:gridSpan w:val="2"/>
            <w:noWrap w:val="0"/>
            <w:vAlign w:val="center"/>
          </w:tcPr>
          <w:p>
            <w:pPr>
              <w:spacing w:before="93" w:beforeLines="30" w:after="93" w:afterLines="30" w:line="240" w:lineRule="exact"/>
              <w:jc w:val="right"/>
              <w:rPr>
                <w:color w:val="000000"/>
                <w:szCs w:val="21"/>
                <w:vertAlign w:val="superscript"/>
              </w:rPr>
            </w:pPr>
            <w:r>
              <w:rPr>
                <w:rFonts w:hint="eastAsia"/>
                <w:color w:val="000000"/>
                <w:szCs w:val="21"/>
              </w:rPr>
              <w:t>VA/m</w:t>
            </w:r>
            <w:r>
              <w:rPr>
                <w:rFonts w:hint="eastAsia"/>
                <w:color w:val="000000"/>
                <w:szCs w:val="21"/>
                <w:vertAlign w:val="superscript"/>
              </w:rPr>
              <w:t>2</w:t>
            </w:r>
          </w:p>
        </w:tc>
        <w:tc>
          <w:tcPr>
            <w:tcW w:w="2136"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日  供  水  量</w:t>
            </w:r>
          </w:p>
        </w:tc>
        <w:tc>
          <w:tcPr>
            <w:tcW w:w="2647" w:type="dxa"/>
            <w:noWrap w:val="0"/>
            <w:vAlign w:val="center"/>
          </w:tcPr>
          <w:p>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 xml:space="preserve">m </w:t>
            </w:r>
            <w:r>
              <w:rPr>
                <w:rFonts w:hint="eastAsia" w:ascii="仿宋_GB2312" w:eastAsia="仿宋_GB2312"/>
                <w:color w:val="000000"/>
                <w:szCs w:val="21"/>
                <w:vertAlign w:val="superscript"/>
              </w:rPr>
              <w:t>3</w:t>
            </w:r>
            <w:r>
              <w:rPr>
                <w:rFonts w:hint="eastAsia" w:ascii="仿宋_GB2312" w:eastAsia="仿宋_GB2312"/>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56" w:type="dxa"/>
            <w:gridSpan w:val="3"/>
            <w:tcBorders>
              <w:bottom w:val="single" w:color="auto" w:sz="4" w:space="0"/>
            </w:tcBorders>
            <w:noWrap w:val="0"/>
            <w:vAlign w:val="top"/>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概     算</w:t>
            </w:r>
          </w:p>
        </w:tc>
        <w:tc>
          <w:tcPr>
            <w:tcW w:w="4783" w:type="dxa"/>
            <w:gridSpan w:val="2"/>
            <w:tcBorders>
              <w:bottom w:val="single" w:color="auto" w:sz="4" w:space="0"/>
            </w:tcBorders>
            <w:noWrap w:val="0"/>
            <w:vAlign w:val="top"/>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竣 工 结 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总造价</w:t>
            </w:r>
          </w:p>
        </w:tc>
        <w:tc>
          <w:tcPr>
            <w:tcW w:w="2242"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人民币       万元</w:t>
            </w:r>
          </w:p>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外  币     万美元</w:t>
            </w:r>
          </w:p>
        </w:tc>
        <w:tc>
          <w:tcPr>
            <w:tcW w:w="2136"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总造价</w:t>
            </w:r>
          </w:p>
        </w:tc>
        <w:tc>
          <w:tcPr>
            <w:tcW w:w="2647" w:type="dxa"/>
            <w:noWrap w:val="0"/>
            <w:vAlign w:val="top"/>
          </w:tcPr>
          <w:p>
            <w:pPr>
              <w:spacing w:before="312" w:beforeLines="100" w:after="312" w:afterLines="100" w:line="240" w:lineRule="exact"/>
              <w:rPr>
                <w:rFonts w:ascii="仿宋_GB2312" w:eastAsia="仿宋_GB2312"/>
                <w:color w:val="000000"/>
                <w:szCs w:val="21"/>
              </w:rPr>
            </w:pPr>
            <w:r>
              <w:rPr>
                <w:rFonts w:hint="eastAsia" w:ascii="仿宋_GB2312" w:eastAsia="仿宋_GB2312"/>
                <w:color w:val="000000"/>
                <w:szCs w:val="21"/>
              </w:rPr>
              <w:t>人民币            万元</w:t>
            </w:r>
          </w:p>
          <w:p>
            <w:pPr>
              <w:spacing w:before="312" w:beforeLines="100" w:after="312" w:afterLines="100" w:line="240" w:lineRule="exact"/>
              <w:rPr>
                <w:rFonts w:ascii="仿宋_GB2312" w:eastAsia="仿宋_GB2312"/>
                <w:color w:val="000000"/>
                <w:szCs w:val="21"/>
              </w:rPr>
            </w:pPr>
            <w:r>
              <w:rPr>
                <w:rFonts w:hint="eastAsia" w:ascii="仿宋_GB2312" w:eastAsia="仿宋_GB2312"/>
                <w:color w:val="000000"/>
                <w:szCs w:val="21"/>
              </w:rPr>
              <w:t>外  币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pPr>
              <w:jc w:val="center"/>
              <w:rPr>
                <w:rFonts w:ascii="仿宋_GB2312" w:eastAsia="仿宋_GB2312"/>
                <w:color w:val="000000"/>
                <w:szCs w:val="21"/>
              </w:rPr>
            </w:pPr>
            <w:r>
              <w:rPr>
                <w:rFonts w:hint="eastAsia" w:ascii="仿宋_GB2312" w:eastAsia="仿宋_GB2312"/>
                <w:color w:val="000000"/>
                <w:szCs w:val="21"/>
              </w:rPr>
              <w:t>土建与安装工程的</w:t>
            </w:r>
          </w:p>
          <w:p>
            <w:pPr>
              <w:jc w:val="center"/>
              <w:rPr>
                <w:rFonts w:ascii="仿宋_GB2312" w:eastAsia="仿宋_GB2312"/>
                <w:color w:val="000000"/>
                <w:szCs w:val="21"/>
              </w:rPr>
            </w:pPr>
            <w:r>
              <w:rPr>
                <w:rFonts w:hint="eastAsia" w:ascii="仿宋_GB2312" w:eastAsia="仿宋_GB2312"/>
                <w:color w:val="000000"/>
                <w:szCs w:val="21"/>
              </w:rPr>
              <w:t>比      例</w:t>
            </w:r>
          </w:p>
        </w:tc>
        <w:tc>
          <w:tcPr>
            <w:tcW w:w="2242"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土建             %</w:t>
            </w:r>
          </w:p>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安装             %</w:t>
            </w:r>
          </w:p>
        </w:tc>
        <w:tc>
          <w:tcPr>
            <w:tcW w:w="2136"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土建与安装工程的比   例</w:t>
            </w:r>
          </w:p>
        </w:tc>
        <w:tc>
          <w:tcPr>
            <w:tcW w:w="2647"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土建              %</w:t>
            </w:r>
          </w:p>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安装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单位建筑面积造价</w:t>
            </w:r>
          </w:p>
        </w:tc>
        <w:tc>
          <w:tcPr>
            <w:tcW w:w="2242" w:type="dxa"/>
            <w:noWrap w:val="0"/>
            <w:vAlign w:val="center"/>
          </w:tcPr>
          <w:p>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 xml:space="preserve">       元/m</w:t>
            </w:r>
            <w:r>
              <w:rPr>
                <w:rFonts w:hint="eastAsia" w:ascii="仿宋_GB2312" w:eastAsia="仿宋_GB2312"/>
                <w:color w:val="000000"/>
                <w:szCs w:val="21"/>
                <w:vertAlign w:val="superscript"/>
              </w:rPr>
              <w:t>2</w:t>
            </w:r>
          </w:p>
        </w:tc>
        <w:tc>
          <w:tcPr>
            <w:tcW w:w="2136"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单位建筑面积造价</w:t>
            </w:r>
          </w:p>
        </w:tc>
        <w:tc>
          <w:tcPr>
            <w:tcW w:w="2647" w:type="dxa"/>
            <w:noWrap w:val="0"/>
            <w:vAlign w:val="top"/>
          </w:tcPr>
          <w:p>
            <w:pPr>
              <w:spacing w:before="312" w:beforeLines="100" w:after="312" w:afterLines="100" w:line="240" w:lineRule="exact"/>
              <w:ind w:firstLine="840"/>
              <w:jc w:val="right"/>
              <w:rPr>
                <w:rFonts w:ascii="仿宋_GB2312" w:eastAsia="仿宋_GB2312"/>
                <w:color w:val="000000"/>
                <w:szCs w:val="21"/>
              </w:rPr>
            </w:pPr>
            <w:r>
              <w:rPr>
                <w:rFonts w:hint="eastAsia" w:ascii="仿宋_GB2312" w:eastAsia="仿宋_GB2312"/>
                <w:color w:val="000000"/>
                <w:szCs w:val="21"/>
              </w:rPr>
              <w:t xml:space="preserve">    元/m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单位规模造价</w:t>
            </w:r>
          </w:p>
        </w:tc>
        <w:tc>
          <w:tcPr>
            <w:tcW w:w="2242" w:type="dxa"/>
            <w:noWrap w:val="0"/>
            <w:vAlign w:val="top"/>
          </w:tcPr>
          <w:p>
            <w:pPr>
              <w:spacing w:before="312" w:beforeLines="100" w:after="312" w:afterLines="100" w:line="240" w:lineRule="exact"/>
              <w:ind w:firstLine="945" w:firstLineChars="450"/>
              <w:jc w:val="right"/>
              <w:rPr>
                <w:rFonts w:ascii="仿宋_GB2312" w:eastAsia="仿宋_GB2312"/>
                <w:color w:val="000000"/>
                <w:szCs w:val="21"/>
              </w:rPr>
            </w:pPr>
            <w:r>
              <w:rPr>
                <w:rFonts w:hint="eastAsia" w:ascii="仿宋_GB2312" w:eastAsia="仿宋_GB2312"/>
                <w:color w:val="000000"/>
                <w:szCs w:val="21"/>
              </w:rPr>
              <w:t>元/m</w:t>
            </w:r>
            <w:r>
              <w:rPr>
                <w:rFonts w:hint="eastAsia" w:ascii="仿宋_GB2312" w:eastAsia="仿宋_GB2312"/>
                <w:color w:val="000000"/>
                <w:szCs w:val="21"/>
                <w:vertAlign w:val="superscript"/>
              </w:rPr>
              <w:t>2</w:t>
            </w:r>
          </w:p>
        </w:tc>
        <w:tc>
          <w:tcPr>
            <w:tcW w:w="2136" w:type="dxa"/>
            <w:noWrap w:val="0"/>
            <w:vAlign w:val="center"/>
          </w:tcPr>
          <w:p>
            <w:pPr>
              <w:spacing w:before="312" w:beforeLines="100" w:after="312" w:afterLines="100" w:line="240" w:lineRule="exact"/>
              <w:jc w:val="center"/>
              <w:rPr>
                <w:rFonts w:ascii="仿宋_GB2312" w:eastAsia="仿宋_GB2312"/>
                <w:color w:val="000000"/>
                <w:szCs w:val="21"/>
              </w:rPr>
            </w:pPr>
            <w:r>
              <w:rPr>
                <w:rFonts w:hint="eastAsia" w:ascii="仿宋_GB2312" w:eastAsia="仿宋_GB2312"/>
                <w:color w:val="000000"/>
                <w:szCs w:val="21"/>
              </w:rPr>
              <w:t>单位规模造价</w:t>
            </w:r>
          </w:p>
        </w:tc>
        <w:tc>
          <w:tcPr>
            <w:tcW w:w="2647" w:type="dxa"/>
            <w:noWrap w:val="0"/>
            <w:vAlign w:val="top"/>
          </w:tcPr>
          <w:p>
            <w:pPr>
              <w:spacing w:before="312" w:beforeLines="100" w:after="312" w:afterLines="100" w:line="240" w:lineRule="exact"/>
              <w:jc w:val="right"/>
              <w:rPr>
                <w:rFonts w:ascii="仿宋_GB2312" w:eastAsia="仿宋_GB2312"/>
                <w:color w:val="000000"/>
                <w:szCs w:val="21"/>
              </w:rPr>
            </w:pPr>
            <w:r>
              <w:rPr>
                <w:rFonts w:hint="eastAsia" w:ascii="仿宋_GB2312" w:eastAsia="仿宋_GB2312"/>
                <w:color w:val="000000"/>
                <w:szCs w:val="21"/>
              </w:rPr>
              <w:t>元/m</w:t>
            </w:r>
            <w:r>
              <w:rPr>
                <w:rFonts w:hint="eastAsia" w:ascii="仿宋_GB2312" w:eastAsia="仿宋_GB2312"/>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14" w:type="dxa"/>
            <w:gridSpan w:val="2"/>
            <w:tcBorders>
              <w:bottom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结算与概算出入的</w:t>
            </w:r>
          </w:p>
          <w:p>
            <w:pPr>
              <w:jc w:val="center"/>
              <w:rPr>
                <w:rFonts w:ascii="仿宋_GB2312" w:eastAsia="仿宋_GB2312"/>
                <w:color w:val="000000"/>
                <w:szCs w:val="21"/>
              </w:rPr>
            </w:pPr>
            <w:r>
              <w:rPr>
                <w:rFonts w:hint="eastAsia" w:ascii="仿宋_GB2312" w:eastAsia="仿宋_GB2312"/>
                <w:color w:val="000000"/>
                <w:szCs w:val="21"/>
              </w:rPr>
              <w:t>主要原因</w:t>
            </w:r>
          </w:p>
        </w:tc>
        <w:tc>
          <w:tcPr>
            <w:tcW w:w="7025" w:type="dxa"/>
            <w:gridSpan w:val="3"/>
            <w:tcBorders>
              <w:bottom w:val="single" w:color="auto" w:sz="4" w:space="0"/>
            </w:tcBorders>
            <w:noWrap w:val="0"/>
            <w:vAlign w:val="top"/>
          </w:tcPr>
          <w:p>
            <w:pPr>
              <w:spacing w:before="312" w:beforeLines="100" w:after="312" w:afterLines="100" w:line="240" w:lineRule="exact"/>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5"/>
            <w:tcBorders>
              <w:top w:val="single" w:color="auto" w:sz="4" w:space="0"/>
              <w:left w:val="single" w:color="auto" w:sz="4" w:space="0"/>
              <w:bottom w:val="single" w:color="auto" w:sz="4" w:space="0"/>
              <w:right w:val="single" w:color="auto" w:sz="4" w:space="0"/>
            </w:tcBorders>
            <w:noWrap w:val="0"/>
            <w:vAlign w:val="top"/>
          </w:tcPr>
          <w:p>
            <w:pPr>
              <w:spacing w:before="93" w:beforeLines="30" w:after="93" w:afterLines="30" w:line="240" w:lineRule="exact"/>
              <w:rPr>
                <w:rFonts w:ascii="仿宋_GB2312" w:eastAsia="仿宋_GB2312"/>
                <w:color w:val="000000"/>
                <w:szCs w:val="21"/>
              </w:rPr>
            </w:pPr>
            <w:r>
              <w:rPr>
                <w:rFonts w:hint="eastAsia" w:ascii="仿宋_GB2312" w:eastAsia="仿宋_GB2312"/>
                <w:color w:val="000000"/>
                <w:szCs w:val="21"/>
              </w:rPr>
              <w:t>经济专业主要特点：（不少于100字）</w:t>
            </w: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p>
            <w:pPr>
              <w:spacing w:before="93" w:beforeLines="30" w:after="93" w:afterLines="30" w:line="240" w:lineRule="exact"/>
              <w:rPr>
                <w:rFonts w:ascii="仿宋_GB2312" w:eastAsia="仿宋_GB2312"/>
                <w:color w:val="000000"/>
                <w:szCs w:val="21"/>
              </w:rPr>
            </w:pPr>
          </w:p>
        </w:tc>
      </w:tr>
    </w:tbl>
    <w:p>
      <w:pPr>
        <w:spacing w:line="360" w:lineRule="auto"/>
        <w:jc w:val="center"/>
        <w:rPr>
          <w:rFonts w:ascii="宋体" w:hAnsi="宋体"/>
          <w:b/>
          <w:sz w:val="36"/>
          <w:szCs w:val="36"/>
        </w:rPr>
      </w:pPr>
      <w:r>
        <w:rPr>
          <w:rFonts w:hint="eastAsia" w:ascii="宋体" w:hAnsi="宋体"/>
          <w:b/>
          <w:sz w:val="36"/>
          <w:szCs w:val="36"/>
        </w:rPr>
        <w:t>在本项目中做出贡献的主要人员情况表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1"/>
        <w:gridCol w:w="992"/>
        <w:gridCol w:w="188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68"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85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92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885"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1984"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w:t>
            </w:r>
          </w:p>
          <w:p>
            <w:pPr>
              <w:spacing w:line="400" w:lineRule="exact"/>
              <w:jc w:val="center"/>
              <w:rPr>
                <w:rFonts w:ascii="仿宋_GB2312" w:eastAsia="仿宋_GB2312"/>
                <w:color w:val="000000"/>
                <w:szCs w:val="21"/>
              </w:rPr>
            </w:pPr>
            <w:r>
              <w:rPr>
                <w:rFonts w:hint="eastAsia" w:ascii="仿宋_GB2312" w:eastAsia="仿宋_GB2312"/>
                <w:color w:val="000000"/>
                <w:szCs w:val="21"/>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27"/>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55"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tabs>
          <w:tab w:val="left" w:pos="0"/>
        </w:tabs>
        <w:rPr>
          <w:sz w:val="28"/>
          <w:szCs w:val="28"/>
        </w:rPr>
      </w:pPr>
    </w:p>
    <w:p>
      <w:pPr>
        <w:jc w:val="center"/>
        <w:rPr>
          <w:rFonts w:ascii="宋体" w:hAnsi="宋体"/>
          <w:b/>
          <w:color w:val="000000"/>
          <w:sz w:val="36"/>
          <w:szCs w:val="36"/>
        </w:rPr>
      </w:pPr>
      <w:r>
        <w:rPr>
          <w:rFonts w:ascii="宋体" w:hAnsi="宋体"/>
          <w:b/>
          <w:color w:val="000000"/>
          <w:sz w:val="36"/>
          <w:szCs w:val="36"/>
        </w:rPr>
        <w:t>合作项目申报</w:t>
      </w:r>
      <w:r>
        <w:rPr>
          <w:rFonts w:hint="eastAsia" w:ascii="宋体" w:hAnsi="宋体"/>
          <w:b/>
          <w:color w:val="000000"/>
          <w:sz w:val="36"/>
          <w:szCs w:val="36"/>
        </w:rPr>
        <w:t>声</w:t>
      </w:r>
      <w:r>
        <w:rPr>
          <w:rFonts w:ascii="宋体" w:hAnsi="宋体"/>
          <w:b/>
          <w:color w:val="000000"/>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
    <w:p>
      <w:pPr>
        <w:jc w:val="center"/>
        <w:rPr>
          <w:rStyle w:val="12"/>
          <w:sz w:val="30"/>
          <w:szCs w:val="30"/>
        </w:rPr>
      </w:pPr>
      <w:r>
        <w:rPr>
          <w:rStyle w:val="12"/>
          <w:rFonts w:hint="eastAsia"/>
          <w:sz w:val="30"/>
          <w:szCs w:val="30"/>
        </w:rPr>
        <w:t>合作设计项目分工表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w:t>
            </w:r>
          </w:p>
          <w:p>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r>
        <w:rPr>
          <w:rFonts w:hint="eastAsia"/>
        </w:rPr>
        <w:t xml:space="preserve"> </w:t>
      </w:r>
    </w:p>
    <w:p>
      <w:pPr>
        <w:rPr>
          <w:vanish/>
        </w:rPr>
      </w:pPr>
    </w:p>
    <w:p>
      <w:pPr>
        <w:jc w:val="center"/>
        <w:rPr>
          <w:rStyle w:val="12"/>
          <w:sz w:val="30"/>
          <w:szCs w:val="30"/>
        </w:rPr>
      </w:pPr>
      <w:r>
        <w:rPr>
          <w:rStyle w:val="12"/>
          <w:rFonts w:hint="eastAsia"/>
          <w:sz w:val="30"/>
          <w:szCs w:val="30"/>
        </w:rPr>
        <w:t>合作</w:t>
      </w:r>
      <w:r>
        <w:rPr>
          <w:rStyle w:val="12"/>
          <w:sz w:val="30"/>
          <w:szCs w:val="30"/>
        </w:rPr>
        <w:t>单位（机构）签</w:t>
      </w:r>
      <w:r>
        <w:rPr>
          <w:rStyle w:val="12"/>
          <w:rFonts w:hint="eastAsia"/>
          <w:sz w:val="30"/>
          <w:szCs w:val="30"/>
        </w:rPr>
        <w:t>名</w:t>
      </w:r>
      <w:r>
        <w:rPr>
          <w:rStyle w:val="12"/>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Pr>
        <w:pStyle w:val="8"/>
        <w:spacing w:line="360" w:lineRule="auto"/>
      </w:pPr>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w:t>
      </w:r>
      <w:r>
        <w:rPr>
          <w:rFonts w:ascii="仿宋" w:hAnsi="仿宋" w:eastAsia="仿宋"/>
          <w:bCs/>
          <w:color w:val="000000"/>
          <w:sz w:val="30"/>
          <w:szCs w:val="30"/>
        </w:rPr>
        <w:t>3</w:t>
      </w:r>
    </w:p>
    <w:p>
      <w:pPr>
        <w:jc w:val="center"/>
        <w:rPr>
          <w:b/>
          <w:bCs/>
          <w:sz w:val="36"/>
          <w:szCs w:val="36"/>
        </w:rPr>
      </w:pPr>
      <w:r>
        <w:rPr>
          <w:rFonts w:hint="eastAsia"/>
          <w:b/>
          <w:bCs/>
          <w:sz w:val="36"/>
          <w:szCs w:val="36"/>
        </w:rPr>
        <w:t>中山市优秀工程勘察设计奖</w:t>
      </w:r>
    </w:p>
    <w:p>
      <w:pPr>
        <w:jc w:val="center"/>
        <w:rPr>
          <w:b/>
          <w:bCs/>
          <w:sz w:val="36"/>
          <w:szCs w:val="36"/>
        </w:rPr>
      </w:pPr>
      <w:r>
        <w:rPr>
          <w:rFonts w:hint="eastAsia"/>
          <w:b/>
          <w:bCs/>
          <w:sz w:val="36"/>
          <w:szCs w:val="36"/>
        </w:rPr>
        <w:t>住宅与住宅小区设计项目申报细则</w:t>
      </w:r>
    </w:p>
    <w:p>
      <w:pPr>
        <w:rPr>
          <w:rFonts w:ascii="仿宋_GB2312" w:eastAsia="仿宋_GB2312"/>
          <w:color w:val="000000"/>
          <w:sz w:val="32"/>
          <w:szCs w:val="28"/>
        </w:rPr>
      </w:pPr>
    </w:p>
    <w:p>
      <w:pPr>
        <w:ind w:firstLine="600" w:firstLineChars="200"/>
        <w:rPr>
          <w:rFonts w:ascii="黑体" w:hAnsi="黑体" w:eastAsia="黑体"/>
          <w:color w:val="000000"/>
          <w:sz w:val="30"/>
          <w:szCs w:val="28"/>
        </w:rPr>
      </w:pPr>
      <w:r>
        <w:rPr>
          <w:rFonts w:hint="eastAsia" w:ascii="黑体" w:hAnsi="黑体" w:eastAsia="黑体"/>
          <w:color w:val="000000"/>
          <w:sz w:val="30"/>
          <w:szCs w:val="28"/>
        </w:rPr>
        <w:t>一、申报范围</w:t>
      </w:r>
    </w:p>
    <w:p>
      <w:pPr>
        <w:numPr>
          <w:ilvl w:val="0"/>
          <w:numId w:val="14"/>
        </w:numPr>
        <w:ind w:left="0" w:firstLine="600" w:firstLineChars="200"/>
        <w:rPr>
          <w:rFonts w:ascii="仿宋" w:hAnsi="仿宋" w:eastAsia="仿宋"/>
          <w:color w:val="000000"/>
          <w:sz w:val="30"/>
          <w:szCs w:val="28"/>
        </w:rPr>
      </w:pPr>
      <w:r>
        <w:rPr>
          <w:rFonts w:hint="eastAsia" w:ascii="仿宋" w:hAnsi="仿宋" w:eastAsia="仿宋"/>
          <w:color w:val="000000"/>
          <w:sz w:val="30"/>
          <w:szCs w:val="28"/>
        </w:rPr>
        <w:t>住区规划及居住建筑的新建、改建、扩建工程设计；</w:t>
      </w:r>
    </w:p>
    <w:p>
      <w:pPr>
        <w:numPr>
          <w:ilvl w:val="0"/>
          <w:numId w:val="14"/>
        </w:numPr>
        <w:ind w:left="0" w:firstLine="600" w:firstLineChars="200"/>
        <w:rPr>
          <w:rFonts w:ascii="仿宋" w:hAnsi="仿宋" w:eastAsia="仿宋"/>
          <w:color w:val="000000"/>
          <w:sz w:val="30"/>
          <w:szCs w:val="28"/>
        </w:rPr>
      </w:pPr>
      <w:r>
        <w:rPr>
          <w:rFonts w:hint="eastAsia" w:ascii="仿宋" w:hAnsi="仿宋" w:eastAsia="仿宋"/>
          <w:sz w:val="30"/>
        </w:rPr>
        <w:t>中外设计单位在国内合作完成的项目，可参加评选。但必须是国内设计单位参与方案设计、双方或中方完成的初步设计项目；</w:t>
      </w:r>
    </w:p>
    <w:p>
      <w:pPr>
        <w:numPr>
          <w:ilvl w:val="0"/>
          <w:numId w:val="14"/>
        </w:numPr>
        <w:ind w:left="0" w:firstLine="600" w:firstLineChars="200"/>
        <w:rPr>
          <w:rFonts w:ascii="仿宋" w:hAnsi="仿宋" w:eastAsia="仿宋"/>
          <w:color w:val="000000"/>
          <w:sz w:val="30"/>
          <w:szCs w:val="28"/>
        </w:rPr>
      </w:pPr>
      <w:r>
        <w:rPr>
          <w:rFonts w:hint="eastAsia" w:ascii="仿宋" w:hAnsi="仿宋" w:eastAsia="仿宋"/>
          <w:sz w:val="30"/>
        </w:rPr>
        <w:t>在我市注册的设计企业承担的国内外设计项目均可参加评选。</w:t>
      </w:r>
    </w:p>
    <w:p>
      <w:pPr>
        <w:ind w:firstLine="600" w:firstLineChars="200"/>
        <w:rPr>
          <w:rFonts w:ascii="黑体" w:hAnsi="仿宋" w:eastAsia="黑体"/>
          <w:color w:val="000000"/>
          <w:sz w:val="30"/>
          <w:szCs w:val="28"/>
        </w:rPr>
      </w:pPr>
      <w:r>
        <w:rPr>
          <w:rFonts w:hint="eastAsia" w:ascii="黑体" w:hAnsi="仿宋" w:eastAsia="黑体"/>
          <w:color w:val="000000"/>
          <w:sz w:val="30"/>
          <w:szCs w:val="28"/>
        </w:rPr>
        <w:t>二、申报条件</w:t>
      </w:r>
    </w:p>
    <w:p>
      <w:pPr>
        <w:numPr>
          <w:ilvl w:val="0"/>
          <w:numId w:val="15"/>
        </w:numPr>
        <w:ind w:left="0" w:firstLine="567"/>
        <w:rPr>
          <w:rFonts w:ascii="仿宋" w:hAnsi="仿宋" w:eastAsia="仿宋"/>
          <w:color w:val="000000"/>
          <w:sz w:val="30"/>
          <w:szCs w:val="28"/>
        </w:rPr>
      </w:pPr>
      <w:r>
        <w:rPr>
          <w:rFonts w:hint="eastAsia" w:ascii="仿宋" w:hAnsi="仿宋" w:eastAsia="仿宋"/>
          <w:color w:val="000000"/>
          <w:sz w:val="30"/>
          <w:szCs w:val="28"/>
        </w:rPr>
        <w:t>落实科学发展观和以人为本及节地、节水、节电、节能、环保的原则，实事求是，技术先进，符合工程设计标准及规范。</w:t>
      </w:r>
    </w:p>
    <w:p>
      <w:pPr>
        <w:numPr>
          <w:ilvl w:val="0"/>
          <w:numId w:val="15"/>
        </w:numPr>
        <w:ind w:left="0" w:firstLine="567"/>
        <w:rPr>
          <w:rFonts w:ascii="仿宋" w:hAnsi="仿宋" w:eastAsia="仿宋"/>
          <w:color w:val="000000"/>
          <w:sz w:val="30"/>
          <w:szCs w:val="28"/>
        </w:rPr>
      </w:pPr>
      <w:r>
        <w:rPr>
          <w:rFonts w:hint="eastAsia" w:ascii="仿宋" w:hAnsi="仿宋" w:eastAsia="仿宋"/>
          <w:color w:val="000000"/>
          <w:sz w:val="30"/>
          <w:szCs w:val="28"/>
        </w:rPr>
        <w:t>设计必须贯彻适用、经济、美观的建筑方针，社会效益、经济效益、环境效益显著。</w:t>
      </w:r>
    </w:p>
    <w:p>
      <w:pPr>
        <w:numPr>
          <w:ilvl w:val="0"/>
          <w:numId w:val="15"/>
        </w:numPr>
        <w:ind w:left="0" w:firstLine="567"/>
        <w:rPr>
          <w:rFonts w:ascii="仿宋" w:hAnsi="仿宋" w:eastAsia="仿宋"/>
          <w:color w:val="000000"/>
          <w:sz w:val="30"/>
          <w:szCs w:val="28"/>
        </w:rPr>
      </w:pPr>
      <w:r>
        <w:rPr>
          <w:rFonts w:hint="eastAsia" w:ascii="仿宋" w:hAnsi="仿宋" w:eastAsia="仿宋"/>
          <w:color w:val="000000"/>
          <w:sz w:val="30"/>
          <w:szCs w:val="28"/>
        </w:rPr>
        <w:t>设计内外空间尺度恰当，环境景观自然融合，造型新颖、美观，建筑艺术有所创新。</w:t>
      </w:r>
    </w:p>
    <w:p>
      <w:pPr>
        <w:numPr>
          <w:ilvl w:val="0"/>
          <w:numId w:val="15"/>
        </w:numPr>
        <w:ind w:left="0" w:firstLine="567"/>
        <w:rPr>
          <w:rFonts w:ascii="仿宋" w:hAnsi="仿宋" w:eastAsia="仿宋"/>
          <w:color w:val="000000"/>
          <w:sz w:val="30"/>
          <w:szCs w:val="28"/>
        </w:rPr>
      </w:pPr>
      <w:r>
        <w:rPr>
          <w:rFonts w:hint="eastAsia" w:ascii="仿宋" w:hAnsi="仿宋" w:eastAsia="仿宋"/>
          <w:color w:val="000000"/>
          <w:sz w:val="30"/>
          <w:szCs w:val="28"/>
        </w:rPr>
        <w:t>鼓励原创，不以工程的规模、性质论高低。</w:t>
      </w:r>
    </w:p>
    <w:p>
      <w:pPr>
        <w:numPr>
          <w:ilvl w:val="0"/>
          <w:numId w:val="15"/>
        </w:numPr>
        <w:ind w:left="0" w:firstLine="567"/>
        <w:rPr>
          <w:rFonts w:ascii="仿宋" w:hAnsi="仿宋" w:eastAsia="仿宋"/>
          <w:color w:val="000000"/>
          <w:sz w:val="30"/>
          <w:szCs w:val="28"/>
        </w:rPr>
      </w:pPr>
      <w:r>
        <w:rPr>
          <w:rFonts w:hint="eastAsia" w:ascii="仿宋" w:hAnsi="仿宋" w:eastAsia="仿宋"/>
          <w:color w:val="000000"/>
          <w:sz w:val="30"/>
          <w:szCs w:val="28"/>
        </w:rPr>
        <w:t>同一单位设计的工程建设总项目和子项目不能重复参加优秀建筑设计奖的评选。</w:t>
      </w:r>
    </w:p>
    <w:p>
      <w:pPr>
        <w:ind w:firstLine="600" w:firstLineChars="200"/>
        <w:rPr>
          <w:rFonts w:ascii="黑体" w:hAnsi="仿宋" w:eastAsia="黑体"/>
          <w:color w:val="000000"/>
          <w:sz w:val="30"/>
          <w:szCs w:val="28"/>
        </w:rPr>
      </w:pPr>
      <w:r>
        <w:rPr>
          <w:rFonts w:hint="eastAsia" w:ascii="黑体" w:hAnsi="仿宋" w:eastAsia="黑体"/>
          <w:color w:val="000000"/>
          <w:sz w:val="30"/>
          <w:szCs w:val="28"/>
        </w:rPr>
        <w:t>三、申报材料</w:t>
      </w:r>
    </w:p>
    <w:p>
      <w:pPr>
        <w:numPr>
          <w:ilvl w:val="0"/>
          <w:numId w:val="16"/>
        </w:numPr>
        <w:ind w:left="0" w:firstLine="567"/>
        <w:rPr>
          <w:rFonts w:ascii="仿宋" w:hAnsi="仿宋" w:eastAsia="仿宋"/>
          <w:color w:val="000000"/>
          <w:sz w:val="30"/>
          <w:szCs w:val="28"/>
        </w:rPr>
      </w:pPr>
      <w:r>
        <w:rPr>
          <w:rFonts w:hint="eastAsia" w:ascii="仿宋" w:hAnsi="仿宋" w:eastAsia="仿宋" w:cs="仿宋_GB2312"/>
          <w:sz w:val="30"/>
          <w:szCs w:val="30"/>
        </w:rPr>
        <w:t>《</w:t>
      </w:r>
      <w:r>
        <w:rPr>
          <w:rFonts w:hint="eastAsia" w:ascii="仿宋" w:hAnsi="仿宋" w:eastAsia="仿宋" w:cs="宋体"/>
          <w:sz w:val="30"/>
          <w:szCs w:val="30"/>
        </w:rPr>
        <w:t>申报表</w:t>
      </w:r>
      <w:r>
        <w:rPr>
          <w:rFonts w:hint="eastAsia" w:ascii="仿宋" w:hAnsi="仿宋" w:eastAsia="仿宋" w:cs="仿宋_GB2312"/>
          <w:sz w:val="30"/>
          <w:szCs w:val="30"/>
        </w:rPr>
        <w:t>》</w:t>
      </w:r>
      <w:r>
        <w:rPr>
          <w:rFonts w:hint="eastAsia" w:ascii="仿宋" w:hAnsi="仿宋" w:eastAsia="仿宋" w:cs="宋体"/>
          <w:color w:val="000000"/>
          <w:kern w:val="0"/>
          <w:sz w:val="30"/>
          <w:szCs w:val="30"/>
        </w:rPr>
        <w:t>一份，单独装订。</w:t>
      </w:r>
    </w:p>
    <w:p>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工程简介，主要内容包括工程概况，设计特点，主要技术要求，解决的关键问题，主要技术经济指标，采用新技术、新工艺、新设备、新材料、新结构及节材、节能措施，经济、社会和环境效益与建筑设计行业先进水平的对比等。</w:t>
      </w:r>
    </w:p>
    <w:p>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建设项目立项及城市规划主管部门批准文件复印件。</w:t>
      </w:r>
    </w:p>
    <w:p>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竣工验收交付使用一年以上，并须提交竣工验收备案表、消防验收、施工图审查合格证明、环保、卫生等有关主管部门的验收文件复印件。</w:t>
      </w:r>
    </w:p>
    <w:p>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中外合作设计项目由中方负责申报，须提交外方同意申报确认件。</w:t>
      </w:r>
    </w:p>
    <w:p>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采用的新技术、新工艺、新设备、新材料的鉴定书或者同行专家的评审意见及设计委托单位、使用单位的意见书。</w:t>
      </w:r>
    </w:p>
    <w:p>
      <w:pPr>
        <w:numPr>
          <w:ilvl w:val="0"/>
          <w:numId w:val="16"/>
        </w:numPr>
        <w:ind w:left="0" w:firstLine="567"/>
        <w:rPr>
          <w:rFonts w:ascii="仿宋" w:hAnsi="仿宋" w:eastAsia="仿宋"/>
          <w:color w:val="000000"/>
          <w:sz w:val="30"/>
          <w:szCs w:val="28"/>
        </w:rPr>
      </w:pPr>
      <w:r>
        <w:rPr>
          <w:rFonts w:hint="eastAsia" w:ascii="仿宋" w:hAnsi="仿宋" w:eastAsia="仿宋"/>
          <w:color w:val="000000"/>
          <w:sz w:val="30"/>
          <w:szCs w:val="28"/>
        </w:rPr>
        <w:t>图纸、图片要求</w:t>
      </w:r>
    </w:p>
    <w:p>
      <w:pPr>
        <w:ind w:left="567"/>
        <w:rPr>
          <w:rFonts w:ascii="仿宋" w:hAnsi="仿宋" w:eastAsia="仿宋"/>
          <w:color w:val="000000"/>
          <w:sz w:val="30"/>
          <w:szCs w:val="28"/>
        </w:rPr>
      </w:pPr>
      <w:r>
        <w:rPr>
          <w:rFonts w:hint="eastAsia" w:ascii="仿宋" w:hAnsi="仿宋" w:eastAsia="仿宋"/>
          <w:color w:val="000000"/>
          <w:sz w:val="30"/>
          <w:szCs w:val="28"/>
        </w:rPr>
        <w:t>1、技术图纸</w:t>
      </w:r>
    </w:p>
    <w:p>
      <w:pPr>
        <w:pStyle w:val="19"/>
        <w:ind w:firstLine="570" w:firstLineChars="190"/>
        <w:rPr>
          <w:rFonts w:ascii="仿宋" w:hAnsi="仿宋" w:eastAsia="仿宋"/>
          <w:sz w:val="30"/>
          <w:szCs w:val="30"/>
        </w:rPr>
      </w:pPr>
      <w:r>
        <w:rPr>
          <w:rFonts w:hint="eastAsia" w:ascii="仿宋" w:hAnsi="仿宋" w:eastAsia="仿宋"/>
          <w:sz w:val="30"/>
          <w:szCs w:val="30"/>
        </w:rPr>
        <w:t>技术图纸包括：总平面图、平面图、立面图、剖面图、反映项目特色的分析图等。</w:t>
      </w:r>
    </w:p>
    <w:p>
      <w:pPr>
        <w:pStyle w:val="19"/>
        <w:ind w:firstLine="570" w:firstLineChars="190"/>
        <w:rPr>
          <w:rFonts w:ascii="仿宋" w:hAnsi="仿宋" w:eastAsia="仿宋"/>
          <w:b/>
          <w:sz w:val="30"/>
          <w:szCs w:val="30"/>
        </w:rPr>
      </w:pPr>
      <w:r>
        <w:rPr>
          <w:rFonts w:hint="eastAsia" w:ascii="仿宋" w:hAnsi="仿宋" w:eastAsia="仿宋"/>
          <w:sz w:val="30"/>
          <w:szCs w:val="30"/>
        </w:rPr>
        <w:t>技术图纸相对较多的项目，应选择以能充分展示设计意图的为主，准确说明项目情况和设计特点，精炼但无重大遗漏。</w:t>
      </w:r>
    </w:p>
    <w:p>
      <w:pPr>
        <w:ind w:firstLine="600" w:firstLineChars="200"/>
        <w:rPr>
          <w:rFonts w:ascii="仿宋" w:hAnsi="仿宋" w:eastAsia="仿宋"/>
          <w:color w:val="000000"/>
          <w:sz w:val="30"/>
          <w:szCs w:val="28"/>
        </w:rPr>
      </w:pPr>
      <w:r>
        <w:rPr>
          <w:rFonts w:hint="eastAsia" w:ascii="仿宋" w:hAnsi="仿宋" w:eastAsia="仿宋"/>
          <w:color w:val="000000"/>
          <w:sz w:val="30"/>
          <w:szCs w:val="28"/>
        </w:rPr>
        <w:t>图片材料均应有较好的清晰度，以便于输出利用及网上浏览，其分辨率应不小于300dpi。图片为JPG格式。实物照片不可用效果图替代。照片宜为数码相机拍摄，如采用胶片、反转片拍摄，应转为数码格式，并应保证清晰度。</w:t>
      </w:r>
    </w:p>
    <w:p>
      <w:pPr>
        <w:ind w:firstLine="600" w:firstLineChars="200"/>
        <w:rPr>
          <w:rFonts w:ascii="仿宋" w:hAnsi="仿宋" w:eastAsia="仿宋"/>
          <w:color w:val="000000"/>
          <w:sz w:val="30"/>
          <w:szCs w:val="28"/>
        </w:rPr>
      </w:pPr>
      <w:r>
        <w:rPr>
          <w:rFonts w:hint="eastAsia" w:ascii="仿宋" w:hAnsi="仿宋" w:eastAsia="仿宋"/>
          <w:color w:val="000000"/>
          <w:sz w:val="30"/>
          <w:szCs w:val="28"/>
        </w:rPr>
        <w:t>2、填色图</w:t>
      </w:r>
    </w:p>
    <w:p>
      <w:pPr>
        <w:ind w:firstLine="600" w:firstLineChars="200"/>
        <w:rPr>
          <w:rFonts w:ascii="仿宋" w:hAnsi="仿宋" w:eastAsia="仿宋"/>
          <w:color w:val="000000"/>
          <w:sz w:val="30"/>
          <w:szCs w:val="28"/>
        </w:rPr>
      </w:pPr>
      <w:r>
        <w:rPr>
          <w:rFonts w:hint="eastAsia" w:ascii="仿宋" w:hAnsi="仿宋" w:eastAsia="仿宋"/>
          <w:color w:val="000000"/>
          <w:sz w:val="30"/>
          <w:szCs w:val="28"/>
        </w:rPr>
        <w:t>总平面图、主要平面图、立面图、剖面图。填色图总数一般不超过10张。平、立、剖面图要注明两道尺寸线。（总尺寸和轴线尺寸；总高和层高）。图面线条、尺寸标注及文字说明等应有适宜的线宽和字体高度，应保证在打印成A3尺寸的情况下足够清晰。图纸数量以能完整反映项目内容为准，不接受施工图及施工图复印件。</w:t>
      </w:r>
    </w:p>
    <w:p>
      <w:pPr>
        <w:ind w:firstLine="600" w:firstLineChars="200"/>
        <w:rPr>
          <w:rFonts w:ascii="仿宋" w:hAnsi="仿宋" w:eastAsia="仿宋"/>
          <w:color w:val="000000"/>
          <w:sz w:val="30"/>
          <w:szCs w:val="28"/>
        </w:rPr>
      </w:pPr>
      <w:r>
        <w:rPr>
          <w:rFonts w:hint="eastAsia" w:ascii="仿宋" w:hAnsi="仿宋" w:eastAsia="仿宋"/>
          <w:color w:val="000000"/>
          <w:sz w:val="30"/>
          <w:szCs w:val="28"/>
        </w:rPr>
        <w:t>3、实物照片</w:t>
      </w:r>
    </w:p>
    <w:p>
      <w:pPr>
        <w:ind w:firstLine="750" w:firstLineChars="250"/>
        <w:rPr>
          <w:rFonts w:ascii="仿宋" w:hAnsi="仿宋" w:eastAsia="仿宋"/>
          <w:sz w:val="30"/>
          <w:szCs w:val="30"/>
        </w:rPr>
      </w:pPr>
      <w:r>
        <w:rPr>
          <w:rFonts w:hint="eastAsia" w:ascii="仿宋" w:hAnsi="仿宋" w:eastAsia="仿宋"/>
          <w:sz w:val="30"/>
          <w:szCs w:val="30"/>
        </w:rPr>
        <w:t>实景鸟瞰照片（或能反映项目全貌的实景照片）、其他实景照片。</w:t>
      </w:r>
    </w:p>
    <w:p>
      <w:pPr>
        <w:ind w:firstLine="600" w:firstLineChars="200"/>
        <w:rPr>
          <w:rFonts w:ascii="仿宋" w:hAnsi="仿宋" w:eastAsia="仿宋"/>
          <w:color w:val="000000"/>
          <w:sz w:val="30"/>
          <w:szCs w:val="28"/>
        </w:rPr>
      </w:pPr>
      <w:r>
        <w:rPr>
          <w:rFonts w:hint="eastAsia" w:ascii="仿宋" w:hAnsi="仿宋" w:eastAsia="仿宋"/>
          <w:color w:val="000000"/>
          <w:sz w:val="30"/>
          <w:szCs w:val="28"/>
        </w:rPr>
        <w:t>可提供8张左右实物照片。一般为室外5张、室内3张（特殊工程可例外）。室外可包括鸟瞰、含有周边环境的全景、建筑全景、局部、细部等；室内可包括主要厅堂及典型房间的全景、局部、细部等，着重表现空间关系。</w:t>
      </w:r>
    </w:p>
    <w:p>
      <w:pPr>
        <w:ind w:firstLine="600" w:firstLineChars="200"/>
        <w:rPr>
          <w:rFonts w:ascii="仿宋_GB2312" w:eastAsia="仿宋_GB2312"/>
          <w:color w:val="000000"/>
          <w:sz w:val="30"/>
          <w:szCs w:val="28"/>
        </w:rPr>
      </w:pPr>
    </w:p>
    <w:p>
      <w:pPr>
        <w:sectPr>
          <w:headerReference r:id="rId3" w:type="default"/>
          <w:pgSz w:w="11906" w:h="16838"/>
          <w:pgMar w:top="1440" w:right="1800" w:bottom="1440" w:left="1800" w:header="851" w:footer="992" w:gutter="0"/>
          <w:cols w:space="720" w:num="1"/>
          <w:docGrid w:type="lines" w:linePitch="312" w:charSpace="0"/>
        </w:sectPr>
      </w:pPr>
    </w:p>
    <w:p>
      <w:pPr>
        <w:pStyle w:val="8"/>
        <w:spacing w:line="360" w:lineRule="auto"/>
        <w:rPr>
          <w:b/>
          <w:bCs/>
          <w:sz w:val="52"/>
        </w:rPr>
      </w:pPr>
    </w:p>
    <w:p>
      <w:pPr>
        <w:pStyle w:val="8"/>
        <w:spacing w:line="360" w:lineRule="auto"/>
        <w:rPr>
          <w:b/>
          <w:bCs/>
          <w:sz w:val="52"/>
        </w:rPr>
      </w:pPr>
    </w:p>
    <w:p>
      <w:pPr>
        <w:pStyle w:val="8"/>
        <w:spacing w:line="360" w:lineRule="auto"/>
        <w:rPr>
          <w:b/>
          <w:bCs/>
          <w:sz w:val="52"/>
        </w:rPr>
      </w:pPr>
    </w:p>
    <w:p>
      <w:pPr>
        <w:pStyle w:val="8"/>
        <w:spacing w:line="360" w:lineRule="auto"/>
        <w:rPr>
          <w:b/>
          <w:bCs/>
          <w:sz w:val="48"/>
          <w:szCs w:val="48"/>
        </w:rPr>
      </w:pPr>
      <w:r>
        <w:rPr>
          <w:b/>
          <w:bCs/>
          <w:sz w:val="48"/>
          <w:szCs w:val="48"/>
        </w:rPr>
        <w:t>中山市优秀工程勘察设计奖</w:t>
      </w:r>
    </w:p>
    <w:p>
      <w:pPr>
        <w:pStyle w:val="8"/>
        <w:spacing w:line="360" w:lineRule="auto"/>
        <w:rPr>
          <w:b/>
          <w:bCs/>
          <w:color w:val="000000"/>
          <w:sz w:val="48"/>
          <w:szCs w:val="48"/>
        </w:rPr>
      </w:pPr>
      <w:r>
        <w:rPr>
          <w:b/>
          <w:bCs/>
          <w:color w:val="000000"/>
          <w:sz w:val="48"/>
          <w:szCs w:val="48"/>
        </w:rPr>
        <w:t>住宅与住宅小区设计项目</w:t>
      </w:r>
    </w:p>
    <w:p>
      <w:pPr>
        <w:pStyle w:val="8"/>
        <w:spacing w:line="360" w:lineRule="auto"/>
        <w:rPr>
          <w:b/>
          <w:bCs/>
          <w:color w:val="000000"/>
          <w:sz w:val="48"/>
          <w:szCs w:val="48"/>
        </w:rPr>
      </w:pPr>
      <w:r>
        <w:rPr>
          <w:b/>
          <w:bCs/>
          <w:color w:val="000000"/>
          <w:sz w:val="48"/>
          <w:szCs w:val="48"/>
        </w:rPr>
        <w:t>申报表</w:t>
      </w:r>
    </w:p>
    <w:p>
      <w:pPr>
        <w:pStyle w:val="8"/>
        <w:spacing w:line="360" w:lineRule="auto"/>
        <w:rPr>
          <w:b/>
          <w:bCs/>
          <w:color w:val="000000"/>
          <w:sz w:val="48"/>
          <w:szCs w:val="48"/>
        </w:rPr>
      </w:pPr>
    </w:p>
    <w:p>
      <w:pPr>
        <w:pStyle w:val="8"/>
        <w:spacing w:line="360" w:lineRule="auto"/>
        <w:rPr>
          <w:b/>
          <w:bCs/>
          <w:color w:val="000000"/>
          <w:sz w:val="48"/>
          <w:szCs w:val="48"/>
        </w:rPr>
      </w:pPr>
    </w:p>
    <w:p>
      <w:pPr>
        <w:pStyle w:val="8"/>
        <w:spacing w:line="360" w:lineRule="auto"/>
        <w:rPr>
          <w:b/>
          <w:bCs/>
          <w:color w:val="000000"/>
          <w:sz w:val="48"/>
          <w:szCs w:val="48"/>
        </w:rPr>
      </w:pPr>
    </w:p>
    <w:p>
      <w:pPr>
        <w:pStyle w:val="8"/>
        <w:spacing w:line="360" w:lineRule="auto"/>
        <w:rPr>
          <w:b/>
          <w:bCs/>
          <w:sz w:val="52"/>
        </w:rPr>
      </w:pPr>
    </w:p>
    <w:p>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ind w:firstLine="1042" w:firstLineChars="346"/>
        <w:rPr>
          <w:color w:val="000000"/>
          <w:sz w:val="24"/>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r>
        <w:rPr>
          <w:rStyle w:val="17"/>
          <w:rFonts w:ascii="仿宋_GB2312" w:eastAsia="仿宋_GB2312"/>
          <w:b/>
          <w:sz w:val="30"/>
          <w:szCs w:val="30"/>
        </w:rPr>
        <w:t xml:space="preserve">  </w:t>
      </w:r>
    </w:p>
    <w:p>
      <w:pPr>
        <w:rPr>
          <w:color w:val="000000"/>
          <w:sz w:val="24"/>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b/>
          <w:sz w:val="32"/>
          <w:szCs w:val="32"/>
        </w:rPr>
      </w:pPr>
      <w:r>
        <w:rPr>
          <w:rStyle w:val="18"/>
          <w:rFonts w:hint="eastAsia"/>
          <w:b/>
          <w:sz w:val="32"/>
          <w:szCs w:val="32"/>
        </w:rPr>
        <w:t>中山市工程勘察设计行业协会</w:t>
      </w:r>
      <w:r>
        <w:rPr>
          <w:rStyle w:val="18"/>
          <w:b/>
          <w:sz w:val="32"/>
          <w:szCs w:val="32"/>
        </w:rPr>
        <w:t>监制</w:t>
      </w:r>
    </w:p>
    <w:p>
      <w:pPr>
        <w:rPr>
          <w:rFonts w:ascii="宋体" w:hAnsi="宋体"/>
          <w:color w:val="000000"/>
          <w:sz w:val="28"/>
          <w:szCs w:val="28"/>
        </w:rPr>
      </w:pPr>
      <w:r>
        <w:rPr>
          <w:rStyle w:val="18"/>
          <w:rFonts w:hint="eastAsia"/>
          <w:b/>
        </w:rPr>
        <w:br w:type="page"/>
      </w:r>
    </w:p>
    <w:p>
      <w:pPr>
        <w:jc w:val="center"/>
        <w:rPr>
          <w:rStyle w:val="12"/>
        </w:rPr>
      </w:pPr>
      <w:r>
        <w:rPr>
          <w:rStyle w:val="12"/>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right="600" w:firstLine="4950" w:firstLineChars="1650"/>
        <w:rPr>
          <w:rFonts w:ascii="仿宋_GB2312" w:hAnsi="ˎ̥" w:eastAsia="仿宋_GB2312"/>
          <w:sz w:val="30"/>
          <w:szCs w:val="30"/>
        </w:rPr>
      </w:pPr>
    </w:p>
    <w:p>
      <w:pPr>
        <w:ind w:right="600" w:firstLine="4050" w:firstLineChars="1350"/>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宋体" w:eastAsia="仿宋_GB2312"/>
          <w:color w:val="000000"/>
          <w:sz w:val="28"/>
          <w:szCs w:val="28"/>
          <w:u w:val="single"/>
        </w:rPr>
      </w:pPr>
    </w:p>
    <w:p>
      <w:pPr>
        <w:rPr>
          <w:rFonts w:ascii="仿宋_GB2312" w:hAnsi="宋体" w:eastAsia="仿宋_GB2312"/>
          <w:color w:val="000000"/>
          <w:sz w:val="28"/>
          <w:szCs w:val="28"/>
          <w:u w:val="single"/>
        </w:rPr>
      </w:pPr>
    </w:p>
    <w:p>
      <w:pPr>
        <w:rPr>
          <w:rFonts w:ascii="仿宋_GB2312" w:hAnsi="宋体" w:eastAsia="仿宋_GB2312"/>
          <w:color w:val="000000"/>
          <w:sz w:val="28"/>
          <w:szCs w:val="28"/>
          <w:u w:val="single"/>
        </w:rPr>
      </w:pPr>
    </w:p>
    <w:p>
      <w:pPr>
        <w:jc w:val="center"/>
        <w:rPr>
          <w:rFonts w:ascii="宋体" w:hAnsi="宋体"/>
          <w:color w:val="000000"/>
          <w:sz w:val="28"/>
          <w:szCs w:val="28"/>
        </w:rPr>
      </w:pPr>
      <w:r>
        <w:rPr>
          <w:rStyle w:val="18"/>
          <w:rFonts w:hint="eastAsia"/>
          <w:b/>
        </w:rPr>
        <w:t>中山市</w:t>
      </w:r>
      <w:r>
        <w:rPr>
          <w:rFonts w:hint="eastAsia" w:ascii="宋体" w:hAnsi="宋体"/>
          <w:b/>
          <w:color w:val="000000"/>
          <w:sz w:val="36"/>
          <w:szCs w:val="36"/>
        </w:rPr>
        <w:t>优秀工程勘察设计奖申报表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主要设计</w:t>
            </w:r>
          </w:p>
          <w:p>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合作设计</w:t>
            </w:r>
          </w:p>
          <w:p>
            <w:pPr>
              <w:spacing w:line="400" w:lineRule="exact"/>
              <w:jc w:val="center"/>
              <w:rPr>
                <w:rFonts w:ascii="仿宋_GB2312" w:eastAsia="仿宋_GB2312"/>
                <w:sz w:val="28"/>
                <w:szCs w:val="28"/>
              </w:rPr>
            </w:pPr>
            <w:r>
              <w:rPr>
                <w:rFonts w:hint="eastAsia" w:ascii="仿宋_GB2312" w:eastAsia="仿宋_GB2312"/>
                <w:sz w:val="28"/>
                <w:szCs w:val="28"/>
              </w:rPr>
              <w:t>单位</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40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widowControl/>
              <w:spacing w:line="40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400" w:lineRule="exact"/>
              <w:rPr>
                <w:rFonts w:ascii="仿宋_GB2312" w:eastAsia="仿宋_GB2312"/>
                <w:color w:val="000000"/>
                <w:sz w:val="28"/>
                <w:szCs w:val="28"/>
              </w:rPr>
            </w:pPr>
          </w:p>
        </w:tc>
        <w:tc>
          <w:tcPr>
            <w:tcW w:w="2201" w:type="dxa"/>
            <w:noWrap w:val="0"/>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40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0" w:hRule="atLeast"/>
          <w:jc w:val="center"/>
        </w:trPr>
        <w:tc>
          <w:tcPr>
            <w:tcW w:w="9072" w:type="dxa"/>
            <w:gridSpan w:val="4"/>
            <w:noWrap w:val="0"/>
            <w:vAlign w:val="top"/>
          </w:tcPr>
          <w:p>
            <w:pPr>
              <w:spacing w:line="40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400" w:lineRule="exact"/>
              <w:jc w:val="left"/>
              <w:rPr>
                <w:rFonts w:ascii="仿宋_GB2312" w:eastAsia="仿宋_GB2312"/>
                <w:sz w:val="28"/>
                <w:szCs w:val="28"/>
              </w:rPr>
            </w:pPr>
            <w:r>
              <w:rPr>
                <w:rFonts w:hint="eastAsia" w:ascii="仿宋_GB2312" w:eastAsia="仿宋_GB2312"/>
                <w:sz w:val="28"/>
                <w:szCs w:val="28"/>
              </w:rPr>
              <w:t>1. 项目承担单位法人证书</w:t>
            </w:r>
          </w:p>
          <w:p>
            <w:pPr>
              <w:spacing w:line="400" w:lineRule="exact"/>
              <w:jc w:val="left"/>
              <w:rPr>
                <w:rFonts w:ascii="仿宋_GB2312" w:eastAsia="仿宋_GB2312"/>
                <w:sz w:val="28"/>
                <w:szCs w:val="28"/>
              </w:rPr>
            </w:pPr>
            <w:r>
              <w:rPr>
                <w:rFonts w:hint="eastAsia" w:ascii="仿宋_GB2312" w:eastAsia="仿宋_GB2312"/>
                <w:sz w:val="28"/>
                <w:szCs w:val="28"/>
              </w:rPr>
              <w:t>2. 项目承担单位相应资质证书</w:t>
            </w:r>
          </w:p>
          <w:p>
            <w:pPr>
              <w:spacing w:line="400" w:lineRule="exact"/>
              <w:jc w:val="left"/>
              <w:rPr>
                <w:rFonts w:ascii="仿宋_GB2312" w:eastAsia="仿宋_GB2312"/>
                <w:sz w:val="28"/>
                <w:szCs w:val="28"/>
              </w:rPr>
            </w:pPr>
            <w:r>
              <w:rPr>
                <w:rFonts w:hint="eastAsia" w:ascii="仿宋_GB2312" w:eastAsia="仿宋_GB2312"/>
                <w:sz w:val="28"/>
                <w:szCs w:val="28"/>
              </w:rPr>
              <w:t>3. 项目立项依据性文件</w:t>
            </w:r>
          </w:p>
          <w:p>
            <w:pPr>
              <w:spacing w:line="400" w:lineRule="exact"/>
              <w:jc w:val="left"/>
              <w:rPr>
                <w:rFonts w:ascii="仿宋_GB2312" w:eastAsia="仿宋_GB2312"/>
                <w:sz w:val="28"/>
                <w:szCs w:val="28"/>
              </w:rPr>
            </w:pPr>
            <w:r>
              <w:rPr>
                <w:rFonts w:hint="eastAsia" w:ascii="仿宋_GB2312" w:eastAsia="仿宋_GB2312"/>
                <w:sz w:val="28"/>
                <w:szCs w:val="28"/>
              </w:rPr>
              <w:t>4. 施工图审查机构审查合格证明</w:t>
            </w:r>
          </w:p>
          <w:p>
            <w:pPr>
              <w:spacing w:line="400" w:lineRule="exact"/>
              <w:jc w:val="left"/>
              <w:rPr>
                <w:rFonts w:ascii="仿宋_GB2312" w:eastAsia="仿宋_GB2312"/>
                <w:sz w:val="28"/>
                <w:szCs w:val="28"/>
              </w:rPr>
            </w:pPr>
            <w:r>
              <w:rPr>
                <w:rFonts w:hint="eastAsia" w:ascii="仿宋_GB2312" w:eastAsia="仿宋_GB2312"/>
                <w:sz w:val="28"/>
                <w:szCs w:val="28"/>
              </w:rPr>
              <w:t>5. 项目竣工验收报告</w:t>
            </w:r>
          </w:p>
          <w:p>
            <w:pPr>
              <w:spacing w:line="400" w:lineRule="exact"/>
              <w:jc w:val="left"/>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 xml:space="preserve">. </w:t>
            </w:r>
            <w:r>
              <w:rPr>
                <w:rFonts w:hint="eastAsia" w:ascii="仿宋_GB2312" w:eastAsia="仿宋_GB2312"/>
                <w:sz w:val="28"/>
                <w:szCs w:val="28"/>
              </w:rPr>
              <w:t>项目消防验收证明</w:t>
            </w:r>
          </w:p>
          <w:p>
            <w:pPr>
              <w:spacing w:line="400" w:lineRule="exact"/>
              <w:jc w:val="lef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 项目用户意见</w:t>
            </w:r>
          </w:p>
          <w:p>
            <w:pPr>
              <w:spacing w:line="400" w:lineRule="exact"/>
              <w:jc w:val="left"/>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 经济、社会或环境效益证明文件（可包含在“6”内）</w:t>
            </w:r>
          </w:p>
          <w:p>
            <w:pPr>
              <w:spacing w:line="400" w:lineRule="exact"/>
              <w:jc w:val="left"/>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 无重大安全质量事故证明文件</w:t>
            </w:r>
          </w:p>
          <w:p>
            <w:pPr>
              <w:spacing w:line="400" w:lineRule="exact"/>
              <w:jc w:val="left"/>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 其他文件（已有奖励、涉密项目处理、专项技术成果认定证明、合作建筑设计项目证明等）</w:t>
            </w:r>
          </w:p>
        </w:tc>
      </w:tr>
    </w:tbl>
    <w:p>
      <w:pPr>
        <w:jc w:val="center"/>
        <w:rPr>
          <w:rFonts w:ascii="黑体" w:eastAsia="黑体"/>
          <w:color w:val="000000"/>
          <w:szCs w:val="30"/>
        </w:rPr>
      </w:pPr>
      <w:r>
        <w:rPr>
          <w:rFonts w:ascii="仿宋_GB2312" w:hAnsi="宋体" w:eastAsia="仿宋_GB2312"/>
          <w:color w:val="000000"/>
          <w:szCs w:val="21"/>
        </w:rPr>
        <w:br w:type="page"/>
      </w:r>
      <w:r>
        <w:rPr>
          <w:rFonts w:hint="eastAsia" w:ascii="宋体" w:hAnsi="宋体"/>
          <w:b/>
          <w:color w:val="000000"/>
          <w:sz w:val="36"/>
          <w:szCs w:val="36"/>
        </w:rPr>
        <w:t>专业技术指标</w:t>
      </w:r>
    </w:p>
    <w:tbl>
      <w:tblPr>
        <w:tblStyle w:val="10"/>
        <w:tblW w:w="93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954"/>
        <w:gridCol w:w="1204"/>
        <w:gridCol w:w="638"/>
        <w:gridCol w:w="637"/>
        <w:gridCol w:w="317"/>
        <w:gridCol w:w="959"/>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8"/>
              </w:rPr>
            </w:pPr>
            <w:r>
              <w:rPr>
                <w:rFonts w:hint="eastAsia" w:ascii="仿宋_GB2312" w:hAnsi="宋体" w:eastAsia="仿宋_GB2312"/>
                <w:color w:val="000000"/>
                <w:sz w:val="28"/>
              </w:rPr>
              <w:t>用地规模</w:t>
            </w:r>
          </w:p>
        </w:tc>
        <w:tc>
          <w:tcPr>
            <w:tcW w:w="215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szCs w:val="28"/>
                <w:vertAlign w:val="superscript"/>
              </w:rPr>
            </w:pPr>
            <w:r>
              <w:rPr>
                <w:rFonts w:hint="eastAsia" w:ascii="宋体" w:hAnsi="宋体"/>
                <w:color w:val="000000"/>
                <w:szCs w:val="21"/>
              </w:rPr>
              <w:t>m</w:t>
            </w:r>
            <w:r>
              <w:rPr>
                <w:rFonts w:hint="eastAsia" w:ascii="宋体" w:hAnsi="宋体"/>
                <w:color w:val="000000"/>
                <w:szCs w:val="21"/>
                <w:vertAlign w:val="superscript"/>
              </w:rPr>
              <w:t>2</w:t>
            </w:r>
          </w:p>
        </w:tc>
        <w:tc>
          <w:tcPr>
            <w:tcW w:w="2551" w:type="dxa"/>
            <w:gridSpan w:val="4"/>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szCs w:val="28"/>
                <w:vertAlign w:val="superscript"/>
              </w:rPr>
            </w:pPr>
            <w:r>
              <w:rPr>
                <w:rFonts w:hint="eastAsia" w:ascii="仿宋_GB2312" w:hAnsi="宋体" w:eastAsia="仿宋_GB2312"/>
                <w:color w:val="000000"/>
                <w:sz w:val="28"/>
              </w:rPr>
              <w:t>结构类型</w:t>
            </w:r>
          </w:p>
        </w:tc>
        <w:tc>
          <w:tcPr>
            <w:tcW w:w="226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szCs w:val="28"/>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居住建筑用地</w:t>
            </w:r>
          </w:p>
        </w:tc>
        <w:tc>
          <w:tcPr>
            <w:tcW w:w="215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rPr>
            </w:pPr>
            <w:r>
              <w:rPr>
                <w:rFonts w:hint="eastAsia" w:ascii="宋体" w:hAnsi="宋体"/>
                <w:color w:val="000000"/>
                <w:szCs w:val="21"/>
              </w:rPr>
              <w:t>m</w:t>
            </w:r>
            <w:r>
              <w:rPr>
                <w:rFonts w:hint="eastAsia" w:ascii="宋体" w:hAnsi="宋体"/>
                <w:color w:val="000000"/>
                <w:szCs w:val="21"/>
                <w:vertAlign w:val="superscript"/>
              </w:rPr>
              <w:t>2</w:t>
            </w:r>
          </w:p>
        </w:tc>
        <w:tc>
          <w:tcPr>
            <w:tcW w:w="2551" w:type="dxa"/>
            <w:gridSpan w:val="4"/>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公共建筑用地</w:t>
            </w:r>
          </w:p>
        </w:tc>
        <w:tc>
          <w:tcPr>
            <w:tcW w:w="226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rPr>
            </w:pPr>
            <w:r>
              <w:rPr>
                <w:rFonts w:hint="eastAsia" w:ascii="宋体" w:hAnsi="宋体"/>
                <w:color w:val="000000"/>
                <w:szCs w:val="21"/>
              </w:rPr>
              <w:t>m</w:t>
            </w:r>
            <w:r>
              <w:rPr>
                <w:rFonts w:hint="eastAsia" w:ascii="宋体" w:hAnsi="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408" w:type="dxa"/>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道路广场用地</w:t>
            </w:r>
          </w:p>
        </w:tc>
        <w:tc>
          <w:tcPr>
            <w:tcW w:w="215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rPr>
            </w:pPr>
            <w:r>
              <w:rPr>
                <w:rFonts w:ascii="宋体" w:hAnsi="宋体"/>
                <w:color w:val="000000"/>
                <w:szCs w:val="21"/>
              </w:rPr>
              <w:t>M</w:t>
            </w:r>
            <w:r>
              <w:rPr>
                <w:rFonts w:hint="eastAsia" w:ascii="宋体" w:hAnsi="宋体"/>
                <w:color w:val="000000"/>
                <w:szCs w:val="21"/>
                <w:vertAlign w:val="superscript"/>
              </w:rPr>
              <w:t>2</w:t>
            </w:r>
          </w:p>
        </w:tc>
        <w:tc>
          <w:tcPr>
            <w:tcW w:w="2551" w:type="dxa"/>
            <w:gridSpan w:val="4"/>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绿化用地</w:t>
            </w:r>
          </w:p>
        </w:tc>
        <w:tc>
          <w:tcPr>
            <w:tcW w:w="2268" w:type="dxa"/>
            <w:gridSpan w:val="2"/>
            <w:tcBorders>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rPr>
            </w:pPr>
            <w:r>
              <w:rPr>
                <w:rFonts w:hint="eastAsia" w:ascii="宋体" w:hAnsi="宋体"/>
                <w:color w:val="000000"/>
                <w:szCs w:val="21"/>
              </w:rPr>
              <w:t>m</w:t>
            </w:r>
            <w:r>
              <w:rPr>
                <w:rFonts w:hint="eastAsia" w:ascii="宋体" w:hAnsi="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建筑面积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总计</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Cs w:val="21"/>
              </w:rPr>
            </w:pPr>
            <w:r>
              <w:rPr>
                <w:rFonts w:hint="eastAsia" w:ascii="宋体" w:hAnsi="宋体"/>
                <w:color w:val="000000"/>
                <w:szCs w:val="21"/>
              </w:rPr>
              <w:t xml:space="preserve">       m</w:t>
            </w:r>
            <w:r>
              <w:rPr>
                <w:rFonts w:hint="eastAsia" w:ascii="宋体" w:hAnsi="宋体"/>
                <w:color w:val="000000"/>
                <w:szCs w:val="21"/>
                <w:vertAlign w:val="superscript"/>
              </w:rPr>
              <w:t>2</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住宅</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Cs w:val="21"/>
              </w:rPr>
            </w:pPr>
            <w:r>
              <w:rPr>
                <w:rFonts w:hint="eastAsia" w:ascii="宋体" w:hAnsi="宋体"/>
                <w:color w:val="000000"/>
                <w:szCs w:val="21"/>
              </w:rPr>
              <w:t xml:space="preserve">        m</w:t>
            </w:r>
            <w:r>
              <w:rPr>
                <w:rFonts w:hint="eastAsia" w:ascii="宋体" w:hAnsi="宋体"/>
                <w:color w:val="000000"/>
                <w:szCs w:val="21"/>
                <w:vertAlign w:val="superscript"/>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公建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Cs w:val="21"/>
              </w:rPr>
            </w:pPr>
            <w:r>
              <w:rPr>
                <w:rFonts w:hint="eastAsia" w:ascii="宋体" w:hAnsi="宋体"/>
                <w:color w:val="000000"/>
                <w:szCs w:val="21"/>
              </w:rPr>
              <w:t xml:space="preserve">       m</w:t>
            </w:r>
            <w:r>
              <w:rPr>
                <w:rFonts w:hint="eastAsia" w:ascii="宋体" w:hAnsi="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建筑高度（最高）</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right"/>
              <w:rPr>
                <w:rFonts w:ascii="仿宋_GB2312" w:hAnsi="宋体" w:eastAsia="仿宋_GB2312"/>
                <w:color w:val="000000"/>
                <w:sz w:val="28"/>
              </w:rPr>
            </w:pPr>
            <w:r>
              <w:rPr>
                <w:rFonts w:hint="eastAsia" w:ascii="仿宋_GB2312" w:hAnsi="宋体" w:eastAsia="仿宋_GB2312"/>
                <w:color w:val="000000"/>
                <w:sz w:val="28"/>
              </w:rPr>
              <w:t xml:space="preserve">m                </w:t>
            </w:r>
          </w:p>
        </w:tc>
        <w:tc>
          <w:tcPr>
            <w:tcW w:w="2551" w:type="dxa"/>
            <w:gridSpan w:val="4"/>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建筑高度（单体）</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容 积 率</w:t>
            </w:r>
          </w:p>
        </w:tc>
        <w:tc>
          <w:tcPr>
            <w:tcW w:w="215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w:t>
            </w:r>
          </w:p>
        </w:tc>
        <w:tc>
          <w:tcPr>
            <w:tcW w:w="2551" w:type="dxa"/>
            <w:gridSpan w:val="4"/>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绿 化 率</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top"/>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住宅类型</w:t>
            </w:r>
          </w:p>
        </w:tc>
        <w:tc>
          <w:tcPr>
            <w:tcW w:w="6977" w:type="dxa"/>
            <w:gridSpan w:val="8"/>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低层        多层       中高层       高层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408" w:type="dxa"/>
            <w:vMerge w:val="restart"/>
            <w:tcBorders>
              <w:top w:val="single" w:color="auto" w:sz="4" w:space="0"/>
              <w:left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住宅平均每套</w:t>
            </w:r>
          </w:p>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建筑面积</w:t>
            </w:r>
          </w:p>
        </w:tc>
        <w:tc>
          <w:tcPr>
            <w:tcW w:w="2796" w:type="dxa"/>
            <w:gridSpan w:val="3"/>
            <w:vMerge w:val="restart"/>
            <w:tcBorders>
              <w:top w:val="single" w:color="auto" w:sz="4" w:space="0"/>
              <w:left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m</w:t>
            </w:r>
            <w:r>
              <w:rPr>
                <w:rFonts w:hint="eastAsia" w:ascii="仿宋_GB2312" w:hAnsi="宋体" w:eastAsia="仿宋_GB2312"/>
                <w:color w:val="000000"/>
                <w:sz w:val="28"/>
                <w:vertAlign w:val="superscript"/>
              </w:rPr>
              <w:t>2</w:t>
            </w:r>
            <w:r>
              <w:rPr>
                <w:rFonts w:hint="eastAsia" w:ascii="仿宋_GB2312" w:hAnsi="宋体" w:eastAsia="仿宋_GB2312"/>
                <w:color w:val="000000"/>
                <w:sz w:val="28"/>
              </w:rPr>
              <w:t>/套</w:t>
            </w:r>
          </w:p>
        </w:tc>
        <w:tc>
          <w:tcPr>
            <w:tcW w:w="1913" w:type="dxa"/>
            <w:gridSpan w:val="3"/>
            <w:vMerge w:val="restart"/>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总居住户数（人）</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08" w:type="dxa"/>
            <w:vMerge w:val="continue"/>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c>
          <w:tcPr>
            <w:tcW w:w="2796" w:type="dxa"/>
            <w:gridSpan w:val="3"/>
            <w:vMerge w:val="continue"/>
            <w:tcBorders>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c>
          <w:tcPr>
            <w:tcW w:w="1913" w:type="dxa"/>
            <w:gridSpan w:val="3"/>
            <w:vMerge w:val="continue"/>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机动车停放数量</w:t>
            </w:r>
          </w:p>
        </w:tc>
        <w:tc>
          <w:tcPr>
            <w:tcW w:w="954"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总计</w:t>
            </w:r>
          </w:p>
        </w:tc>
        <w:tc>
          <w:tcPr>
            <w:tcW w:w="1842" w:type="dxa"/>
            <w:gridSpan w:val="2"/>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c>
          <w:tcPr>
            <w:tcW w:w="954" w:type="dxa"/>
            <w:gridSpan w:val="2"/>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地上</w:t>
            </w:r>
          </w:p>
        </w:tc>
        <w:tc>
          <w:tcPr>
            <w:tcW w:w="959"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c>
          <w:tcPr>
            <w:tcW w:w="1134"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地下</w:t>
            </w:r>
          </w:p>
        </w:tc>
        <w:tc>
          <w:tcPr>
            <w:tcW w:w="1134" w:type="dxa"/>
            <w:tcBorders>
              <w:top w:val="single" w:color="auto" w:sz="4" w:space="0"/>
              <w:left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自行车停放数量</w:t>
            </w:r>
          </w:p>
        </w:tc>
        <w:tc>
          <w:tcPr>
            <w:tcW w:w="954"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总计</w:t>
            </w:r>
          </w:p>
        </w:tc>
        <w:tc>
          <w:tcPr>
            <w:tcW w:w="1842" w:type="dxa"/>
            <w:gridSpan w:val="2"/>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c>
          <w:tcPr>
            <w:tcW w:w="954" w:type="dxa"/>
            <w:gridSpan w:val="2"/>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地上</w:t>
            </w:r>
          </w:p>
        </w:tc>
        <w:tc>
          <w:tcPr>
            <w:tcW w:w="959"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c>
          <w:tcPr>
            <w:tcW w:w="1134"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r>
              <w:rPr>
                <w:rFonts w:hint="eastAsia" w:ascii="仿宋_GB2312" w:eastAsia="仿宋_GB2312"/>
                <w:color w:val="000000"/>
                <w:sz w:val="28"/>
                <w:szCs w:val="28"/>
              </w:rPr>
              <w:t>地下</w:t>
            </w:r>
          </w:p>
        </w:tc>
        <w:tc>
          <w:tcPr>
            <w:tcW w:w="1134" w:type="dxa"/>
            <w:tcBorders>
              <w:left w:val="single" w:color="auto" w:sz="4" w:space="0"/>
              <w:bottom w:val="single" w:color="auto" w:sz="4" w:space="0"/>
              <w:right w:val="single" w:color="auto" w:sz="4" w:space="0"/>
            </w:tcBorders>
            <w:noWrap w:val="0"/>
            <w:vAlign w:val="center"/>
          </w:tcPr>
          <w:p>
            <w:pPr>
              <w:spacing w:before="156" w:beforeLines="50" w:after="156" w:afterLines="50"/>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机动车停车率</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before="249" w:beforeLines="80" w:after="249" w:afterLines="80"/>
              <w:jc w:val="right"/>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自行车停车率</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before="249" w:beforeLines="80" w:after="249" w:afterLines="80"/>
              <w:jc w:val="right"/>
              <w:rPr>
                <w:rFonts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暖通/空调方式</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冷热源方式</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给排水方式</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消防给水方式</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电热采暖</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电梯总数</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8" w:type="dxa"/>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设 计 概 算</w:t>
            </w:r>
          </w:p>
        </w:tc>
        <w:tc>
          <w:tcPr>
            <w:tcW w:w="2796"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万元</w:t>
            </w:r>
          </w:p>
        </w:tc>
        <w:tc>
          <w:tcPr>
            <w:tcW w:w="1913" w:type="dxa"/>
            <w:gridSpan w:val="3"/>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竣工结算</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before="249" w:beforeLines="80" w:after="249" w:afterLines="80"/>
              <w:jc w:val="center"/>
              <w:rPr>
                <w:rFonts w:ascii="仿宋_GB2312" w:hAnsi="宋体" w:eastAsia="仿宋_GB2312"/>
                <w:color w:val="000000"/>
                <w:sz w:val="28"/>
              </w:rPr>
            </w:pPr>
            <w:r>
              <w:rPr>
                <w:rFonts w:hint="eastAsia" w:ascii="仿宋_GB2312" w:hAnsi="宋体" w:eastAsia="仿宋_GB2312"/>
                <w:color w:val="000000"/>
                <w:sz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0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8"/>
              </w:rPr>
            </w:pPr>
            <w:r>
              <w:rPr>
                <w:rFonts w:hint="eastAsia" w:ascii="仿宋_GB2312" w:hAnsi="宋体" w:eastAsia="仿宋_GB2312"/>
                <w:color w:val="000000"/>
                <w:sz w:val="28"/>
              </w:rPr>
              <w:t>住宅单方工程造价</w:t>
            </w:r>
          </w:p>
        </w:tc>
        <w:tc>
          <w:tcPr>
            <w:tcW w:w="4181" w:type="dxa"/>
            <w:gridSpan w:val="5"/>
            <w:tcBorders>
              <w:top w:val="single" w:color="auto" w:sz="4" w:space="0"/>
              <w:left w:val="single" w:color="auto" w:sz="4" w:space="0"/>
              <w:bottom w:val="single" w:color="auto" w:sz="4" w:space="0"/>
              <w:right w:val="single" w:color="auto" w:sz="4" w:space="0"/>
            </w:tcBorders>
            <w:noWrap w:val="0"/>
            <w:vAlign w:val="center"/>
          </w:tcPr>
          <w:p>
            <w:pPr>
              <w:jc w:val="right"/>
              <w:rPr>
                <w:rFonts w:ascii="仿宋_GB2312" w:hAnsi="宋体" w:eastAsia="仿宋_GB2312"/>
                <w:color w:val="000000"/>
                <w:sz w:val="28"/>
              </w:rPr>
            </w:pPr>
            <w:r>
              <w:rPr>
                <w:rFonts w:hint="eastAsia" w:ascii="仿宋_GB2312" w:hAnsi="宋体" w:eastAsia="仿宋_GB2312"/>
                <w:color w:val="000000"/>
                <w:sz w:val="28"/>
              </w:rPr>
              <w:t>元/m</w:t>
            </w:r>
            <w:r>
              <w:rPr>
                <w:rFonts w:hint="eastAsia" w:ascii="仿宋_GB2312" w:hAnsi="宋体" w:eastAsia="仿宋_GB2312"/>
                <w:color w:val="000000"/>
                <w:sz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 w:val="28"/>
              </w:rPr>
            </w:pPr>
            <w:r>
              <w:rPr>
                <w:rFonts w:hint="eastAsia" w:ascii="仿宋_GB2312" w:hAnsi="宋体" w:eastAsia="仿宋_GB2312"/>
                <w:color w:val="000000"/>
                <w:sz w:val="28"/>
              </w:rPr>
              <w:t>概算变更</w:t>
            </w:r>
          </w:p>
          <w:p>
            <w:pPr>
              <w:jc w:val="center"/>
              <w:rPr>
                <w:rFonts w:ascii="仿宋_GB2312" w:hAnsi="宋体" w:eastAsia="仿宋_GB2312"/>
                <w:color w:val="000000"/>
                <w:sz w:val="28"/>
              </w:rPr>
            </w:pPr>
            <w:r>
              <w:rPr>
                <w:rFonts w:hint="eastAsia" w:ascii="仿宋_GB2312" w:hAnsi="宋体" w:eastAsia="仿宋_GB2312"/>
                <w:color w:val="000000"/>
                <w:sz w:val="28"/>
              </w:rPr>
              <w:t>主要原因</w:t>
            </w:r>
          </w:p>
        </w:tc>
        <w:tc>
          <w:tcPr>
            <w:tcW w:w="697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olor w:val="000000"/>
                <w:sz w:val="28"/>
              </w:rPr>
            </w:pPr>
          </w:p>
          <w:p>
            <w:pPr>
              <w:rPr>
                <w:rFonts w:ascii="仿宋_GB2312" w:hAnsi="宋体" w:eastAsia="仿宋_GB2312"/>
                <w:color w:val="000000"/>
                <w:sz w:val="28"/>
              </w:rPr>
            </w:pPr>
          </w:p>
          <w:p>
            <w:pPr>
              <w:rPr>
                <w:rFonts w:ascii="仿宋_GB2312" w:hAnsi="宋体"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Borders>
              <w:top w:val="single" w:color="auto" w:sz="4" w:space="0"/>
              <w:left w:val="single" w:color="auto" w:sz="4" w:space="0"/>
              <w:bottom w:val="single" w:color="auto" w:sz="4" w:space="0"/>
              <w:right w:val="single" w:color="auto" w:sz="4" w:space="0"/>
            </w:tcBorders>
            <w:noWrap w:val="0"/>
            <w:vAlign w:val="center"/>
          </w:tcPr>
          <w:p>
            <w:pPr>
              <w:ind w:left="178" w:leftChars="85"/>
              <w:jc w:val="center"/>
              <w:rPr>
                <w:rFonts w:ascii="仿宋_GB2312" w:hAnsi="宋体" w:eastAsia="仿宋_GB2312"/>
                <w:color w:val="000000"/>
                <w:sz w:val="28"/>
                <w:szCs w:val="28"/>
              </w:rPr>
            </w:pPr>
            <w:r>
              <w:rPr>
                <w:rFonts w:hint="eastAsia" w:ascii="仿宋_GB2312" w:hAnsi="宋体" w:eastAsia="仿宋_GB2312"/>
                <w:color w:val="000000"/>
                <w:sz w:val="28"/>
                <w:szCs w:val="28"/>
              </w:rPr>
              <w:t>项目的主要优</w:t>
            </w:r>
          </w:p>
          <w:p>
            <w:pPr>
              <w:ind w:left="178" w:leftChars="85"/>
              <w:jc w:val="center"/>
              <w:rPr>
                <w:rFonts w:ascii="仿宋_GB2312" w:hAnsi="宋体" w:eastAsia="仿宋_GB2312"/>
                <w:color w:val="000000"/>
                <w:sz w:val="28"/>
                <w:szCs w:val="28"/>
              </w:rPr>
            </w:pPr>
            <w:r>
              <w:rPr>
                <w:rFonts w:hint="eastAsia" w:ascii="仿宋_GB2312" w:hAnsi="宋体" w:eastAsia="仿宋_GB2312"/>
                <w:sz w:val="28"/>
                <w:szCs w:val="28"/>
              </w:rPr>
              <w:t>缺</w:t>
            </w:r>
            <w:r>
              <w:rPr>
                <w:rFonts w:hint="eastAsia" w:ascii="仿宋_GB2312" w:hAnsi="宋体" w:eastAsia="仿宋_GB2312"/>
                <w:color w:val="000000"/>
                <w:sz w:val="28"/>
                <w:szCs w:val="28"/>
              </w:rPr>
              <w:t>点及社会经</w:t>
            </w:r>
          </w:p>
          <w:p>
            <w:pPr>
              <w:ind w:left="178" w:leftChars="85"/>
              <w:jc w:val="center"/>
              <w:rPr>
                <w:rFonts w:ascii="仿宋_GB2312" w:hAnsi="宋体" w:eastAsia="仿宋_GB2312"/>
                <w:color w:val="000000"/>
                <w:sz w:val="28"/>
              </w:rPr>
            </w:pPr>
            <w:r>
              <w:rPr>
                <w:rFonts w:hint="eastAsia" w:ascii="仿宋_GB2312" w:hAnsi="宋体" w:eastAsia="仿宋_GB2312"/>
                <w:color w:val="000000"/>
                <w:sz w:val="28"/>
                <w:szCs w:val="28"/>
              </w:rPr>
              <w:t>济效益</w:t>
            </w:r>
          </w:p>
        </w:tc>
        <w:tc>
          <w:tcPr>
            <w:tcW w:w="6977"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olor w:val="000000"/>
                <w:sz w:val="24"/>
              </w:rPr>
            </w:pPr>
            <w:r>
              <w:rPr>
                <w:rFonts w:hint="eastAsia" w:ascii="仿宋_GB2312" w:hAnsi="宋体" w:eastAsia="仿宋_GB2312"/>
                <w:color w:val="000000"/>
                <w:sz w:val="24"/>
              </w:rPr>
              <w:t>（规划结构、交通组织、公建配套、环境景观、住宅设计、科技含量及各专业简要描述等，不少于1500字）</w:t>
            </w: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4"/>
              </w:rPr>
            </w:pPr>
          </w:p>
          <w:p>
            <w:pPr>
              <w:rPr>
                <w:rFonts w:ascii="仿宋_GB2312" w:hAnsi="宋体" w:eastAsia="仿宋_GB2312"/>
                <w:color w:val="000000"/>
                <w:sz w:val="28"/>
              </w:rPr>
            </w:pPr>
          </w:p>
        </w:tc>
      </w:tr>
    </w:tbl>
    <w:p>
      <w:pPr>
        <w:spacing w:line="360" w:lineRule="auto"/>
        <w:jc w:val="center"/>
        <w:rPr>
          <w:rFonts w:ascii="仿宋_GB2312" w:eastAsia="仿宋_GB2312"/>
          <w:color w:val="000000"/>
          <w:sz w:val="28"/>
          <w:szCs w:val="28"/>
        </w:rPr>
      </w:pPr>
      <w:r>
        <w:rPr>
          <w:rFonts w:hint="eastAsia" w:ascii="宋体" w:hAnsi="宋体"/>
          <w:b/>
          <w:color w:val="000000"/>
          <w:sz w:val="36"/>
          <w:szCs w:val="36"/>
        </w:rPr>
        <w:t>在本项目中做出贡献的主要人员情况表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850"/>
        <w:gridCol w:w="922"/>
        <w:gridCol w:w="1871"/>
        <w:gridCol w:w="992"/>
        <w:gridCol w:w="1885"/>
        <w:gridCol w:w="1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68"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85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92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885"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1984"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w:t>
            </w:r>
          </w:p>
          <w:p>
            <w:pPr>
              <w:spacing w:line="400" w:lineRule="exact"/>
              <w:jc w:val="center"/>
              <w:rPr>
                <w:rFonts w:ascii="仿宋_GB2312" w:eastAsia="仿宋_GB2312"/>
                <w:color w:val="000000"/>
                <w:szCs w:val="21"/>
              </w:rPr>
            </w:pPr>
            <w:r>
              <w:rPr>
                <w:rFonts w:hint="eastAsia" w:ascii="仿宋_GB2312" w:eastAsia="仿宋_GB2312"/>
                <w:color w:val="000000"/>
                <w:szCs w:val="21"/>
              </w:rPr>
              <w:t>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68"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850" w:type="dxa"/>
            <w:noWrap w:val="0"/>
            <w:vAlign w:val="center"/>
          </w:tcPr>
          <w:p>
            <w:pPr>
              <w:spacing w:line="460" w:lineRule="exact"/>
              <w:jc w:val="center"/>
              <w:rPr>
                <w:rFonts w:ascii="仿宋_GB2312" w:eastAsia="仿宋_GB2312"/>
                <w:color w:val="000000"/>
                <w:szCs w:val="21"/>
              </w:rPr>
            </w:pPr>
          </w:p>
        </w:tc>
        <w:tc>
          <w:tcPr>
            <w:tcW w:w="922"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885" w:type="dxa"/>
            <w:noWrap w:val="0"/>
            <w:vAlign w:val="center"/>
          </w:tcPr>
          <w:p>
            <w:pPr>
              <w:spacing w:line="460" w:lineRule="exact"/>
              <w:jc w:val="center"/>
              <w:rPr>
                <w:rFonts w:ascii="仿宋_GB2312" w:eastAsia="仿宋_GB2312"/>
                <w:color w:val="000000"/>
                <w:szCs w:val="21"/>
              </w:rPr>
            </w:pPr>
          </w:p>
        </w:tc>
        <w:tc>
          <w:tcPr>
            <w:tcW w:w="1984"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rPr>
          <w:rFonts w:ascii="仿宋_GB2312" w:hAnsi="宋体" w:eastAsia="仿宋_GB2312"/>
          <w:color w:val="000000"/>
          <w:szCs w:val="21"/>
        </w:rPr>
      </w:pPr>
    </w:p>
    <w:p>
      <w:pPr>
        <w:jc w:val="center"/>
        <w:rPr>
          <w:rFonts w:ascii="宋体" w:hAnsi="宋体"/>
          <w:b/>
          <w:color w:val="000000"/>
          <w:sz w:val="36"/>
          <w:szCs w:val="36"/>
        </w:rPr>
        <w:sectPr>
          <w:footerReference r:id="rId4" w:type="default"/>
          <w:footerReference r:id="rId5" w:type="even"/>
          <w:pgSz w:w="11906" w:h="16838"/>
          <w:pgMar w:top="1440" w:right="1800" w:bottom="1440" w:left="1800" w:header="851" w:footer="992" w:gutter="0"/>
          <w:pgNumType w:start="12"/>
          <w:cols w:space="720" w:num="1"/>
          <w:docGrid w:type="lines" w:linePitch="312" w:charSpace="0"/>
        </w:sectPr>
      </w:pPr>
    </w:p>
    <w:p>
      <w:pPr>
        <w:jc w:val="center"/>
        <w:rPr>
          <w:rFonts w:ascii="宋体" w:hAnsi="宋体"/>
          <w:b/>
          <w:color w:val="000000"/>
          <w:sz w:val="36"/>
          <w:szCs w:val="36"/>
        </w:rPr>
      </w:pPr>
      <w:r>
        <w:rPr>
          <w:rFonts w:hint="eastAsia" w:ascii="宋体" w:hAnsi="宋体"/>
          <w:b/>
          <w:color w:val="000000"/>
          <w:sz w:val="36"/>
          <w:szCs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27"/>
        <w:gridCol w:w="6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387"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387"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927"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387"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rPr>
          <w:rFonts w:ascii="黑体" w:eastAsia="黑体"/>
          <w:color w:val="000000"/>
          <w:sz w:val="28"/>
          <w:szCs w:val="28"/>
        </w:rPr>
      </w:pPr>
    </w:p>
    <w:p>
      <w:pPr>
        <w:jc w:val="center"/>
        <w:rPr>
          <w:sz w:val="36"/>
          <w:szCs w:val="36"/>
        </w:rPr>
      </w:pPr>
      <w:r>
        <w:rPr>
          <w:rStyle w:val="12"/>
        </w:rPr>
        <w:t>合作项目申报</w:t>
      </w:r>
      <w:r>
        <w:rPr>
          <w:rStyle w:val="12"/>
          <w:rFonts w:hint="eastAsia"/>
        </w:rPr>
        <w:t>声</w:t>
      </w:r>
      <w:r>
        <w:rPr>
          <w:rStyle w:val="12"/>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
    <w:p>
      <w:pPr>
        <w:jc w:val="center"/>
        <w:rPr>
          <w:rStyle w:val="12"/>
          <w:sz w:val="30"/>
          <w:szCs w:val="30"/>
        </w:rPr>
      </w:pPr>
      <w:r>
        <w:rPr>
          <w:rStyle w:val="12"/>
          <w:rFonts w:hint="eastAsia"/>
          <w:sz w:val="30"/>
          <w:szCs w:val="30"/>
        </w:rPr>
        <w:t>合作设计项目分工表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w:t>
            </w:r>
          </w:p>
          <w:p>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r>
        <w:rPr>
          <w:rFonts w:hint="eastAsia"/>
        </w:rPr>
        <w:t xml:space="preserve"> </w:t>
      </w:r>
    </w:p>
    <w:p>
      <w:pPr>
        <w:rPr>
          <w:vanish/>
        </w:rPr>
      </w:pPr>
    </w:p>
    <w:p>
      <w:pPr>
        <w:jc w:val="center"/>
        <w:rPr>
          <w:rStyle w:val="12"/>
          <w:sz w:val="30"/>
          <w:szCs w:val="30"/>
        </w:rPr>
      </w:pPr>
      <w:r>
        <w:rPr>
          <w:rStyle w:val="12"/>
          <w:rFonts w:hint="eastAsia"/>
          <w:sz w:val="30"/>
          <w:szCs w:val="30"/>
        </w:rPr>
        <w:t>合作</w:t>
      </w:r>
      <w:r>
        <w:rPr>
          <w:rStyle w:val="12"/>
          <w:sz w:val="30"/>
          <w:szCs w:val="30"/>
        </w:rPr>
        <w:t>单位（机构）签</w:t>
      </w:r>
      <w:r>
        <w:rPr>
          <w:rStyle w:val="12"/>
          <w:rFonts w:hint="eastAsia"/>
          <w:sz w:val="30"/>
          <w:szCs w:val="30"/>
        </w:rPr>
        <w:t>名</w:t>
      </w:r>
      <w:r>
        <w:rPr>
          <w:rStyle w:val="12"/>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附件2-4</w:t>
      </w:r>
    </w:p>
    <w:p>
      <w:pPr>
        <w:jc w:val="center"/>
        <w:rPr>
          <w:b/>
          <w:bCs/>
          <w:sz w:val="36"/>
          <w:szCs w:val="36"/>
        </w:rPr>
      </w:pPr>
      <w:r>
        <w:rPr>
          <w:rFonts w:hint="eastAsia"/>
          <w:b/>
          <w:bCs/>
          <w:sz w:val="36"/>
          <w:szCs w:val="36"/>
        </w:rPr>
        <w:t>中山市优秀工程勘察设计奖</w:t>
      </w:r>
    </w:p>
    <w:p>
      <w:pPr>
        <w:jc w:val="center"/>
        <w:rPr>
          <w:b/>
          <w:bCs/>
          <w:sz w:val="36"/>
          <w:szCs w:val="36"/>
        </w:rPr>
      </w:pPr>
      <w:r>
        <w:rPr>
          <w:rFonts w:hint="eastAsia"/>
          <w:b/>
          <w:bCs/>
          <w:sz w:val="36"/>
          <w:szCs w:val="36"/>
        </w:rPr>
        <w:t>市政公用（交通）工程设计项目申报细则</w:t>
      </w:r>
    </w:p>
    <w:p>
      <w:pPr>
        <w:pStyle w:val="7"/>
        <w:ind w:firstLine="771"/>
        <w:rPr>
          <w:rFonts w:ascii="宋体"/>
          <w:b/>
          <w:color w:val="000000"/>
          <w:sz w:val="32"/>
        </w:rPr>
      </w:pPr>
    </w:p>
    <w:p>
      <w:pPr>
        <w:ind w:firstLine="600" w:firstLineChars="200"/>
        <w:rPr>
          <w:rFonts w:ascii="黑体" w:hAnsi="黑体" w:eastAsia="黑体"/>
          <w:bCs/>
          <w:color w:val="000000"/>
          <w:sz w:val="30"/>
          <w:szCs w:val="30"/>
        </w:rPr>
      </w:pPr>
      <w:r>
        <w:rPr>
          <w:rFonts w:hint="eastAsia" w:ascii="黑体" w:hAnsi="黑体" w:eastAsia="黑体"/>
          <w:bCs/>
          <w:color w:val="000000"/>
          <w:sz w:val="30"/>
          <w:szCs w:val="30"/>
        </w:rPr>
        <w:t>一、申报范围</w:t>
      </w:r>
    </w:p>
    <w:p>
      <w:pPr>
        <w:ind w:firstLine="560"/>
        <w:rPr>
          <w:rFonts w:ascii="仿宋" w:hAnsi="仿宋" w:eastAsia="仿宋"/>
          <w:color w:val="000000"/>
          <w:sz w:val="30"/>
          <w:szCs w:val="30"/>
        </w:rPr>
      </w:pPr>
      <w:r>
        <w:rPr>
          <w:rFonts w:hint="eastAsia" w:ascii="仿宋" w:hAnsi="仿宋" w:eastAsia="仿宋"/>
          <w:color w:val="000000"/>
          <w:sz w:val="30"/>
          <w:szCs w:val="30"/>
        </w:rPr>
        <w:t>申报范围包括：</w:t>
      </w:r>
      <w:r>
        <w:rPr>
          <w:rFonts w:hint="eastAsia" w:ascii="仿宋" w:hAnsi="仿宋" w:eastAsia="仿宋" w:cs="仿宋"/>
          <w:color w:val="000000"/>
          <w:sz w:val="30"/>
          <w:szCs w:val="30"/>
        </w:rPr>
        <w:t>道路、公路、桥隧、城市轨道交通等工程设计。</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pPr>
        <w:numPr>
          <w:ilvl w:val="0"/>
          <w:numId w:val="17"/>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按规定经批准立项、各项政府审批手续完善、由符合资质要求的设计单位组织设计并符合国家有关强制性标准和规范。</w:t>
      </w:r>
    </w:p>
    <w:p>
      <w:pPr>
        <w:numPr>
          <w:ilvl w:val="0"/>
          <w:numId w:val="17"/>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落实科学发展观，贯彻城市总体规划、专业规划，以项目设计所体现的社会效益、经济效益、环境效益作为评价工程设计的优良程度。</w:t>
      </w:r>
    </w:p>
    <w:p>
      <w:pPr>
        <w:numPr>
          <w:ilvl w:val="0"/>
          <w:numId w:val="17"/>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技术先进、高效、安全、节能、环保等重大要素应在设计中充分体现；重点考虑自主创新力度。</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pPr>
        <w:numPr>
          <w:ilvl w:val="0"/>
          <w:numId w:val="18"/>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《申报表》一份，单独装订。</w:t>
      </w:r>
    </w:p>
    <w:p>
      <w:pPr>
        <w:numPr>
          <w:ilvl w:val="0"/>
          <w:numId w:val="18"/>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附件材料</w:t>
      </w:r>
    </w:p>
    <w:p>
      <w:pPr>
        <w:ind w:firstLine="600" w:firstLineChars="200"/>
        <w:rPr>
          <w:rFonts w:ascii="仿宋" w:hAnsi="仿宋" w:eastAsia="仿宋"/>
          <w:sz w:val="30"/>
          <w:szCs w:val="30"/>
        </w:rPr>
      </w:pPr>
      <w:r>
        <w:rPr>
          <w:rFonts w:ascii="仿宋" w:hAnsi="仿宋" w:eastAsia="仿宋"/>
          <w:color w:val="000000"/>
          <w:sz w:val="30"/>
          <w:szCs w:val="30"/>
        </w:rPr>
        <w:t>1</w:t>
      </w:r>
      <w:r>
        <w:rPr>
          <w:rFonts w:hint="eastAsia" w:ascii="仿宋" w:hAnsi="仿宋" w:eastAsia="仿宋"/>
          <w:color w:val="000000"/>
          <w:sz w:val="30"/>
          <w:szCs w:val="30"/>
        </w:rPr>
        <w:t>、申报单位的资质证书复印件、</w:t>
      </w:r>
      <w:r>
        <w:rPr>
          <w:rFonts w:hint="eastAsia" w:ascii="仿宋" w:hAnsi="仿宋" w:eastAsia="仿宋"/>
          <w:sz w:val="30"/>
          <w:szCs w:val="30"/>
        </w:rPr>
        <w:t>工程项目验收文件复印件、工程项目建设单位或使用单位意见以及已获奖励、专项技术成果认定证明文件等其它文件（可单独装订也可和图纸照片合在一起装订，并附目录）。</w:t>
      </w:r>
    </w:p>
    <w:p>
      <w:pPr>
        <w:ind w:firstLine="600" w:firstLineChars="200"/>
        <w:rPr>
          <w:rFonts w:ascii="仿宋" w:hAnsi="仿宋" w:eastAsia="仿宋"/>
          <w:color w:val="000000"/>
          <w:sz w:val="30"/>
          <w:szCs w:val="28"/>
        </w:rPr>
      </w:pPr>
      <w:r>
        <w:rPr>
          <w:rFonts w:hint="eastAsia" w:ascii="仿宋" w:hAnsi="仿宋" w:eastAsia="仿宋"/>
          <w:sz w:val="30"/>
          <w:szCs w:val="30"/>
        </w:rPr>
        <w:t>2、图纸和照片：</w:t>
      </w:r>
      <w:r>
        <w:rPr>
          <w:rFonts w:hint="eastAsia" w:ascii="仿宋" w:hAnsi="仿宋" w:eastAsia="仿宋"/>
          <w:color w:val="000000"/>
          <w:sz w:val="30"/>
          <w:szCs w:val="28"/>
        </w:rPr>
        <w:t>图片材料均应有较好的清晰度，以便于输出利用及网上浏览，其分辨率应不小于300dpi。图片为JPG格式。实物照片不可用效果图替代。照片宜为数码相机拍摄，如采用胶片、反转片拍摄，应转为数码格式，并应保证清晰度。</w:t>
      </w:r>
    </w:p>
    <w:p>
      <w:pPr>
        <w:ind w:firstLine="570"/>
        <w:rPr>
          <w:rFonts w:ascii="仿宋" w:hAnsi="仿宋" w:eastAsia="仿宋"/>
          <w:sz w:val="30"/>
          <w:szCs w:val="30"/>
        </w:rPr>
      </w:pPr>
      <w:r>
        <w:rPr>
          <w:rFonts w:hint="eastAsia" w:ascii="仿宋" w:hAnsi="仿宋" w:eastAsia="仿宋"/>
          <w:sz w:val="30"/>
          <w:szCs w:val="30"/>
        </w:rPr>
        <w:t>图纸按A3规格印制，内容主要包括项目总平面图、工艺流程图等。图纸装订于照片的后面。</w:t>
      </w:r>
    </w:p>
    <w:p>
      <w:pPr>
        <w:numPr>
          <w:ilvl w:val="0"/>
          <w:numId w:val="18"/>
        </w:numPr>
        <w:ind w:left="0" w:firstLine="600" w:firstLineChars="200"/>
        <w:rPr>
          <w:rFonts w:ascii="仿宋" w:hAnsi="仿宋" w:eastAsia="仿宋"/>
          <w:sz w:val="30"/>
          <w:szCs w:val="30"/>
        </w:rPr>
      </w:pPr>
      <w:r>
        <w:rPr>
          <w:rFonts w:hint="eastAsia" w:ascii="仿宋" w:hAnsi="仿宋" w:eastAsia="仿宋"/>
          <w:sz w:val="30"/>
          <w:szCs w:val="30"/>
        </w:rPr>
        <w:t>设计中采用了新设备、新材料的应提交权威检测或鉴定单位的证明或鉴定，必要时可增加专项补充材料。</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四、填报要求</w:t>
      </w:r>
    </w:p>
    <w:p>
      <w:pPr>
        <w:numPr>
          <w:ilvl w:val="0"/>
          <w:numId w:val="19"/>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numPr>
          <w:ilvl w:val="0"/>
          <w:numId w:val="19"/>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由若干单位共同协作完成的工程设计项目，应按整体工程项目，由主要完成单位申报。主要合作设计单位应填写在“项目申报表”的第一项“基本情况”栏。城市轨道交通项目填报合作设计单位最多不得超过五家，其它市政工程设计项目填报合作设计单位不得超过两家。合作设计单位要在“项目申报表”的最后一项“合作勘察设计项目申报声明”中加盖印章。</w:t>
      </w:r>
    </w:p>
    <w:p>
      <w:pPr>
        <w:numPr>
          <w:ilvl w:val="0"/>
          <w:numId w:val="19"/>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申报项目必须有建设单位和使用单位对设计的反馈意见和竣工验收证明、投产证明、消防部门出具的验收合格证书。在国外（境外）承接的工程设计项目也应提供相应的评价和证明材料。</w:t>
      </w:r>
    </w:p>
    <w:p>
      <w:pPr>
        <w:numPr>
          <w:ilvl w:val="0"/>
          <w:numId w:val="19"/>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申报材料要完整、准确，图纸要图面清晰，数量不要太多，深度以能说明项目内容为准。设计主要特点部分应具体说明设计难度及创新要点。</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五、填报具体说明</w:t>
      </w:r>
    </w:p>
    <w:p>
      <w:pPr>
        <w:numPr>
          <w:ilvl w:val="0"/>
          <w:numId w:val="20"/>
        </w:numPr>
        <w:ind w:left="0" w:firstLine="600" w:firstLineChars="200"/>
        <w:rPr>
          <w:rFonts w:ascii="仿宋" w:hAnsi="仿宋" w:eastAsia="仿宋"/>
          <w:color w:val="000000"/>
          <w:sz w:val="30"/>
          <w:szCs w:val="30"/>
        </w:rPr>
      </w:pPr>
      <w:r>
        <w:rPr>
          <w:rFonts w:hint="eastAsia" w:ascii="仿宋" w:hAnsi="仿宋" w:eastAsia="仿宋"/>
          <w:color w:val="000000"/>
          <w:sz w:val="30"/>
          <w:szCs w:val="30"/>
        </w:rPr>
        <w:t>有征地费用和拆迁费用时，在“设计概算”与“竣工决算”，栏目中应予说明。</w:t>
      </w:r>
    </w:p>
    <w:p>
      <w:pPr>
        <w:numPr>
          <w:ilvl w:val="0"/>
          <w:numId w:val="20"/>
        </w:numPr>
        <w:ind w:left="0" w:firstLine="600" w:firstLineChars="200"/>
        <w:rPr>
          <w:rFonts w:ascii="仿宋" w:hAnsi="仿宋" w:eastAsia="仿宋"/>
          <w:color w:val="000000"/>
          <w:sz w:val="30"/>
          <w:szCs w:val="30"/>
        </w:rPr>
      </w:pPr>
      <w:r>
        <w:rPr>
          <w:rFonts w:hint="eastAsia" w:ascii="仿宋" w:hAnsi="仿宋" w:eastAsia="仿宋"/>
          <w:bCs/>
          <w:sz w:val="30"/>
          <w:szCs w:val="30"/>
        </w:rPr>
        <w:t xml:space="preserve"> “项目申报表”的第一项“基本情况”中的“申报单位联系人”一栏，应为单位技术管理部门人员，不宜填报具体项目的设计人员。</w:t>
      </w:r>
    </w:p>
    <w:p>
      <w:pPr>
        <w:numPr>
          <w:ilvl w:val="0"/>
          <w:numId w:val="20"/>
        </w:numPr>
        <w:ind w:left="0" w:firstLine="600" w:firstLineChars="200"/>
        <w:rPr>
          <w:rFonts w:ascii="仿宋" w:hAnsi="仿宋" w:eastAsia="仿宋"/>
          <w:bCs/>
          <w:color w:val="000000"/>
          <w:sz w:val="30"/>
          <w:szCs w:val="30"/>
        </w:rPr>
      </w:pPr>
      <w:r>
        <w:rPr>
          <w:rFonts w:hint="eastAsia" w:ascii="仿宋" w:hAnsi="仿宋" w:eastAsia="仿宋"/>
          <w:bCs/>
          <w:color w:val="000000"/>
          <w:sz w:val="30"/>
          <w:szCs w:val="30"/>
        </w:rPr>
        <w:t>各专业的具体要求</w:t>
      </w:r>
    </w:p>
    <w:p>
      <w:pPr>
        <w:ind w:firstLine="600" w:firstLineChars="200"/>
        <w:rPr>
          <w:rFonts w:ascii="仿宋" w:hAnsi="仿宋" w:eastAsia="仿宋"/>
          <w:color w:val="000000"/>
          <w:sz w:val="30"/>
          <w:szCs w:val="30"/>
        </w:rPr>
      </w:pPr>
      <w:r>
        <w:rPr>
          <w:rFonts w:ascii="仿宋" w:hAnsi="仿宋" w:eastAsia="仿宋"/>
          <w:color w:val="000000"/>
          <w:sz w:val="30"/>
          <w:szCs w:val="30"/>
        </w:rPr>
        <w:t>1</w:t>
      </w:r>
      <w:r>
        <w:rPr>
          <w:rFonts w:hint="eastAsia" w:ascii="仿宋" w:hAnsi="仿宋" w:eastAsia="仿宋"/>
          <w:color w:val="000000"/>
          <w:sz w:val="30"/>
          <w:szCs w:val="30"/>
        </w:rPr>
        <w:t>、道路、公路工程</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（1）道路功能定位、总体方案、建设规模和分期实施计划等情况说明，与设计比较是否有较大出入并说明原因。</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（2）道路与交通工程设计与实施效果，并提供相关单位证明。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（3）通车鉴定和验收情况说明，并提供相关单位证明。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（4）道路运营管理单位使用情况说明，</w:t>
      </w:r>
      <w:r>
        <w:rPr>
          <w:rFonts w:hint="eastAsia" w:ascii="仿宋" w:hAnsi="仿宋" w:eastAsia="仿宋"/>
          <w:color w:val="000000"/>
          <w:sz w:val="30"/>
          <w:szCs w:val="30"/>
        </w:rPr>
        <w:t>并需盖章确认。</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2、桥隧工程</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（1）建设标准、规模和施工方案与设计比较是否有较大出入并说明原因。</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（2）通车鉴定和验收情况说明，并提供相关单位证明。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（3）桥隧运营单位使用情况说明，</w:t>
      </w:r>
      <w:r>
        <w:rPr>
          <w:rFonts w:hint="eastAsia" w:ascii="仿宋" w:hAnsi="仿宋" w:eastAsia="仿宋"/>
          <w:color w:val="000000"/>
          <w:sz w:val="30"/>
          <w:szCs w:val="30"/>
        </w:rPr>
        <w:t>并需盖章确认。</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（4）桥梁抗震、抗风（仅限大跨径桥梁）等自然灾害下设计和实施情况说明。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（5）桥梁结构耐久性和可维护性等情况说明。</w:t>
      </w:r>
    </w:p>
    <w:p>
      <w:pPr>
        <w:ind w:firstLine="600" w:firstLineChars="200"/>
        <w:rPr>
          <w:rFonts w:ascii="仿宋" w:hAnsi="仿宋" w:eastAsia="仿宋"/>
          <w:color w:val="000000"/>
          <w:sz w:val="30"/>
          <w:szCs w:val="30"/>
        </w:rPr>
      </w:pPr>
      <w:r>
        <w:rPr>
          <w:rFonts w:hint="eastAsia" w:ascii="仿宋" w:hAnsi="仿宋" w:eastAsia="仿宋"/>
          <w:bCs/>
          <w:color w:val="000000"/>
          <w:sz w:val="30"/>
          <w:szCs w:val="30"/>
        </w:rPr>
        <w:t>（6）隧道风水电运行维护情况说明，对周边环境影响的说明，</w:t>
      </w:r>
      <w:r>
        <w:rPr>
          <w:rFonts w:hint="eastAsia" w:ascii="仿宋" w:hAnsi="仿宋" w:eastAsia="仿宋"/>
          <w:color w:val="000000"/>
          <w:sz w:val="30"/>
          <w:szCs w:val="30"/>
        </w:rPr>
        <w:t>并需盖章确认。</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3、城市轨道交通工程</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（1）建设标准和规模与设计比较是否有较大出入并说明原因。</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（2）使用单位关于运营状况和安全情况的说明。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（3）说明环境敏感点所采取的减震、降噪措施。</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（4）车辆基地废水处理措施，排放标准和运行情况。</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（5）消防部门验收合格证明。</w:t>
      </w:r>
    </w:p>
    <w:p>
      <w:pPr>
        <w:ind w:firstLine="600" w:firstLineChars="200"/>
        <w:rPr>
          <w:rFonts w:ascii="仿宋" w:hAnsi="仿宋" w:eastAsia="仿宋"/>
          <w:bCs/>
          <w:color w:val="000000"/>
          <w:sz w:val="30"/>
          <w:szCs w:val="30"/>
        </w:rPr>
      </w:pPr>
      <w:r>
        <w:rPr>
          <w:rFonts w:hint="eastAsia" w:ascii="仿宋" w:hAnsi="仿宋" w:eastAsia="仿宋"/>
          <w:bCs/>
          <w:color w:val="000000"/>
          <w:sz w:val="30"/>
          <w:szCs w:val="30"/>
        </w:rPr>
        <w:t>（6）工程节能设计措施和采用的设备。</w:t>
      </w:r>
    </w:p>
    <w:p>
      <w:pPr>
        <w:ind w:firstLine="600" w:firstLineChars="200"/>
        <w:rPr>
          <w:rFonts w:ascii="仿宋" w:hAnsi="仿宋" w:eastAsia="仿宋"/>
          <w:color w:val="000000"/>
          <w:sz w:val="30"/>
          <w:szCs w:val="30"/>
        </w:rPr>
      </w:pPr>
    </w:p>
    <w:p>
      <w:pPr>
        <w:pStyle w:val="16"/>
        <w:spacing w:before="0" w:beforeAutospacing="0" w:after="0" w:afterAutospacing="0"/>
        <w:rPr>
          <w:rFonts w:ascii="黑体" w:hAnsi="黑体" w:eastAsia="黑体"/>
        </w:rPr>
      </w:pPr>
      <w:r>
        <w:rPr>
          <w:rFonts w:ascii="黑体" w:hAnsi="黑体" w:eastAsia="黑体"/>
        </w:rPr>
        <w:br w:type="page"/>
      </w:r>
    </w:p>
    <w:p>
      <w:pPr>
        <w:pStyle w:val="16"/>
        <w:spacing w:before="0" w:beforeAutospacing="0" w:after="0" w:afterAutospacing="0"/>
        <w:rPr>
          <w:rFonts w:ascii="黑体" w:hAnsi="黑体" w:eastAsia="黑体"/>
        </w:rPr>
      </w:pPr>
    </w:p>
    <w:p>
      <w:pPr>
        <w:pStyle w:val="16"/>
        <w:jc w:val="center"/>
        <w:rPr>
          <w:rFonts w:ascii="黑体" w:hAnsi="黑体" w:eastAsia="黑体"/>
          <w:sz w:val="48"/>
          <w:szCs w:val="48"/>
        </w:rPr>
      </w:pPr>
      <w:r>
        <w:rPr>
          <w:rFonts w:hint="eastAsia" w:ascii="黑体" w:hAnsi="黑体" w:eastAsia="黑体"/>
          <w:sz w:val="48"/>
          <w:szCs w:val="48"/>
        </w:rPr>
        <w:t>中山市优秀工程勘察设计奖</w:t>
      </w:r>
    </w:p>
    <w:p>
      <w:pPr>
        <w:pStyle w:val="16"/>
        <w:jc w:val="center"/>
        <w:rPr>
          <w:rFonts w:ascii="黑体" w:hAnsi="黑体" w:eastAsia="黑体"/>
          <w:sz w:val="48"/>
          <w:szCs w:val="48"/>
        </w:rPr>
      </w:pPr>
      <w:r>
        <w:rPr>
          <w:rFonts w:hint="eastAsia" w:ascii="黑体" w:hAnsi="黑体" w:eastAsia="黑体"/>
          <w:color w:val="000000"/>
          <w:sz w:val="48"/>
          <w:szCs w:val="48"/>
        </w:rPr>
        <w:t>市政公用（交通）工程设计</w:t>
      </w:r>
      <w:r>
        <w:rPr>
          <w:rFonts w:hint="eastAsia" w:ascii="黑体" w:hAnsi="黑体" w:eastAsia="黑体"/>
          <w:sz w:val="48"/>
          <w:szCs w:val="48"/>
        </w:rPr>
        <w:t>项目</w:t>
      </w:r>
    </w:p>
    <w:p>
      <w:pPr>
        <w:pStyle w:val="16"/>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720" w:firstLineChars="239"/>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申报类型：</w:t>
      </w:r>
      <w:r>
        <w:rPr>
          <w:rStyle w:val="17"/>
          <w:rFonts w:hint="eastAsia"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ind w:firstLine="744" w:firstLineChars="247"/>
        <w:rPr>
          <w:rStyle w:val="1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2"/>
        </w:rPr>
      </w:pPr>
      <w:r>
        <w:rPr>
          <w:rStyle w:val="18"/>
          <w:rFonts w:hint="eastAsia"/>
          <w:b/>
          <w:sz w:val="32"/>
          <w:szCs w:val="32"/>
        </w:rPr>
        <w:t>中山市工程勘察设计行业协会</w:t>
      </w:r>
      <w:r>
        <w:rPr>
          <w:rStyle w:val="18"/>
          <w:b/>
          <w:sz w:val="32"/>
          <w:szCs w:val="32"/>
        </w:rPr>
        <w:t>监制</w:t>
      </w:r>
      <w:r>
        <w:rPr>
          <w:rFonts w:hint="eastAsia" w:ascii="宋体" w:hAnsi="宋体"/>
          <w:color w:val="000000"/>
          <w:sz w:val="36"/>
          <w:szCs w:val="36"/>
        </w:rPr>
        <w:br w:type="page"/>
      </w:r>
      <w:r>
        <w:rPr>
          <w:rStyle w:val="12"/>
        </w:rPr>
        <w:t>申报单位法</w:t>
      </w:r>
      <w:r>
        <w:rPr>
          <w:rStyle w:val="12"/>
          <w:rFonts w:hint="eastAsia"/>
        </w:rPr>
        <w:t>定</w:t>
      </w:r>
      <w:r>
        <w:rPr>
          <w:rStyle w:val="12"/>
        </w:rPr>
        <w:t>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宋体" w:eastAsia="仿宋_GB2312"/>
          <w:color w:val="000000"/>
          <w:sz w:val="28"/>
          <w:szCs w:val="28"/>
          <w:u w:val="single"/>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宋体" w:hAnsi="宋体"/>
          <w:b/>
          <w:color w:val="000000"/>
          <w:sz w:val="36"/>
          <w:szCs w:val="36"/>
        </w:rPr>
      </w:pPr>
    </w:p>
    <w:p>
      <w:pPr>
        <w:jc w:val="center"/>
        <w:rPr>
          <w:rFonts w:ascii="ˎ̥" w:hAnsi="ˎ̥"/>
          <w:b/>
          <w:sz w:val="32"/>
          <w:szCs w:val="32"/>
        </w:rPr>
      </w:pPr>
      <w:r>
        <w:rPr>
          <w:rFonts w:ascii="宋体" w:hAnsi="宋体"/>
          <w:b/>
          <w:color w:val="000000"/>
          <w:sz w:val="36"/>
          <w:szCs w:val="36"/>
        </w:rPr>
        <w:br w:type="page"/>
      </w:r>
      <w:r>
        <w:rPr>
          <w:rFonts w:hint="eastAsia" w:ascii="宋体" w:hAnsi="宋体"/>
          <w:b/>
          <w:sz w:val="36"/>
          <w:szCs w:val="36"/>
        </w:rPr>
        <w:t>中山市</w:t>
      </w:r>
      <w:r>
        <w:rPr>
          <w:rFonts w:hint="eastAsia" w:ascii="宋体" w:hAnsi="宋体"/>
          <w:b/>
          <w:color w:val="000000"/>
          <w:sz w:val="36"/>
          <w:szCs w:val="36"/>
        </w:rPr>
        <w:t>优秀工程勘察设计行业奖申报表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pP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1. 工程项目承担单位法人证书</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2. 工程项目承担单位相应资质证书</w:t>
            </w:r>
          </w:p>
          <w:p>
            <w:pPr>
              <w:spacing w:line="500" w:lineRule="exact"/>
              <w:jc w:val="left"/>
              <w:rPr>
                <w:rFonts w:ascii="仿宋" w:hAnsi="仿宋" w:eastAsia="仿宋" w:cs="仿宋"/>
                <w:color w:val="000000"/>
                <w:sz w:val="28"/>
                <w:szCs w:val="28"/>
              </w:rPr>
            </w:pPr>
            <w:r>
              <w:rPr>
                <w:rStyle w:val="15"/>
                <w:rFonts w:hint="eastAsia" w:ascii="仿宋" w:hAnsi="仿宋" w:eastAsia="仿宋" w:cs="仿宋"/>
                <w:kern w:val="0"/>
                <w:sz w:val="28"/>
                <w:szCs w:val="28"/>
              </w:rPr>
              <w:t>3</w:t>
            </w:r>
            <w:r>
              <w:rPr>
                <w:rFonts w:hint="eastAsia" w:ascii="仿宋" w:hAnsi="仿宋" w:eastAsia="仿宋" w:cs="仿宋"/>
                <w:color w:val="000000"/>
                <w:sz w:val="28"/>
                <w:szCs w:val="28"/>
              </w:rPr>
              <w:t>. 工程项目竣工验收备案表或相关文件证明</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4. 建设单位或使用单位反馈意见及盖章</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 xml:space="preserve"> </w:t>
            </w:r>
            <w:r>
              <w:rPr>
                <w:rFonts w:hint="eastAsia" w:ascii="仿宋" w:hAnsi="仿宋" w:eastAsia="仿宋" w:cs="仿宋"/>
                <w:color w:val="000000"/>
                <w:sz w:val="28"/>
                <w:szCs w:val="28"/>
              </w:rPr>
              <w:t>合作设计项目证明（如有合作单位，合作单位盖章）</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6. 其他文件（已有奖励、涉密项目处理、专项技术成果认定证明等）</w:t>
            </w:r>
          </w:p>
          <w:p>
            <w:pPr>
              <w:spacing w:line="500" w:lineRule="exact"/>
              <w:rPr>
                <w:rFonts w:ascii="仿宋" w:hAnsi="仿宋" w:eastAsia="仿宋" w:cs="仿宋"/>
                <w:sz w:val="28"/>
                <w:szCs w:val="28"/>
              </w:rPr>
            </w:pPr>
            <w:r>
              <w:rPr>
                <w:rFonts w:hint="eastAsia" w:ascii="仿宋" w:hAnsi="仿宋" w:eastAsia="仿宋" w:cs="仿宋"/>
                <w:color w:val="000000"/>
                <w:sz w:val="28"/>
                <w:szCs w:val="28"/>
              </w:rPr>
              <w:t>7. 工程项目主要技术文件（报告、图纸、影像资料）</w:t>
            </w:r>
          </w:p>
          <w:p>
            <w:pPr>
              <w:spacing w:line="360" w:lineRule="exact"/>
              <w:jc w:val="left"/>
              <w:rPr>
                <w:rFonts w:ascii="仿宋_GB2312" w:eastAsia="仿宋_GB2312"/>
                <w:color w:val="000000"/>
                <w:sz w:val="28"/>
                <w:szCs w:val="28"/>
              </w:rPr>
            </w:pPr>
          </w:p>
        </w:tc>
      </w:tr>
    </w:tbl>
    <w:p>
      <w:pPr>
        <w:jc w:val="center"/>
        <w:rPr>
          <w:rFonts w:ascii="宋体" w:hAnsi="宋体"/>
          <w:b/>
          <w:color w:val="000000"/>
          <w:sz w:val="36"/>
          <w:szCs w:val="36"/>
        </w:rPr>
      </w:pPr>
      <w:r>
        <w:rPr>
          <w:rFonts w:hint="eastAsia" w:ascii="宋体" w:hAnsi="宋体"/>
          <w:b/>
          <w:color w:val="000000"/>
          <w:sz w:val="36"/>
          <w:szCs w:val="36"/>
        </w:rPr>
        <w:t>工程勘察设计项目特点</w:t>
      </w:r>
    </w:p>
    <w:tbl>
      <w:tblPr>
        <w:tblStyle w:val="10"/>
        <w:tblW w:w="88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7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项目规模</w:t>
            </w:r>
          </w:p>
        </w:tc>
        <w:tc>
          <w:tcPr>
            <w:tcW w:w="6777" w:type="dxa"/>
            <w:noWrap w:val="0"/>
            <w:vAlign w:val="top"/>
          </w:tcPr>
          <w:p>
            <w:pPr>
              <w:spacing w:line="360" w:lineRule="auto"/>
              <w:rPr>
                <w:rFonts w:ascii="仿宋_GB2312" w:eastAsia="仿宋_GB2312" w:cs="Arial"/>
                <w:sz w:val="24"/>
              </w:rPr>
            </w:pP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专业类别</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设计概算</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竣工决算</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1"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主要设计特点</w:t>
            </w:r>
          </w:p>
        </w:tc>
        <w:tc>
          <w:tcPr>
            <w:tcW w:w="6777" w:type="dxa"/>
            <w:noWrap w:val="0"/>
            <w:vAlign w:val="top"/>
          </w:tcPr>
          <w:p>
            <w:pPr>
              <w:spacing w:line="360" w:lineRule="auto"/>
              <w:rPr>
                <w:rFonts w:ascii="仿宋_GB2312" w:eastAsia="仿宋_GB2312" w:cs="Arial"/>
                <w:sz w:val="24"/>
              </w:rPr>
            </w:pPr>
          </w:p>
          <w:p>
            <w:pPr>
              <w:spacing w:line="360" w:lineRule="auto"/>
              <w:rPr>
                <w:rFonts w:ascii="仿宋_GB2312" w:eastAsia="仿宋_GB2312" w:cs="Arial"/>
                <w:sz w:val="24"/>
              </w:rPr>
            </w:pPr>
          </w:p>
        </w:tc>
      </w:tr>
    </w:tbl>
    <w:p>
      <w:pPr>
        <w:spacing w:line="360" w:lineRule="auto"/>
        <w:jc w:val="center"/>
        <w:rPr>
          <w:rFonts w:ascii="仿宋_GB2312" w:eastAsia="仿宋_GB2312"/>
          <w:color w:val="000000"/>
          <w:sz w:val="28"/>
        </w:rPr>
      </w:pPr>
      <w:r>
        <w:rPr>
          <w:rFonts w:ascii="宋体" w:hAnsi="宋体"/>
          <w:b/>
          <w:color w:val="000000"/>
          <w:sz w:val="36"/>
          <w:szCs w:val="36"/>
        </w:rPr>
        <w:br w:type="page"/>
      </w:r>
      <w:r>
        <w:rPr>
          <w:rFonts w:hint="eastAsia" w:ascii="宋体" w:hAnsi="宋体"/>
          <w:b/>
          <w:color w:val="000000"/>
          <w:sz w:val="36"/>
          <w:szCs w:val="36"/>
        </w:rPr>
        <w:t>在本项目中做出贡献的主要人员情况表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spacing w:line="360" w:lineRule="auto"/>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 xml:space="preserve"> 审核意见</w:t>
      </w:r>
    </w:p>
    <w:tbl>
      <w:tblPr>
        <w:tblStyle w:val="10"/>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4"/>
        <w:gridCol w:w="6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7"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918"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ind w:right="10" w:rightChars="5"/>
        <w:jc w:val="center"/>
        <w:rPr>
          <w:rStyle w:val="12"/>
        </w:rPr>
      </w:pPr>
      <w:r>
        <w:br w:type="page"/>
      </w:r>
      <w:r>
        <w:rPr>
          <w:rStyle w:val="12"/>
          <w:rFonts w:hint="eastAsia"/>
        </w:rPr>
        <w:t>合作设计项目申报证明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jc w:val="center"/>
        <w:rPr>
          <w:rStyle w:val="12"/>
          <w:sz w:val="30"/>
          <w:szCs w:val="30"/>
        </w:rPr>
      </w:pPr>
      <w:r>
        <w:rPr>
          <w:rStyle w:val="12"/>
          <w:rFonts w:hint="eastAsia"/>
          <w:sz w:val="30"/>
          <w:szCs w:val="30"/>
        </w:rPr>
        <w:t>合作设计单位</w:t>
      </w:r>
    </w:p>
    <w:tbl>
      <w:tblPr>
        <w:tblStyle w:val="10"/>
        <w:tblW w:w="5366"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82"/>
        <w:gridCol w:w="4110"/>
        <w:gridCol w:w="843"/>
        <w:gridCol w:w="1143"/>
        <w:gridCol w:w="1013"/>
        <w:gridCol w:w="12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4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8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资质等级 </w:t>
            </w:r>
          </w:p>
        </w:tc>
        <w:tc>
          <w:tcPr>
            <w:tcW w:w="11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资质证书编号 </w:t>
            </w:r>
          </w:p>
        </w:tc>
        <w:tc>
          <w:tcPr>
            <w:tcW w:w="101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法人代表</w:t>
            </w:r>
          </w:p>
        </w:tc>
        <w:tc>
          <w:tcPr>
            <w:tcW w:w="125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注：排序应以承担工作为依据，主申报单位列在首位。合作单位签名盖章表的排序与此表排序相对应。</w:t>
      </w:r>
    </w:p>
    <w:p>
      <w:pPr>
        <w:rPr>
          <w:rFonts w:ascii="仿宋_GB2312" w:eastAsia="仿宋_GB2312"/>
          <w:sz w:val="18"/>
          <w:szCs w:val="18"/>
        </w:rPr>
      </w:pPr>
    </w:p>
    <w:p/>
    <w:p/>
    <w:p>
      <w:pPr>
        <w:rPr>
          <w:vanish/>
        </w:rPr>
      </w:pPr>
    </w:p>
    <w:p>
      <w:pPr>
        <w:jc w:val="center"/>
        <w:rPr>
          <w:rStyle w:val="12"/>
          <w:sz w:val="30"/>
          <w:szCs w:val="30"/>
        </w:rPr>
      </w:pPr>
      <w:r>
        <w:rPr>
          <w:rStyle w:val="12"/>
          <w:rFonts w:hint="eastAsia"/>
          <w:sz w:val="30"/>
          <w:szCs w:val="30"/>
        </w:rPr>
        <w:t>合作</w:t>
      </w:r>
      <w:r>
        <w:rPr>
          <w:rStyle w:val="12"/>
          <w:sz w:val="30"/>
          <w:szCs w:val="30"/>
        </w:rPr>
        <w:t>单位（机构）签</w:t>
      </w:r>
      <w:r>
        <w:rPr>
          <w:rStyle w:val="12"/>
          <w:rFonts w:hint="eastAsia"/>
          <w:sz w:val="30"/>
          <w:szCs w:val="30"/>
        </w:rPr>
        <w:t>名</w:t>
      </w:r>
      <w:r>
        <w:rPr>
          <w:rStyle w:val="12"/>
          <w:sz w:val="30"/>
          <w:szCs w:val="30"/>
        </w:rPr>
        <w:t>盖章</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附件2-5</w:t>
      </w:r>
    </w:p>
    <w:p>
      <w:pPr>
        <w:jc w:val="center"/>
        <w:rPr>
          <w:b/>
          <w:bCs/>
          <w:sz w:val="36"/>
          <w:szCs w:val="36"/>
        </w:rPr>
      </w:pPr>
      <w:r>
        <w:rPr>
          <w:rFonts w:hint="eastAsia"/>
          <w:b/>
          <w:bCs/>
          <w:sz w:val="36"/>
          <w:szCs w:val="36"/>
        </w:rPr>
        <w:t>中山市优秀工程勘察设计奖</w:t>
      </w:r>
    </w:p>
    <w:p>
      <w:pPr>
        <w:jc w:val="center"/>
        <w:rPr>
          <w:b/>
          <w:bCs/>
          <w:sz w:val="36"/>
          <w:szCs w:val="36"/>
        </w:rPr>
      </w:pPr>
      <w:r>
        <w:rPr>
          <w:rFonts w:hint="eastAsia"/>
          <w:b/>
          <w:bCs/>
          <w:sz w:val="36"/>
          <w:szCs w:val="36"/>
        </w:rPr>
        <w:t>园林景观设计项目申报细则</w:t>
      </w:r>
    </w:p>
    <w:p>
      <w:pPr>
        <w:spacing w:line="360" w:lineRule="auto"/>
        <w:ind w:firstLine="560"/>
        <w:rPr>
          <w:rFonts w:ascii="仿宋_GB2312" w:eastAsia="仿宋_GB2312"/>
          <w:color w:val="000000"/>
          <w:sz w:val="32"/>
          <w:szCs w:val="32"/>
        </w:rPr>
      </w:pPr>
    </w:p>
    <w:p>
      <w:pPr>
        <w:ind w:firstLine="570"/>
        <w:rPr>
          <w:rFonts w:ascii="黑体" w:hAnsi="宋体" w:eastAsia="黑体"/>
          <w:b/>
          <w:bCs/>
          <w:color w:val="000000"/>
          <w:sz w:val="30"/>
          <w:szCs w:val="30"/>
        </w:rPr>
      </w:pPr>
      <w:r>
        <w:rPr>
          <w:rFonts w:hint="eastAsia" w:ascii="黑体" w:eastAsia="黑体" w:cs="黑体"/>
          <w:bCs/>
          <w:color w:val="000000"/>
          <w:sz w:val="30"/>
          <w:szCs w:val="30"/>
        </w:rPr>
        <w:t>一、</w:t>
      </w:r>
      <w:r>
        <w:rPr>
          <w:rFonts w:hint="eastAsia" w:ascii="黑体" w:hAnsi="宋体" w:eastAsia="黑体" w:cs="黑体"/>
          <w:bCs/>
          <w:color w:val="000000"/>
          <w:sz w:val="30"/>
          <w:szCs w:val="30"/>
        </w:rPr>
        <w:t>申报范围</w:t>
      </w:r>
    </w:p>
    <w:p>
      <w:pPr>
        <w:ind w:firstLine="570"/>
        <w:rPr>
          <w:rFonts w:ascii="仿宋" w:hAnsi="仿宋" w:eastAsia="仿宋"/>
          <w:sz w:val="30"/>
          <w:szCs w:val="30"/>
        </w:rPr>
      </w:pPr>
      <w:r>
        <w:rPr>
          <w:rFonts w:hint="eastAsia" w:ascii="仿宋" w:hAnsi="仿宋" w:eastAsia="仿宋" w:cs="仿宋"/>
          <w:sz w:val="30"/>
          <w:szCs w:val="30"/>
        </w:rPr>
        <w:t>园林景观设计项目，包括城市公园绿地、园林景观（郊野公园、湿地公园、森林公园等）、传统园林及历史文化街区景观、乡村环境、生态修复（棕地修复和生态环保类）、林地景观等。凡涉及园林、建筑等多专业的大型综合项目，要求必须以园林专业为主的项目方可申报。</w:t>
      </w:r>
      <w:r>
        <w:rPr>
          <w:rFonts w:ascii="仿宋" w:hAnsi="仿宋" w:eastAsia="仿宋" w:cs="仿宋_GB2312"/>
          <w:sz w:val="30"/>
          <w:szCs w:val="30"/>
        </w:rPr>
        <w:t xml:space="preserve"> </w:t>
      </w:r>
    </w:p>
    <w:p>
      <w:pPr>
        <w:ind w:firstLine="570"/>
        <w:rPr>
          <w:rFonts w:ascii="黑体" w:hAnsi="仿宋" w:eastAsia="黑体"/>
          <w:b/>
          <w:bCs/>
          <w:color w:val="000000"/>
          <w:sz w:val="32"/>
          <w:szCs w:val="32"/>
        </w:rPr>
      </w:pPr>
      <w:r>
        <w:rPr>
          <w:rFonts w:hint="eastAsia" w:ascii="黑体" w:hAnsi="仿宋" w:eastAsia="黑体" w:cs="黑体"/>
          <w:bCs/>
          <w:color w:val="000000"/>
          <w:sz w:val="30"/>
          <w:szCs w:val="30"/>
        </w:rPr>
        <w:t>二、申报条件</w:t>
      </w:r>
    </w:p>
    <w:p>
      <w:pPr>
        <w:widowControl/>
        <w:numPr>
          <w:ilvl w:val="0"/>
          <w:numId w:val="21"/>
        </w:numPr>
        <w:ind w:left="0" w:firstLine="600" w:firstLineChars="200"/>
        <w:jc w:val="left"/>
        <w:rPr>
          <w:rFonts w:ascii="仿宋" w:hAnsi="仿宋" w:eastAsia="仿宋"/>
          <w:sz w:val="30"/>
          <w:szCs w:val="30"/>
        </w:rPr>
      </w:pPr>
      <w:r>
        <w:rPr>
          <w:rFonts w:hint="eastAsia" w:ascii="仿宋" w:hAnsi="仿宋" w:eastAsia="仿宋" w:cs="仿宋_GB2312"/>
          <w:sz w:val="30"/>
          <w:szCs w:val="30"/>
        </w:rPr>
        <w:t>申报的项目应由申报单位独立完成或为主完成、审批手续完善、符合国家、行业等相关标准及规范，并且无质量安全事故、经竣工验收并交付使用一年以上。</w:t>
      </w:r>
    </w:p>
    <w:p>
      <w:pPr>
        <w:widowControl/>
        <w:numPr>
          <w:ilvl w:val="0"/>
          <w:numId w:val="21"/>
        </w:numPr>
        <w:ind w:left="0" w:firstLine="600" w:firstLineChars="200"/>
        <w:jc w:val="left"/>
        <w:rPr>
          <w:rFonts w:ascii="仿宋" w:hAnsi="仿宋" w:eastAsia="仿宋"/>
          <w:sz w:val="30"/>
          <w:szCs w:val="30"/>
        </w:rPr>
      </w:pPr>
      <w:r>
        <w:rPr>
          <w:rFonts w:hint="eastAsia" w:ascii="仿宋" w:hAnsi="仿宋" w:eastAsia="仿宋" w:cs="仿宋_GB2312"/>
          <w:sz w:val="30"/>
          <w:szCs w:val="30"/>
        </w:rPr>
        <w:t>中外合作设计项目须是申报单位承担主要的工作量及对外方原创方案进行过调整，得到外方确认并共同申报。</w:t>
      </w:r>
    </w:p>
    <w:p>
      <w:pPr>
        <w:widowControl/>
        <w:numPr>
          <w:ilvl w:val="0"/>
          <w:numId w:val="21"/>
        </w:numPr>
        <w:ind w:left="0" w:firstLine="600" w:firstLineChars="200"/>
        <w:jc w:val="left"/>
        <w:rPr>
          <w:rFonts w:ascii="仿宋" w:hAnsi="仿宋" w:eastAsia="仿宋"/>
          <w:sz w:val="30"/>
          <w:szCs w:val="30"/>
        </w:rPr>
      </w:pPr>
      <w:r>
        <w:rPr>
          <w:rFonts w:hint="eastAsia" w:ascii="仿宋" w:hAnsi="仿宋" w:eastAsia="仿宋" w:cs="仿宋_GB2312"/>
          <w:sz w:val="30"/>
          <w:szCs w:val="30"/>
        </w:rPr>
        <w:t>在国外（境外）承接的工程勘察设计项目可按同等条件申报。</w:t>
      </w:r>
    </w:p>
    <w:p>
      <w:pPr>
        <w:widowControl/>
        <w:numPr>
          <w:ilvl w:val="0"/>
          <w:numId w:val="21"/>
        </w:numPr>
        <w:ind w:left="0" w:firstLine="600" w:firstLineChars="200"/>
        <w:jc w:val="left"/>
        <w:rPr>
          <w:rFonts w:ascii="仿宋" w:hAnsi="仿宋" w:eastAsia="仿宋"/>
          <w:sz w:val="30"/>
          <w:szCs w:val="30"/>
        </w:rPr>
      </w:pPr>
      <w:r>
        <w:rPr>
          <w:rFonts w:hint="eastAsia" w:ascii="仿宋" w:hAnsi="仿宋" w:eastAsia="仿宋" w:cs="仿宋_GB2312"/>
          <w:sz w:val="30"/>
          <w:szCs w:val="30"/>
        </w:rPr>
        <w:t>落实科学发展观，符合相关上位规划，以项目设计所体现的社会效益、经济效益、环境效益作为评价工程设计优良程度的标准。</w:t>
      </w:r>
    </w:p>
    <w:p>
      <w:pPr>
        <w:widowControl/>
        <w:numPr>
          <w:ilvl w:val="0"/>
          <w:numId w:val="21"/>
        </w:numPr>
        <w:ind w:left="0" w:firstLine="600" w:firstLineChars="200"/>
        <w:jc w:val="left"/>
        <w:rPr>
          <w:rFonts w:ascii="仿宋" w:hAnsi="仿宋" w:eastAsia="仿宋"/>
          <w:sz w:val="30"/>
          <w:szCs w:val="30"/>
        </w:rPr>
      </w:pPr>
      <w:r>
        <w:rPr>
          <w:rFonts w:hint="eastAsia" w:ascii="仿宋" w:hAnsi="仿宋" w:eastAsia="仿宋" w:cs="仿宋_GB2312"/>
          <w:sz w:val="30"/>
          <w:szCs w:val="30"/>
        </w:rPr>
        <w:t>设计理念先进，充分体现安全、生态、环保及经济性等重大要素。重点考虑自主创新力度。</w:t>
      </w:r>
    </w:p>
    <w:p>
      <w:pPr>
        <w:ind w:firstLine="570"/>
        <w:rPr>
          <w:rFonts w:ascii="仿宋" w:hAnsi="仿宋" w:eastAsia="仿宋"/>
          <w:bCs/>
          <w:sz w:val="30"/>
          <w:szCs w:val="30"/>
        </w:rPr>
      </w:pPr>
      <w:r>
        <w:rPr>
          <w:rFonts w:hint="eastAsia" w:ascii="黑体" w:hAnsi="仿宋" w:eastAsia="黑体" w:cs="黑体"/>
          <w:bCs/>
          <w:sz w:val="30"/>
          <w:szCs w:val="30"/>
        </w:rPr>
        <w:t>三</w:t>
      </w:r>
      <w:r>
        <w:rPr>
          <w:rFonts w:hint="eastAsia" w:ascii="黑体" w:hAnsi="仿宋" w:eastAsia="黑体" w:cs="黑体"/>
          <w:sz w:val="30"/>
          <w:szCs w:val="30"/>
        </w:rPr>
        <w:t>、</w:t>
      </w:r>
      <w:r>
        <w:rPr>
          <w:rFonts w:hint="eastAsia" w:ascii="黑体" w:hAnsi="仿宋" w:eastAsia="黑体" w:cs="黑体"/>
          <w:bCs/>
          <w:sz w:val="30"/>
          <w:szCs w:val="30"/>
        </w:rPr>
        <w:t>申报材料</w:t>
      </w:r>
    </w:p>
    <w:p>
      <w:pPr>
        <w:widowControl/>
        <w:numPr>
          <w:ilvl w:val="0"/>
          <w:numId w:val="22"/>
        </w:numPr>
        <w:ind w:left="0" w:firstLine="600" w:firstLineChars="200"/>
        <w:jc w:val="left"/>
        <w:rPr>
          <w:rFonts w:ascii="仿宋" w:hAnsi="仿宋" w:eastAsia="仿宋"/>
          <w:sz w:val="30"/>
          <w:szCs w:val="30"/>
        </w:rPr>
      </w:pPr>
      <w:r>
        <w:rPr>
          <w:rFonts w:hint="eastAsia" w:ascii="仿宋" w:hAnsi="仿宋" w:eastAsia="仿宋" w:cs="仿宋_GB2312"/>
          <w:sz w:val="30"/>
          <w:szCs w:val="30"/>
        </w:rPr>
        <w:t>《申报表》一份，单独装订</w:t>
      </w:r>
      <w:r>
        <w:rPr>
          <w:rFonts w:hint="eastAsia" w:ascii="仿宋" w:hAnsi="仿宋" w:eastAsia="仿宋"/>
          <w:color w:val="000000"/>
          <w:sz w:val="30"/>
          <w:szCs w:val="30"/>
        </w:rPr>
        <w:t>。</w:t>
      </w:r>
    </w:p>
    <w:p>
      <w:pPr>
        <w:widowControl/>
        <w:numPr>
          <w:ilvl w:val="0"/>
          <w:numId w:val="22"/>
        </w:numPr>
        <w:ind w:left="0" w:firstLine="600" w:firstLineChars="200"/>
        <w:jc w:val="left"/>
        <w:rPr>
          <w:rFonts w:ascii="仿宋" w:hAnsi="仿宋" w:eastAsia="仿宋"/>
          <w:sz w:val="30"/>
          <w:szCs w:val="30"/>
        </w:rPr>
      </w:pPr>
      <w:r>
        <w:rPr>
          <w:rFonts w:hint="eastAsia" w:ascii="仿宋" w:hAnsi="仿宋" w:eastAsia="仿宋" w:cs="仿宋_GB2312"/>
          <w:sz w:val="30"/>
          <w:szCs w:val="30"/>
        </w:rPr>
        <w:t>附件材料</w:t>
      </w:r>
    </w:p>
    <w:p>
      <w:pPr>
        <w:ind w:firstLine="570"/>
        <w:rPr>
          <w:rFonts w:ascii="仿宋" w:hAnsi="仿宋" w:eastAsia="仿宋"/>
          <w:sz w:val="30"/>
          <w:szCs w:val="30"/>
        </w:rPr>
      </w:pPr>
      <w:r>
        <w:rPr>
          <w:rFonts w:hint="eastAsia" w:ascii="仿宋" w:hAnsi="仿宋" w:eastAsia="仿宋" w:cs="仿宋_GB2312"/>
          <w:color w:val="000000"/>
          <w:sz w:val="30"/>
          <w:szCs w:val="30"/>
        </w:rPr>
        <w:t>1、申报单位的资质证书复印件、</w:t>
      </w:r>
      <w:r>
        <w:rPr>
          <w:rFonts w:hint="eastAsia" w:ascii="仿宋" w:hAnsi="仿宋" w:eastAsia="仿宋" w:cs="仿宋_GB2312"/>
          <w:sz w:val="30"/>
          <w:szCs w:val="30"/>
        </w:rPr>
        <w:t>工程项目验收文件复印件、工程项目建设单位或使用单位意见以及已获奖励、专项技术成果认定证明文件等其它文件。</w:t>
      </w:r>
    </w:p>
    <w:p>
      <w:pPr>
        <w:ind w:firstLine="570"/>
        <w:rPr>
          <w:rFonts w:ascii="仿宋" w:hAnsi="仿宋" w:eastAsia="仿宋"/>
          <w:sz w:val="30"/>
          <w:szCs w:val="30"/>
        </w:rPr>
      </w:pPr>
      <w:r>
        <w:rPr>
          <w:rFonts w:hint="eastAsia" w:ascii="仿宋" w:hAnsi="仿宋" w:eastAsia="仿宋" w:cs="仿宋_GB2312"/>
          <w:sz w:val="30"/>
          <w:szCs w:val="30"/>
        </w:rPr>
        <w:t>2、图纸及照片要求：总平面图、竖向设计图、种植设计图、重要节点设计详图、工程照片以及体现创新内容的相关图纸等。所提供照片，要能反映项目实施前后对比情况，并做简要说明。</w:t>
      </w:r>
    </w:p>
    <w:p>
      <w:pPr>
        <w:widowControl/>
        <w:numPr>
          <w:ilvl w:val="0"/>
          <w:numId w:val="22"/>
        </w:numPr>
        <w:ind w:left="0" w:firstLine="600" w:firstLineChars="200"/>
        <w:jc w:val="left"/>
        <w:rPr>
          <w:rFonts w:ascii="仿宋" w:hAnsi="仿宋" w:eastAsia="仿宋"/>
          <w:sz w:val="30"/>
          <w:szCs w:val="30"/>
        </w:rPr>
      </w:pPr>
      <w:r>
        <w:rPr>
          <w:rFonts w:hint="eastAsia" w:ascii="仿宋" w:hAnsi="仿宋" w:eastAsia="仿宋" w:cs="仿宋_GB2312"/>
          <w:sz w:val="30"/>
          <w:szCs w:val="30"/>
        </w:rPr>
        <w:t>其他补充材料</w:t>
      </w:r>
    </w:p>
    <w:p>
      <w:pPr>
        <w:ind w:firstLine="570"/>
        <w:rPr>
          <w:rFonts w:ascii="仿宋" w:hAnsi="仿宋" w:eastAsia="仿宋"/>
          <w:sz w:val="30"/>
          <w:szCs w:val="30"/>
        </w:rPr>
      </w:pPr>
      <w:r>
        <w:rPr>
          <w:rFonts w:hint="eastAsia" w:ascii="仿宋" w:hAnsi="仿宋" w:eastAsia="仿宋" w:cs="仿宋_GB2312"/>
          <w:sz w:val="30"/>
          <w:szCs w:val="30"/>
        </w:rPr>
        <w:t>设计中采用了新技术、新材料的项目应提交权威检测或鉴定单位的证明或鉴定，必要时可增加专项补充材料。</w:t>
      </w:r>
    </w:p>
    <w:p>
      <w:pPr>
        <w:ind w:firstLine="570"/>
        <w:rPr>
          <w:rFonts w:ascii="仿宋" w:hAnsi="仿宋" w:eastAsia="仿宋"/>
          <w:color w:val="000000"/>
          <w:sz w:val="30"/>
          <w:szCs w:val="30"/>
        </w:rPr>
      </w:pPr>
      <w:r>
        <w:rPr>
          <w:rFonts w:hint="eastAsia" w:ascii="黑体" w:hAnsi="仿宋" w:eastAsia="黑体" w:cs="黑体"/>
          <w:color w:val="000000"/>
          <w:sz w:val="30"/>
          <w:szCs w:val="30"/>
        </w:rPr>
        <w:t>四、填报要求</w:t>
      </w:r>
    </w:p>
    <w:p>
      <w:pPr>
        <w:widowControl/>
        <w:numPr>
          <w:ilvl w:val="0"/>
          <w:numId w:val="23"/>
        </w:numPr>
        <w:ind w:left="0" w:firstLine="600" w:firstLineChars="200"/>
        <w:jc w:val="left"/>
        <w:rPr>
          <w:rFonts w:ascii="仿宋" w:hAnsi="仿宋" w:eastAsia="仿宋"/>
          <w:color w:val="000000"/>
          <w:sz w:val="30"/>
          <w:szCs w:val="30"/>
        </w:rPr>
      </w:pPr>
      <w:r>
        <w:rPr>
          <w:rFonts w:hint="eastAsia" w:ascii="仿宋" w:hAnsi="仿宋" w:eastAsia="仿宋" w:cs="仿宋_GB2312"/>
          <w:sz w:val="30"/>
          <w:szCs w:val="30"/>
        </w:rPr>
        <w:t>申报</w:t>
      </w:r>
      <w:r>
        <w:rPr>
          <w:rFonts w:hint="eastAsia" w:ascii="仿宋" w:hAnsi="仿宋" w:eastAsia="仿宋"/>
          <w:color w:val="000000"/>
          <w:sz w:val="30"/>
          <w:szCs w:val="30"/>
        </w:rPr>
        <w:t>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widowControl/>
        <w:numPr>
          <w:ilvl w:val="0"/>
          <w:numId w:val="23"/>
        </w:numPr>
        <w:ind w:left="0" w:firstLine="600" w:firstLineChars="200"/>
        <w:jc w:val="left"/>
        <w:rPr>
          <w:rFonts w:ascii="仿宋" w:hAnsi="仿宋" w:eastAsia="仿宋"/>
          <w:color w:val="000000"/>
          <w:sz w:val="30"/>
          <w:szCs w:val="30"/>
        </w:rPr>
      </w:pPr>
      <w:r>
        <w:rPr>
          <w:rFonts w:hint="eastAsia" w:ascii="仿宋" w:hAnsi="仿宋" w:eastAsia="仿宋" w:cs="仿宋_GB2312"/>
          <w:color w:val="000000"/>
          <w:sz w:val="30"/>
          <w:szCs w:val="30"/>
        </w:rPr>
        <w:t>由若干单位共同协作完成的工程设计项目，应按整体工程项目，由主要完成单位申报。主要合作设计单位应填写在“项目申报表”的第一项“基本情况”栏。合作设计单位不得超过两家。合作设计单位要在“项目申报表”的最后一项“合作勘察设计项目申报声明”中加盖印章。</w:t>
      </w:r>
    </w:p>
    <w:p>
      <w:pPr>
        <w:widowControl/>
        <w:numPr>
          <w:ilvl w:val="0"/>
          <w:numId w:val="23"/>
        </w:numPr>
        <w:ind w:left="0" w:firstLine="600" w:firstLineChars="200"/>
        <w:jc w:val="left"/>
        <w:rPr>
          <w:rFonts w:ascii="仿宋" w:hAnsi="仿宋" w:eastAsia="仿宋"/>
          <w:color w:val="000000"/>
          <w:sz w:val="30"/>
          <w:szCs w:val="30"/>
        </w:rPr>
      </w:pPr>
      <w:r>
        <w:rPr>
          <w:rFonts w:hint="eastAsia" w:ascii="仿宋" w:hAnsi="仿宋" w:eastAsia="仿宋" w:cs="仿宋_GB2312"/>
          <w:color w:val="000000"/>
          <w:sz w:val="30"/>
          <w:szCs w:val="30"/>
        </w:rPr>
        <w:t>申报项目必须有建设单位和使用单位对设计的反馈意见和竣工验收证明材料。在国外（境外）承接的工程设计项目也应提供相应的评价和证明材料。</w:t>
      </w:r>
      <w:r>
        <w:rPr>
          <w:rFonts w:ascii="仿宋" w:hAnsi="仿宋" w:eastAsia="仿宋" w:cs="仿宋_GB2312"/>
          <w:color w:val="000000"/>
          <w:sz w:val="30"/>
          <w:szCs w:val="30"/>
        </w:rPr>
        <w:t xml:space="preserve"> </w:t>
      </w:r>
    </w:p>
    <w:p>
      <w:pPr>
        <w:widowControl/>
        <w:numPr>
          <w:ilvl w:val="0"/>
          <w:numId w:val="23"/>
        </w:numPr>
        <w:ind w:left="0" w:firstLine="600" w:firstLineChars="200"/>
        <w:jc w:val="left"/>
        <w:rPr>
          <w:rFonts w:ascii="仿宋" w:hAnsi="仿宋" w:eastAsia="仿宋"/>
          <w:color w:val="000000"/>
          <w:sz w:val="30"/>
          <w:szCs w:val="30"/>
        </w:rPr>
      </w:pPr>
      <w:r>
        <w:rPr>
          <w:rFonts w:hint="eastAsia" w:ascii="仿宋" w:hAnsi="仿宋" w:eastAsia="仿宋" w:cs="仿宋_GB2312"/>
          <w:color w:val="000000"/>
          <w:sz w:val="30"/>
          <w:szCs w:val="30"/>
        </w:rPr>
        <w:t>申报材料要完整、准确，图纸要图面清晰，数量不要太多，深度以能说明项目内容为准。设计主要特点部分应具体说明设计技术及创新要点。</w:t>
      </w:r>
      <w:r>
        <w:rPr>
          <w:rFonts w:ascii="仿宋" w:hAnsi="仿宋" w:eastAsia="仿宋" w:cs="仿宋_GB2312"/>
          <w:color w:val="000000"/>
          <w:sz w:val="30"/>
          <w:szCs w:val="30"/>
        </w:rPr>
        <w:t xml:space="preserve"> </w:t>
      </w:r>
    </w:p>
    <w:p>
      <w:pPr>
        <w:widowControl/>
        <w:numPr>
          <w:ilvl w:val="0"/>
          <w:numId w:val="23"/>
        </w:numPr>
        <w:ind w:left="0" w:firstLine="600" w:firstLineChars="200"/>
        <w:jc w:val="left"/>
        <w:rPr>
          <w:rFonts w:ascii="仿宋" w:hAnsi="仿宋" w:eastAsia="仿宋"/>
          <w:color w:val="000000"/>
          <w:sz w:val="30"/>
          <w:szCs w:val="30"/>
        </w:rPr>
      </w:pPr>
      <w:r>
        <w:rPr>
          <w:rFonts w:hint="eastAsia" w:ascii="仿宋" w:hAnsi="仿宋" w:eastAsia="仿宋" w:cs="仿宋_GB2312"/>
          <w:sz w:val="30"/>
          <w:szCs w:val="30"/>
        </w:rPr>
        <w:t>“项目申报表”的第一项“基本情况”中的“申报单位联系人”一栏，应为单位技术管理部门人员，不宜填报具体项目的设计人员。</w:t>
      </w:r>
    </w:p>
    <w:p>
      <w:pPr>
        <w:rPr>
          <w:rFonts w:ascii="仿宋_GB2312" w:hAnsi="宋体" w:eastAsia="仿宋_GB2312"/>
          <w:color w:val="000000"/>
          <w:sz w:val="30"/>
          <w:szCs w:val="30"/>
        </w:rPr>
      </w:pPr>
    </w:p>
    <w:p>
      <w:pPr>
        <w:pStyle w:val="16"/>
        <w:rPr>
          <w:rFonts w:cs="Times New Roman"/>
          <w:b w:val="0"/>
          <w:bCs w:val="0"/>
          <w:sz w:val="52"/>
          <w:szCs w:val="52"/>
        </w:rPr>
      </w:pPr>
      <w:r>
        <w:rPr>
          <w:rFonts w:ascii="仿宋_GB2312" w:eastAsia="仿宋_GB2312" w:cs="仿宋_GB2312"/>
          <w:b w:val="0"/>
          <w:bCs w:val="0"/>
          <w:color w:val="000000"/>
          <w:kern w:val="2"/>
          <w:sz w:val="30"/>
          <w:szCs w:val="30"/>
        </w:rPr>
        <w:t xml:space="preserve"> </w:t>
      </w:r>
      <w:r>
        <w:rPr>
          <w:rFonts w:cs="Times New Roman"/>
          <w:b w:val="0"/>
          <w:bCs w:val="0"/>
          <w:sz w:val="52"/>
          <w:szCs w:val="52"/>
        </w:rPr>
        <w:br w:type="page"/>
      </w:r>
    </w:p>
    <w:p>
      <w:pPr>
        <w:pStyle w:val="16"/>
        <w:rPr>
          <w:rFonts w:cs="Times New Roman"/>
          <w:b w:val="0"/>
          <w:bCs w:val="0"/>
          <w:sz w:val="52"/>
          <w:szCs w:val="52"/>
        </w:rPr>
      </w:pPr>
    </w:p>
    <w:p>
      <w:pPr>
        <w:pStyle w:val="16"/>
        <w:jc w:val="center"/>
        <w:rPr>
          <w:rFonts w:ascii="黑体" w:hAnsi="黑体" w:eastAsia="黑体" w:cs="Times New Roman"/>
          <w:sz w:val="48"/>
          <w:szCs w:val="48"/>
        </w:rPr>
      </w:pPr>
      <w:r>
        <w:rPr>
          <w:rFonts w:hint="eastAsia" w:ascii="黑体" w:hAnsi="黑体" w:eastAsia="黑体" w:cs="黑体"/>
          <w:sz w:val="48"/>
          <w:szCs w:val="48"/>
        </w:rPr>
        <w:t>中山市优秀工程勘察设计奖</w:t>
      </w:r>
    </w:p>
    <w:p>
      <w:pPr>
        <w:pStyle w:val="16"/>
        <w:jc w:val="center"/>
        <w:rPr>
          <w:rFonts w:ascii="黑体" w:hAnsi="黑体" w:eastAsia="黑体" w:cs="黑体"/>
          <w:sz w:val="48"/>
          <w:szCs w:val="48"/>
        </w:rPr>
      </w:pPr>
      <w:r>
        <w:rPr>
          <w:rFonts w:hint="eastAsia" w:ascii="黑体" w:hAnsi="黑体" w:eastAsia="黑体" w:cs="黑体"/>
          <w:sz w:val="48"/>
          <w:szCs w:val="48"/>
        </w:rPr>
        <w:t>园林景观设计项目</w:t>
      </w:r>
    </w:p>
    <w:p>
      <w:pPr>
        <w:pStyle w:val="16"/>
        <w:jc w:val="center"/>
        <w:rPr>
          <w:rFonts w:ascii="黑体" w:hAnsi="黑体" w:eastAsia="黑体" w:cs="Times New Roman"/>
          <w:sz w:val="48"/>
          <w:szCs w:val="48"/>
        </w:rPr>
      </w:pPr>
      <w:r>
        <w:rPr>
          <w:rFonts w:hint="eastAsia" w:ascii="黑体" w:hAnsi="黑体" w:eastAsia="黑体" w:cs="黑体"/>
          <w:sz w:val="48"/>
          <w:szCs w:val="48"/>
        </w:rPr>
        <w:t>申报表</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spacing w:after="240"/>
        <w:jc w:val="cente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pPr>
        <w:spacing w:after="240"/>
        <w:jc w:val="center"/>
      </w:pP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b/>
          <w:bCs/>
          <w:sz w:val="32"/>
          <w:szCs w:val="32"/>
        </w:rPr>
      </w:pPr>
      <w:r>
        <w:rPr>
          <w:rStyle w:val="18"/>
          <w:rFonts w:hint="eastAsia" w:cs="宋体"/>
          <w:b/>
          <w:bCs/>
          <w:sz w:val="32"/>
          <w:szCs w:val="32"/>
        </w:rPr>
        <w:t>中山市工程勘察设计行业协会监制</w:t>
      </w:r>
    </w:p>
    <w:p>
      <w:pPr>
        <w:jc w:val="center"/>
        <w:rPr>
          <w:rStyle w:val="12"/>
          <w:rFonts w:ascii="??" w:hAnsi="??" w:cs="??"/>
          <w:sz w:val="36"/>
          <w:szCs w:val="36"/>
        </w:rPr>
      </w:pPr>
      <w:r>
        <w:rPr>
          <w:rStyle w:val="18"/>
        </w:rPr>
        <w:br w:type="page"/>
      </w:r>
      <w:r>
        <w:rPr>
          <w:rStyle w:val="12"/>
          <w:rFonts w:hint="eastAsia" w:ascii="??" w:hAnsi="??" w:cs="宋体"/>
          <w:sz w:val="36"/>
          <w:szCs w:val="36"/>
        </w:rPr>
        <w:t>申报单位法定代表人声明</w:t>
      </w:r>
    </w:p>
    <w:p>
      <w:pPr>
        <w:jc w:val="center"/>
        <w:rPr>
          <w:rFonts w:ascii="仿宋_GB2312" w:hAnsi="宋体" w:eastAsia="仿宋_GB2312"/>
          <w:color w:val="000000"/>
          <w:sz w:val="28"/>
          <w:szCs w:val="28"/>
          <w:u w:val="single"/>
        </w:rPr>
      </w:pPr>
    </w:p>
    <w:p>
      <w:pPr>
        <w:ind w:firstLine="600" w:firstLineChars="200"/>
        <w:rPr>
          <w:rFonts w:ascii="仿宋" w:hAnsi="仿宋" w:eastAsia="仿宋"/>
          <w:sz w:val="30"/>
          <w:szCs w:val="30"/>
        </w:rPr>
      </w:pPr>
      <w:r>
        <w:rPr>
          <w:rFonts w:hint="eastAsia" w:ascii="仿宋" w:hAnsi="仿宋" w:eastAsia="仿宋" w:cs="仿宋_GB2312"/>
          <w:sz w:val="30"/>
          <w:szCs w:val="30"/>
        </w:rPr>
        <w:t>本人</w:t>
      </w:r>
      <w:r>
        <w:rPr>
          <w:rFonts w:ascii="仿宋" w:hAnsi="仿宋" w:eastAsia="仿宋" w:cs="仿宋_GB2312"/>
          <w:sz w:val="30"/>
          <w:szCs w:val="30"/>
          <w:u w:val="single"/>
        </w:rPr>
        <w:t xml:space="preserve">       </w:t>
      </w:r>
      <w:r>
        <w:rPr>
          <w:rFonts w:hint="eastAsia" w:ascii="仿宋" w:hAnsi="仿宋" w:eastAsia="仿宋" w:cs="仿宋_GB2312"/>
          <w:sz w:val="30"/>
          <w:szCs w:val="30"/>
        </w:rPr>
        <w:t>（法定代表人）</w:t>
      </w:r>
      <w:r>
        <w:rPr>
          <w:rFonts w:ascii="仿宋" w:hAnsi="仿宋" w:eastAsia="仿宋" w:cs="仿宋_GB2312"/>
          <w:sz w:val="30"/>
          <w:szCs w:val="30"/>
          <w:u w:val="single"/>
        </w:rPr>
        <w:t xml:space="preserve">             </w:t>
      </w:r>
      <w:r>
        <w:rPr>
          <w:rFonts w:hint="eastAsia" w:ascii="仿宋" w:hAnsi="仿宋" w:eastAsia="仿宋" w:cs="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_GB2312" w:hAnsi="??" w:eastAsia="仿宋_GB2312"/>
          <w:sz w:val="30"/>
          <w:szCs w:val="30"/>
        </w:rPr>
      </w:pPr>
    </w:p>
    <w:p>
      <w:pPr>
        <w:ind w:firstLine="600" w:firstLineChars="200"/>
        <w:rPr>
          <w:rFonts w:ascii="仿宋" w:hAnsi="仿宋" w:eastAsia="仿宋"/>
          <w:sz w:val="30"/>
          <w:szCs w:val="30"/>
        </w:rPr>
      </w:pPr>
    </w:p>
    <w:p>
      <w:pPr>
        <w:ind w:firstLine="2790" w:firstLineChars="930"/>
        <w:rPr>
          <w:rFonts w:ascii="仿宋" w:hAnsi="仿宋" w:eastAsia="仿宋"/>
          <w:sz w:val="30"/>
          <w:szCs w:val="30"/>
        </w:rPr>
      </w:pPr>
      <w:r>
        <w:rPr>
          <w:rFonts w:hint="eastAsia" w:ascii="仿宋" w:hAnsi="仿宋" w:eastAsia="仿宋" w:cs="仿宋_GB2312"/>
          <w:sz w:val="30"/>
          <w:szCs w:val="30"/>
        </w:rPr>
        <w:t>单位法定代表人（签名）：</w:t>
      </w:r>
    </w:p>
    <w:p>
      <w:pPr>
        <w:ind w:firstLine="2790" w:firstLineChars="930"/>
        <w:rPr>
          <w:rFonts w:ascii="仿宋" w:hAnsi="仿宋" w:eastAsia="仿宋"/>
          <w:sz w:val="30"/>
          <w:szCs w:val="30"/>
        </w:rPr>
      </w:pPr>
      <w:r>
        <w:rPr>
          <w:rFonts w:hint="eastAsia" w:ascii="仿宋" w:hAnsi="仿宋" w:eastAsia="仿宋" w:cs="仿宋_GB2312"/>
          <w:sz w:val="30"/>
          <w:szCs w:val="30"/>
        </w:rPr>
        <w:t>单位公章：</w:t>
      </w:r>
    </w:p>
    <w:p>
      <w:pPr>
        <w:ind w:firstLine="4350" w:firstLineChars="1450"/>
        <w:jc w:val="right"/>
        <w:rPr>
          <w:rFonts w:ascii="仿宋" w:hAnsi="仿宋" w:eastAsia="仿宋"/>
          <w:sz w:val="30"/>
          <w:szCs w:val="30"/>
        </w:rPr>
      </w:pPr>
      <w:r>
        <w:rPr>
          <w:rFonts w:hint="eastAsia" w:ascii="仿宋" w:hAnsi="仿宋" w:eastAsia="仿宋"/>
          <w:sz w:val="30"/>
          <w:szCs w:val="30"/>
        </w:rPr>
        <w:t>年    月    日</w:t>
      </w:r>
    </w:p>
    <w:p>
      <w:pPr>
        <w:jc w:val="center"/>
        <w:rPr>
          <w:rFonts w:ascii="宋体"/>
          <w:b/>
          <w:bCs/>
          <w:color w:val="000000"/>
          <w:sz w:val="36"/>
          <w:szCs w:val="36"/>
        </w:rPr>
      </w:pPr>
      <w:r>
        <w:rPr>
          <w:rFonts w:ascii="仿宋" w:hAnsi="仿宋" w:eastAsia="仿宋"/>
          <w:color w:val="000000"/>
          <w:sz w:val="28"/>
          <w:szCs w:val="28"/>
          <w:u w:val="single"/>
        </w:rPr>
        <w:br w:type="page"/>
      </w:r>
      <w:r>
        <w:rPr>
          <w:rFonts w:hint="eastAsia" w:ascii="宋体" w:hAnsi="宋体" w:cs="宋体"/>
          <w:b/>
          <w:bCs/>
          <w:color w:val="000000"/>
          <w:sz w:val="36"/>
          <w:szCs w:val="36"/>
        </w:rPr>
        <w:t>中山市优秀工程设计勘察行业奖申报表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sz w:val="28"/>
                <w:szCs w:val="28"/>
              </w:rPr>
            </w:pPr>
            <w:r>
              <w:rPr>
                <w:rFonts w:hint="eastAsia" w:ascii="仿宋_GB2312" w:eastAsia="仿宋_GB2312" w:cs="仿宋_GB2312"/>
                <w:sz w:val="28"/>
                <w:szCs w:val="28"/>
              </w:rPr>
              <w:t>主要设计</w:t>
            </w:r>
          </w:p>
          <w:p>
            <w:pPr>
              <w:spacing w:line="360" w:lineRule="exact"/>
              <w:jc w:val="center"/>
              <w:rPr>
                <w:rFonts w:ascii="仿宋_GB2312" w:eastAsia="仿宋_GB2312"/>
                <w:color w:val="000000"/>
                <w:sz w:val="28"/>
                <w:szCs w:val="28"/>
              </w:rPr>
            </w:pPr>
            <w:r>
              <w:rPr>
                <w:rFonts w:hint="eastAsia" w:ascii="仿宋_GB2312" w:eastAsia="仿宋_GB2312" w:cs="仿宋_GB2312"/>
                <w:sz w:val="28"/>
                <w:szCs w:val="28"/>
              </w:rPr>
              <w:t>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合作单位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建设单位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工程设计</w:t>
            </w:r>
          </w:p>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s="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7"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s="仿宋_GB2312"/>
                <w:color w:val="000000"/>
                <w:sz w:val="28"/>
                <w:szCs w:val="28"/>
              </w:rPr>
              <w:t>申报材料目录（不限于此）：</w:t>
            </w:r>
          </w:p>
          <w:p>
            <w:pPr>
              <w:spacing w:line="360" w:lineRule="exact"/>
              <w:jc w:val="left"/>
            </w:pPr>
          </w:p>
          <w:p>
            <w:pPr>
              <w:spacing w:line="360" w:lineRule="exact"/>
              <w:jc w:val="left"/>
              <w:rPr>
                <w:rFonts w:ascii="仿宋_GB2312" w:eastAsia="仿宋_GB2312"/>
                <w:sz w:val="28"/>
                <w:szCs w:val="28"/>
              </w:rPr>
            </w:pPr>
            <w:r>
              <w:rPr>
                <w:rFonts w:ascii="仿宋_GB2312" w:eastAsia="仿宋_GB2312" w:cs="仿宋_GB2312"/>
                <w:sz w:val="28"/>
                <w:szCs w:val="28"/>
              </w:rPr>
              <w:t xml:space="preserve">1. </w:t>
            </w:r>
            <w:r>
              <w:rPr>
                <w:rFonts w:hint="eastAsia" w:ascii="仿宋_GB2312" w:eastAsia="仿宋_GB2312" w:cs="仿宋_GB2312"/>
                <w:sz w:val="28"/>
                <w:szCs w:val="28"/>
              </w:rPr>
              <w:t>工程项目承担单位法人证书</w:t>
            </w:r>
          </w:p>
          <w:p>
            <w:pPr>
              <w:spacing w:line="360" w:lineRule="exact"/>
              <w:jc w:val="left"/>
              <w:rPr>
                <w:rFonts w:ascii="仿宋_GB2312" w:eastAsia="仿宋_GB2312"/>
                <w:sz w:val="28"/>
                <w:szCs w:val="28"/>
              </w:rPr>
            </w:pPr>
            <w:r>
              <w:rPr>
                <w:rFonts w:ascii="仿宋_GB2312" w:eastAsia="仿宋_GB2312" w:cs="仿宋_GB2312"/>
                <w:sz w:val="28"/>
                <w:szCs w:val="28"/>
              </w:rPr>
              <w:t xml:space="preserve">2. </w:t>
            </w:r>
            <w:r>
              <w:rPr>
                <w:rFonts w:hint="eastAsia" w:ascii="仿宋_GB2312" w:eastAsia="仿宋_GB2312" w:cs="仿宋_GB2312"/>
                <w:sz w:val="28"/>
                <w:szCs w:val="28"/>
              </w:rPr>
              <w:t>工程项目承担单位相应资质证书</w:t>
            </w:r>
          </w:p>
          <w:p>
            <w:pPr>
              <w:spacing w:line="360" w:lineRule="exact"/>
              <w:jc w:val="left"/>
              <w:rPr>
                <w:rFonts w:ascii="仿宋_GB2312" w:eastAsia="仿宋_GB2312"/>
                <w:sz w:val="28"/>
                <w:szCs w:val="28"/>
              </w:rPr>
            </w:pPr>
            <w:r>
              <w:rPr>
                <w:rFonts w:ascii="仿宋_GB2312" w:eastAsia="仿宋_GB2312" w:cs="仿宋_GB2312"/>
                <w:sz w:val="28"/>
                <w:szCs w:val="28"/>
              </w:rPr>
              <w:t xml:space="preserve">3. </w:t>
            </w:r>
            <w:r>
              <w:rPr>
                <w:rFonts w:hint="eastAsia" w:ascii="仿宋_GB2312" w:eastAsia="仿宋_GB2312" w:cs="仿宋_GB2312"/>
                <w:sz w:val="28"/>
                <w:szCs w:val="28"/>
              </w:rPr>
              <w:t>工程项目验收文件</w:t>
            </w:r>
          </w:p>
          <w:p>
            <w:pPr>
              <w:spacing w:line="360" w:lineRule="exact"/>
              <w:jc w:val="left"/>
              <w:rPr>
                <w:rFonts w:ascii="仿宋_GB2312" w:eastAsia="仿宋_GB2312"/>
                <w:sz w:val="28"/>
                <w:szCs w:val="28"/>
              </w:rPr>
            </w:pPr>
            <w:r>
              <w:rPr>
                <w:rFonts w:ascii="仿宋_GB2312" w:eastAsia="仿宋_GB2312" w:cs="仿宋_GB2312"/>
                <w:sz w:val="28"/>
                <w:szCs w:val="28"/>
              </w:rPr>
              <w:t xml:space="preserve">4. </w:t>
            </w:r>
            <w:r>
              <w:rPr>
                <w:rFonts w:hint="eastAsia" w:ascii="仿宋_GB2312" w:eastAsia="仿宋_GB2312" w:cs="仿宋_GB2312"/>
                <w:sz w:val="28"/>
                <w:szCs w:val="28"/>
              </w:rPr>
              <w:t>工程项目建设单位或使用单位意见</w:t>
            </w:r>
          </w:p>
          <w:p>
            <w:pPr>
              <w:spacing w:line="360" w:lineRule="exact"/>
              <w:jc w:val="left"/>
              <w:rPr>
                <w:rFonts w:ascii="仿宋_GB2312" w:eastAsia="仿宋_GB2312"/>
                <w:sz w:val="28"/>
                <w:szCs w:val="28"/>
              </w:rPr>
            </w:pPr>
            <w:r>
              <w:rPr>
                <w:rFonts w:ascii="仿宋_GB2312" w:eastAsia="仿宋_GB2312" w:cs="仿宋_GB2312"/>
                <w:sz w:val="28"/>
                <w:szCs w:val="28"/>
              </w:rPr>
              <w:t xml:space="preserve">5. </w:t>
            </w:r>
            <w:r>
              <w:rPr>
                <w:rFonts w:hint="eastAsia" w:ascii="仿宋_GB2312" w:eastAsia="仿宋_GB2312" w:cs="仿宋_GB2312"/>
                <w:sz w:val="28"/>
                <w:szCs w:val="28"/>
              </w:rPr>
              <w:t>工程项目主要技术文件（报告、图纸、影像资料）</w:t>
            </w:r>
          </w:p>
          <w:p>
            <w:pPr>
              <w:spacing w:line="360" w:lineRule="exact"/>
              <w:jc w:val="left"/>
              <w:rPr>
                <w:rFonts w:ascii="仿宋_GB2312" w:eastAsia="仿宋_GB2312"/>
                <w:color w:val="000000"/>
                <w:sz w:val="28"/>
                <w:szCs w:val="28"/>
              </w:rPr>
            </w:pPr>
            <w:r>
              <w:rPr>
                <w:rFonts w:ascii="仿宋_GB2312" w:eastAsia="仿宋_GB2312" w:cs="仿宋_GB2312"/>
                <w:sz w:val="28"/>
                <w:szCs w:val="28"/>
              </w:rPr>
              <w:t>6.</w:t>
            </w:r>
            <w:r>
              <w:rPr>
                <w:rFonts w:hint="eastAsia" w:ascii="仿宋_GB2312" w:eastAsia="仿宋_GB2312" w:cs="仿宋_GB2312"/>
                <w:sz w:val="28"/>
                <w:szCs w:val="28"/>
              </w:rPr>
              <w:t>其他文件（已有奖励、涉密项目处理、专项技术成果认定证明、合作勘察设计项目证明等）</w:t>
            </w:r>
          </w:p>
        </w:tc>
      </w:tr>
    </w:tbl>
    <w:p>
      <w:pPr>
        <w:spacing w:line="360" w:lineRule="auto"/>
        <w:jc w:val="center"/>
        <w:rPr>
          <w:rFonts w:ascii="宋体"/>
          <w:b/>
          <w:bCs/>
          <w:sz w:val="36"/>
          <w:szCs w:val="36"/>
        </w:rPr>
      </w:pPr>
      <w:r>
        <w:rPr>
          <w:rFonts w:ascii="仿宋_GB2312" w:hAnsi="宋体" w:eastAsia="仿宋_GB2312"/>
          <w:color w:val="000000"/>
          <w:sz w:val="28"/>
          <w:szCs w:val="28"/>
          <w:u w:val="single"/>
        </w:rPr>
        <w:br w:type="page"/>
      </w:r>
      <w:r>
        <w:rPr>
          <w:rFonts w:hint="eastAsia" w:ascii="宋体" w:hAnsi="宋体" w:cs="宋体"/>
          <w:b/>
          <w:bCs/>
          <w:sz w:val="36"/>
          <w:szCs w:val="36"/>
        </w:rPr>
        <w:t>园林景观项目技术经济申报内容</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5" w:hRule="atLeast"/>
          <w:jc w:val="center"/>
        </w:trPr>
        <w:tc>
          <w:tcPr>
            <w:tcW w:w="2084" w:type="dxa"/>
            <w:noWrap w:val="0"/>
            <w:vAlign w:val="center"/>
          </w:tcPr>
          <w:p>
            <w:pPr>
              <w:spacing w:line="360" w:lineRule="auto"/>
              <w:jc w:val="center"/>
              <w:rPr>
                <w:rFonts w:ascii="仿宋_GB2312" w:eastAsia="仿宋_GB2312"/>
                <w:sz w:val="28"/>
                <w:szCs w:val="28"/>
              </w:rPr>
            </w:pPr>
            <w:r>
              <w:rPr>
                <w:rFonts w:hint="eastAsia" w:ascii="仿宋_GB2312" w:eastAsia="仿宋_GB2312" w:cs="仿宋_GB2312"/>
                <w:sz w:val="28"/>
                <w:szCs w:val="28"/>
              </w:rPr>
              <w:t>项目概况</w:t>
            </w:r>
          </w:p>
        </w:tc>
        <w:tc>
          <w:tcPr>
            <w:tcW w:w="6988" w:type="dxa"/>
            <w:noWrap w:val="0"/>
            <w:vAlign w:val="top"/>
          </w:tcPr>
          <w:p>
            <w:pPr>
              <w:spacing w:line="360" w:lineRule="auto"/>
              <w:rPr>
                <w:rFonts w:ascii="仿宋_GB2312" w:eastAsia="仿宋_GB2312"/>
                <w:sz w:val="24"/>
              </w:rPr>
            </w:pPr>
            <w:r>
              <w:rPr>
                <w:rFonts w:hint="eastAsia" w:ascii="仿宋_GB2312" w:eastAsia="仿宋_GB2312" w:cs="仿宋_GB2312"/>
                <w:sz w:val="24"/>
              </w:rPr>
              <w:t>（项目地点、区位、规模、设计概算、竣工决算等，限</w:t>
            </w:r>
            <w:r>
              <w:rPr>
                <w:rFonts w:ascii="仿宋_GB2312" w:eastAsia="仿宋_GB2312" w:cs="仿宋_GB2312"/>
                <w:sz w:val="24"/>
              </w:rPr>
              <w:t>500</w:t>
            </w:r>
            <w:r>
              <w:rPr>
                <w:rFonts w:hint="eastAsia" w:ascii="仿宋_GB2312" w:eastAsia="仿宋_GB2312" w:cs="仿宋_GB2312"/>
                <w:sz w:val="24"/>
              </w:rPr>
              <w:t>字）</w:t>
            </w:r>
          </w:p>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01" w:hRule="atLeast"/>
          <w:jc w:val="center"/>
        </w:trPr>
        <w:tc>
          <w:tcPr>
            <w:tcW w:w="2084" w:type="dxa"/>
            <w:noWrap w:val="0"/>
            <w:vAlign w:val="center"/>
          </w:tcPr>
          <w:p>
            <w:pPr>
              <w:spacing w:line="360" w:lineRule="auto"/>
              <w:jc w:val="center"/>
              <w:rPr>
                <w:rFonts w:ascii="仿宋_GB2312" w:eastAsia="仿宋_GB2312"/>
                <w:sz w:val="28"/>
                <w:szCs w:val="28"/>
              </w:rPr>
            </w:pPr>
            <w:r>
              <w:rPr>
                <w:rFonts w:hint="eastAsia" w:ascii="仿宋_GB2312" w:eastAsia="仿宋_GB2312" w:cs="仿宋_GB2312"/>
                <w:sz w:val="28"/>
                <w:szCs w:val="28"/>
              </w:rPr>
              <w:t>技术特色</w:t>
            </w:r>
          </w:p>
        </w:tc>
        <w:tc>
          <w:tcPr>
            <w:tcW w:w="6988" w:type="dxa"/>
            <w:noWrap w:val="0"/>
            <w:vAlign w:val="top"/>
          </w:tcPr>
          <w:p>
            <w:pPr>
              <w:spacing w:line="360" w:lineRule="auto"/>
              <w:rPr>
                <w:rFonts w:ascii="仿宋_GB2312" w:eastAsia="仿宋_GB2312"/>
                <w:sz w:val="24"/>
              </w:rPr>
            </w:pPr>
            <w:r>
              <w:rPr>
                <w:rFonts w:hint="eastAsia" w:ascii="仿宋_GB2312" w:eastAsia="仿宋_GB2312" w:cs="仿宋_GB2312"/>
                <w:sz w:val="24"/>
              </w:rPr>
              <w:t>（设计思路、理念、方法、技术等方面的创新点，限</w:t>
            </w:r>
            <w:r>
              <w:rPr>
                <w:rFonts w:ascii="仿宋_GB2312" w:eastAsia="仿宋_GB2312" w:cs="仿宋_GB2312"/>
                <w:sz w:val="24"/>
              </w:rPr>
              <w:t>1000</w:t>
            </w:r>
            <w:r>
              <w:rPr>
                <w:rFonts w:hint="eastAsia" w:ascii="仿宋_GB2312" w:eastAsia="仿宋_GB2312" w:cs="仿宋_GB2312"/>
                <w:sz w:val="24"/>
              </w:rPr>
              <w:t>字）</w:t>
            </w:r>
          </w:p>
          <w:p>
            <w:pPr>
              <w:spacing w:line="360" w:lineRule="auto"/>
              <w:rPr>
                <w:rFonts w:ascii="仿宋_GB2312" w:eastAsia="仿宋_GB2312"/>
                <w:sz w:val="24"/>
              </w:rPr>
            </w:pPr>
          </w:p>
        </w:tc>
      </w:tr>
    </w:tbl>
    <w:p>
      <w:pPr>
        <w:spacing w:line="360" w:lineRule="auto"/>
        <w:jc w:val="center"/>
        <w:rPr>
          <w:rFonts w:ascii="仿宋_GB2312" w:eastAsia="仿宋_GB2312"/>
          <w:color w:val="000000"/>
          <w:sz w:val="28"/>
          <w:szCs w:val="28"/>
        </w:rPr>
      </w:pPr>
      <w:r>
        <w:rPr>
          <w:rFonts w:ascii="仿宋_GB2312" w:hAnsi="宋体" w:eastAsia="仿宋_GB2312"/>
          <w:color w:val="000000"/>
          <w:sz w:val="28"/>
          <w:szCs w:val="28"/>
          <w:u w:val="single"/>
        </w:rPr>
        <w:br w:type="page"/>
      </w:r>
      <w:r>
        <w:rPr>
          <w:rFonts w:hint="eastAsia" w:ascii="宋体" w:hAnsi="宋体" w:cs="宋体"/>
          <w:b/>
          <w:bCs/>
          <w:color w:val="000000"/>
          <w:sz w:val="36"/>
          <w:szCs w:val="36"/>
        </w:rPr>
        <w:t>在本项目中做出贡献的主要人员情况表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rPr>
            </w:pPr>
            <w:r>
              <w:rPr>
                <w:rFonts w:hint="eastAsia" w:ascii="仿宋_GB2312" w:eastAsia="仿宋_GB2312" w:cs="仿宋_GB2312"/>
                <w:color w:val="000000"/>
              </w:rPr>
              <w:t>序号</w:t>
            </w:r>
          </w:p>
        </w:tc>
        <w:tc>
          <w:tcPr>
            <w:tcW w:w="1076"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姓名</w:t>
            </w:r>
          </w:p>
        </w:tc>
        <w:tc>
          <w:tcPr>
            <w:tcW w:w="739"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职称</w:t>
            </w:r>
          </w:p>
        </w:tc>
        <w:tc>
          <w:tcPr>
            <w:tcW w:w="1871"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工作单位</w:t>
            </w:r>
          </w:p>
        </w:tc>
        <w:tc>
          <w:tcPr>
            <w:tcW w:w="992"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专业</w:t>
            </w:r>
          </w:p>
        </w:tc>
        <w:tc>
          <w:tcPr>
            <w:tcW w:w="1477"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身份证号</w:t>
            </w:r>
            <w:r>
              <w:rPr>
                <w:rFonts w:ascii="仿宋_GB2312" w:eastAsia="仿宋_GB2312" w:cs="仿宋_GB2312"/>
                <w:color w:val="000000"/>
              </w:rPr>
              <w:t>/</w:t>
            </w:r>
          </w:p>
          <w:p>
            <w:pPr>
              <w:spacing w:line="400" w:lineRule="exact"/>
              <w:jc w:val="center"/>
              <w:rPr>
                <w:rFonts w:ascii="仿宋_GB2312" w:eastAsia="仿宋_GB2312"/>
                <w:color w:val="000000"/>
              </w:rPr>
            </w:pPr>
            <w:r>
              <w:rPr>
                <w:rFonts w:hint="eastAsia" w:ascii="仿宋_GB2312" w:eastAsia="仿宋_GB2312" w:cs="仿宋_GB2312"/>
                <w:color w:val="000000"/>
              </w:rPr>
              <w:t>军官证号</w:t>
            </w:r>
          </w:p>
        </w:tc>
        <w:tc>
          <w:tcPr>
            <w:tcW w:w="2392" w:type="dxa"/>
            <w:noWrap w:val="0"/>
            <w:vAlign w:val="center"/>
          </w:tcPr>
          <w:p>
            <w:pPr>
              <w:spacing w:line="400" w:lineRule="exact"/>
              <w:jc w:val="center"/>
              <w:rPr>
                <w:rFonts w:ascii="仿宋_GB2312" w:eastAsia="仿宋_GB2312"/>
                <w:color w:val="000000"/>
              </w:rPr>
            </w:pPr>
            <w:r>
              <w:rPr>
                <w:rFonts w:hint="eastAsia" w:ascii="仿宋_GB2312" w:eastAsia="仿宋_GB2312" w:cs="仿宋_GB2312"/>
                <w:color w:val="000000"/>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1</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2</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3</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4</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rPr>
            </w:pPr>
            <w:r>
              <w:rPr>
                <w:rFonts w:ascii="仿宋_GB2312" w:eastAsia="仿宋_GB2312" w:cs="仿宋_GB2312"/>
                <w:color w:val="000000"/>
              </w:rPr>
              <w:t>5</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6</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7</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ascii="仿宋_GB2312" w:eastAsia="仿宋_GB2312" w:cs="仿宋_GB2312"/>
                <w:color w:val="000000"/>
              </w:rPr>
              <w:t>8</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9</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0</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1</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2</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3</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4</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s="仿宋_GB2312"/>
                <w:color w:val="000000"/>
              </w:rPr>
            </w:pPr>
            <w:r>
              <w:rPr>
                <w:rFonts w:hint="eastAsia" w:ascii="仿宋_GB2312" w:eastAsia="仿宋_GB2312" w:cs="仿宋_GB2312"/>
                <w:color w:val="000000"/>
              </w:rPr>
              <w:t>1</w:t>
            </w:r>
            <w:r>
              <w:rPr>
                <w:rFonts w:ascii="仿宋_GB2312" w:eastAsia="仿宋_GB2312" w:cs="仿宋_GB2312"/>
                <w:color w:val="000000"/>
              </w:rPr>
              <w:t>5</w:t>
            </w:r>
          </w:p>
        </w:tc>
        <w:tc>
          <w:tcPr>
            <w:tcW w:w="1076" w:type="dxa"/>
            <w:noWrap w:val="0"/>
            <w:vAlign w:val="center"/>
          </w:tcPr>
          <w:p>
            <w:pPr>
              <w:spacing w:line="460" w:lineRule="exact"/>
              <w:jc w:val="center"/>
              <w:rPr>
                <w:rFonts w:ascii="仿宋_GB2312" w:eastAsia="仿宋_GB2312"/>
                <w:color w:val="000000"/>
              </w:rPr>
            </w:pPr>
          </w:p>
        </w:tc>
        <w:tc>
          <w:tcPr>
            <w:tcW w:w="739" w:type="dxa"/>
            <w:noWrap w:val="0"/>
            <w:vAlign w:val="center"/>
          </w:tcPr>
          <w:p>
            <w:pPr>
              <w:spacing w:line="460" w:lineRule="exact"/>
              <w:jc w:val="center"/>
              <w:rPr>
                <w:rFonts w:ascii="仿宋_GB2312" w:eastAsia="仿宋_GB2312"/>
                <w:color w:val="000000"/>
              </w:rPr>
            </w:pPr>
          </w:p>
        </w:tc>
        <w:tc>
          <w:tcPr>
            <w:tcW w:w="1871" w:type="dxa"/>
            <w:noWrap w:val="0"/>
            <w:vAlign w:val="center"/>
          </w:tcPr>
          <w:p>
            <w:pPr>
              <w:spacing w:line="460" w:lineRule="exact"/>
              <w:jc w:val="center"/>
              <w:rPr>
                <w:rFonts w:ascii="仿宋_GB2312" w:eastAsia="仿宋_GB2312"/>
                <w:color w:val="000000"/>
              </w:rPr>
            </w:pPr>
          </w:p>
        </w:tc>
        <w:tc>
          <w:tcPr>
            <w:tcW w:w="992" w:type="dxa"/>
            <w:noWrap w:val="0"/>
            <w:vAlign w:val="center"/>
          </w:tcPr>
          <w:p>
            <w:pPr>
              <w:spacing w:line="460" w:lineRule="exact"/>
              <w:jc w:val="center"/>
              <w:rPr>
                <w:rFonts w:ascii="仿宋_GB2312" w:eastAsia="仿宋_GB2312"/>
                <w:color w:val="000000"/>
              </w:rPr>
            </w:pPr>
          </w:p>
        </w:tc>
        <w:tc>
          <w:tcPr>
            <w:tcW w:w="1477" w:type="dxa"/>
            <w:noWrap w:val="0"/>
            <w:vAlign w:val="center"/>
          </w:tcPr>
          <w:p>
            <w:pPr>
              <w:spacing w:line="460" w:lineRule="exact"/>
              <w:jc w:val="center"/>
              <w:rPr>
                <w:rFonts w:ascii="仿宋_GB2312" w:eastAsia="仿宋_GB2312"/>
                <w:color w:val="000000"/>
              </w:rPr>
            </w:pPr>
          </w:p>
        </w:tc>
        <w:tc>
          <w:tcPr>
            <w:tcW w:w="2392" w:type="dxa"/>
            <w:noWrap w:val="0"/>
            <w:vAlign w:val="center"/>
          </w:tcPr>
          <w:p>
            <w:pPr>
              <w:spacing w:line="460" w:lineRule="exact"/>
              <w:jc w:val="center"/>
              <w:rPr>
                <w:rFonts w:ascii="仿宋_GB2312" w:eastAsia="仿宋_GB2312"/>
                <w:color w:val="000000"/>
              </w:rPr>
            </w:pPr>
          </w:p>
        </w:tc>
      </w:tr>
    </w:tbl>
    <w:p>
      <w:pPr>
        <w:spacing w:line="400" w:lineRule="exact"/>
        <w:rPr>
          <w:rFonts w:ascii="仿宋_GB2312" w:eastAsia="仿宋_GB2312"/>
          <w:color w:val="000000"/>
        </w:rPr>
      </w:pPr>
      <w:r>
        <w:rPr>
          <w:rFonts w:hint="eastAsia" w:ascii="仿宋_GB2312" w:hAnsi="宋体" w:eastAsia="仿宋_GB2312" w:cs="仿宋_GB2312"/>
          <w:color w:val="000000"/>
        </w:rPr>
        <w:t>备注：主要勘察设计人员应在</w:t>
      </w:r>
      <w:r>
        <w:rPr>
          <w:rFonts w:hint="eastAsia" w:ascii="仿宋_GB2312" w:eastAsia="仿宋_GB2312" w:cs="仿宋_GB2312"/>
          <w:color w:val="000000"/>
        </w:rPr>
        <w:t>主要工作职责栏中</w:t>
      </w:r>
      <w:r>
        <w:rPr>
          <w:rFonts w:hint="eastAsia" w:ascii="仿宋_GB2312" w:hAnsi="宋体" w:eastAsia="仿宋_GB2312" w:cs="仿宋_GB2312"/>
          <w:color w:val="000000"/>
        </w:rPr>
        <w:t>明确项目总负责人和相关专业负责人，且均应为之前获奖的人员。</w:t>
      </w:r>
    </w:p>
    <w:p>
      <w:pPr>
        <w:jc w:val="center"/>
        <w:rPr>
          <w:rFonts w:ascii="宋体"/>
          <w:b/>
          <w:bCs/>
          <w:color w:val="000000"/>
          <w:sz w:val="36"/>
          <w:szCs w:val="36"/>
        </w:rPr>
      </w:pPr>
      <w:r>
        <w:rPr>
          <w:rFonts w:ascii="仿宋_GB2312" w:hAnsi="宋体" w:eastAsia="仿宋_GB2312"/>
        </w:rPr>
        <w:br w:type="page"/>
      </w:r>
      <w:r>
        <w:rPr>
          <w:rFonts w:hint="eastAsia" w:ascii="宋体" w:hAnsi="宋体" w:cs="宋体"/>
          <w:b/>
          <w:bCs/>
          <w:color w:val="000000"/>
          <w:sz w:val="36"/>
          <w:szCs w:val="36"/>
        </w:rPr>
        <w:t>审核意见</w:t>
      </w:r>
    </w:p>
    <w:tbl>
      <w:tblPr>
        <w:tblStyle w:val="10"/>
        <w:tblW w:w="92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010"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曾获奖项</w:t>
            </w:r>
          </w:p>
        </w:tc>
        <w:tc>
          <w:tcPr>
            <w:tcW w:w="6918"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意</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s="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0" w:hRule="atLeast"/>
          <w:jc w:val="center"/>
        </w:trPr>
        <w:tc>
          <w:tcPr>
            <w:tcW w:w="2360" w:type="dxa"/>
            <w:noWrap w:val="0"/>
            <w:vAlign w:val="center"/>
          </w:tcPr>
          <w:p>
            <w:pPr>
              <w:spacing w:line="360" w:lineRule="auto"/>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s="仿宋_GB2312"/>
                <w:color w:val="000000"/>
                <w:sz w:val="28"/>
                <w:szCs w:val="28"/>
              </w:rPr>
              <w:t>评审意见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s="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s="仿宋_GB2312"/>
                <w:color w:val="000000"/>
                <w:sz w:val="28"/>
                <w:szCs w:val="28"/>
              </w:rPr>
              <w:t>年</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月</w:t>
            </w:r>
            <w:r>
              <w:rPr>
                <w:rFonts w:ascii="仿宋_GB2312" w:eastAsia="仿宋_GB2312" w:cs="仿宋_GB2312"/>
                <w:color w:val="000000"/>
                <w:sz w:val="28"/>
                <w:szCs w:val="28"/>
              </w:rPr>
              <w:t xml:space="preserve">   </w:t>
            </w:r>
            <w:r>
              <w:rPr>
                <w:rFonts w:hint="eastAsia" w:ascii="仿宋_GB2312" w:eastAsia="仿宋_GB2312" w:cs="仿宋_GB2312"/>
                <w:color w:val="000000"/>
                <w:sz w:val="28"/>
                <w:szCs w:val="28"/>
              </w:rPr>
              <w:t>日</w:t>
            </w:r>
          </w:p>
        </w:tc>
      </w:tr>
    </w:tbl>
    <w:p/>
    <w:p>
      <w:pPr>
        <w:jc w:val="center"/>
        <w:rPr>
          <w:sz w:val="36"/>
          <w:szCs w:val="36"/>
        </w:rPr>
      </w:pPr>
      <w:r>
        <w:rPr>
          <w:rStyle w:val="12"/>
          <w:rFonts w:ascii="ˎ̥" w:hAnsi="ˎ̥"/>
          <w:sz w:val="36"/>
          <w:szCs w:val="36"/>
        </w:rPr>
        <w:t>合作项目申报</w:t>
      </w:r>
      <w:r>
        <w:rPr>
          <w:rStyle w:val="12"/>
          <w:rFonts w:hint="eastAsia" w:ascii="ˎ̥" w:hAnsi="ˎ̥"/>
          <w:sz w:val="36"/>
          <w:szCs w:val="36"/>
        </w:rPr>
        <w:t>声</w:t>
      </w:r>
      <w:r>
        <w:rPr>
          <w:rStyle w:val="12"/>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jc w:val="center"/>
        <w:rPr>
          <w:rStyle w:val="12"/>
          <w:rFonts w:ascii="??" w:hAnsi="??" w:cs="??"/>
          <w:sz w:val="30"/>
          <w:szCs w:val="30"/>
        </w:rPr>
      </w:pPr>
      <w:r>
        <w:rPr>
          <w:rStyle w:val="12"/>
          <w:rFonts w:hint="eastAsia" w:ascii="??" w:hAnsi="??" w:cs="宋体"/>
          <w:sz w:val="30"/>
          <w:szCs w:val="30"/>
        </w:rPr>
        <w:t>合作设计项目分工表</w:t>
      </w:r>
    </w:p>
    <w:tbl>
      <w:tblPr>
        <w:tblStyle w:val="10"/>
        <w:tblW w:w="5103"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39"/>
        <w:gridCol w:w="2623"/>
        <w:gridCol w:w="1235"/>
        <w:gridCol w:w="916"/>
        <w:gridCol w:w="1199"/>
        <w:gridCol w:w="21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4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eastAsia="仿宋_GB2312" w:cs="仿宋_GB2312"/>
                <w:sz w:val="18"/>
                <w:szCs w:val="18"/>
              </w:rPr>
              <w:t>排序</w:t>
            </w:r>
          </w:p>
        </w:tc>
        <w:tc>
          <w:tcPr>
            <w:tcW w:w="26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eastAsia="仿宋_GB2312" w:cs="仿宋_GB2312"/>
                <w:sz w:val="18"/>
                <w:szCs w:val="18"/>
              </w:rPr>
              <w:t>勘察设计单位（全称）</w:t>
            </w:r>
          </w:p>
        </w:tc>
        <w:tc>
          <w:tcPr>
            <w:tcW w:w="123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资质等级</w:t>
            </w:r>
          </w:p>
        </w:tc>
        <w:tc>
          <w:tcPr>
            <w:tcW w:w="91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联系人</w:t>
            </w:r>
          </w:p>
        </w:tc>
        <w:tc>
          <w:tcPr>
            <w:tcW w:w="1199"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电话</w:t>
            </w:r>
          </w:p>
        </w:tc>
        <w:tc>
          <w:tcPr>
            <w:tcW w:w="21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sz w:val="18"/>
                <w:szCs w:val="18"/>
              </w:rPr>
            </w:pPr>
            <w:r>
              <w:rPr>
                <w:rFonts w:hint="eastAsia" w:ascii="仿宋_GB2312" w:hAnsi="宋体" w:eastAsia="仿宋_GB2312" w:cs="仿宋_GB2312"/>
                <w:sz w:val="18"/>
                <w:szCs w:val="18"/>
              </w:rPr>
              <w:t>在项目中所承担的工作内容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74"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1</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2</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26"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3</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r>
              <w:rPr>
                <w:rFonts w:ascii="仿宋_GB2312" w:eastAsia="仿宋_GB2312" w:cs="仿宋_GB2312"/>
                <w:sz w:val="18"/>
                <w:szCs w:val="18"/>
              </w:rPr>
              <w:t>4</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08" w:hRule="atLeast"/>
          <w:jc w:val="center"/>
        </w:trPr>
        <w:tc>
          <w:tcPr>
            <w:tcW w:w="340" w:type="dxa"/>
            <w:tcBorders>
              <w:top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ascii="仿宋_GB2312" w:eastAsia="仿宋_GB2312" w:cs="仿宋_GB2312"/>
                <w:sz w:val="18"/>
                <w:szCs w:val="18"/>
              </w:rPr>
              <w:t>5</w:t>
            </w:r>
          </w:p>
        </w:tc>
        <w:tc>
          <w:tcPr>
            <w:tcW w:w="26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23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119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sz w:val="18"/>
                <w:szCs w:val="18"/>
              </w:rPr>
            </w:pPr>
          </w:p>
        </w:tc>
        <w:tc>
          <w:tcPr>
            <w:tcW w:w="2196" w:type="dxa"/>
            <w:tcBorders>
              <w:top w:val="single" w:color="000000" w:sz="6" w:space="0"/>
              <w:left w:val="single" w:color="000000" w:sz="6" w:space="0"/>
              <w:bottom w:val="single" w:color="000000" w:sz="6" w:space="0"/>
            </w:tcBorders>
            <w:noWrap w:val="0"/>
            <w:vAlign w:val="center"/>
          </w:tcPr>
          <w:p>
            <w:pPr>
              <w:jc w:val="center"/>
              <w:rPr>
                <w:rFonts w:ascii="仿宋_GB2312" w:hAnsi="宋体" w:eastAsia="仿宋_GB2312"/>
                <w:sz w:val="18"/>
                <w:szCs w:val="18"/>
              </w:rPr>
            </w:pPr>
          </w:p>
        </w:tc>
      </w:tr>
    </w:tbl>
    <w:p>
      <w:pPr>
        <w:rPr>
          <w:rFonts w:ascii="仿宋_GB2312" w:eastAsia="仿宋_GB2312"/>
          <w:sz w:val="18"/>
          <w:szCs w:val="18"/>
        </w:rPr>
      </w:pPr>
      <w:r>
        <w:rPr>
          <w:rFonts w:hint="eastAsia" w:ascii="仿宋_GB2312" w:eastAsia="仿宋_GB2312" w:cs="仿宋_GB2312"/>
          <w:sz w:val="18"/>
          <w:szCs w:val="18"/>
        </w:rPr>
        <w:t>注：排序应以承担工作为依据，主申报单位列在首位。合作单位签名盖章表的排序与此表排序相对应。</w:t>
      </w:r>
    </w:p>
    <w:p>
      <w:pPr>
        <w:rPr>
          <w:rFonts w:ascii="仿宋_GB2312" w:eastAsia="仿宋_GB2312" w:cs="仿宋_GB2312"/>
          <w:sz w:val="18"/>
          <w:szCs w:val="18"/>
        </w:rPr>
      </w:pPr>
    </w:p>
    <w:p>
      <w:pPr>
        <w:rPr>
          <w:vanish/>
        </w:rPr>
      </w:pPr>
    </w:p>
    <w:p>
      <w:pPr>
        <w:jc w:val="center"/>
        <w:rPr>
          <w:rStyle w:val="12"/>
          <w:rFonts w:ascii="??" w:hAnsi="??" w:cs="??"/>
          <w:sz w:val="30"/>
          <w:szCs w:val="30"/>
        </w:rPr>
      </w:pPr>
      <w:r>
        <w:rPr>
          <w:rStyle w:val="12"/>
          <w:rFonts w:hint="eastAsia" w:ascii="??" w:hAnsi="??" w:cs="宋体"/>
          <w:sz w:val="30"/>
          <w:szCs w:val="30"/>
        </w:rPr>
        <w:t>合作单位（机构）签名盖章</w:t>
      </w:r>
    </w:p>
    <w:tbl>
      <w:tblPr>
        <w:tblStyle w:val="10"/>
        <w:tblW w:w="5000" w:type="pct"/>
        <w:tblInd w:w="-1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4</w:t>
            </w:r>
          </w:p>
        </w:tc>
        <w:tc>
          <w:tcPr>
            <w:tcW w:w="1000" w:type="pct"/>
            <w:tcBorders>
              <w:top w:val="single" w:color="000000" w:sz="6" w:space="0"/>
              <w:left w:val="single" w:color="000000" w:sz="6" w:space="0"/>
              <w:bottom w:val="single" w:color="000000" w:sz="6" w:space="0"/>
            </w:tcBorders>
            <w:noWrap w:val="0"/>
            <w:vAlign w:val="top"/>
          </w:tcPr>
          <w:p>
            <w:pPr>
              <w:spacing w:line="390" w:lineRule="atLeast"/>
              <w:jc w:val="center"/>
              <w:rPr>
                <w:rFonts w:ascii="仿宋_GB2312" w:eastAsia="仿宋_GB2312" w:cs="仿宋_GB2312"/>
                <w:color w:val="000000"/>
              </w:rPr>
            </w:pPr>
            <w:r>
              <w:rPr>
                <w:rFonts w:ascii="仿宋_GB2312" w:eastAsia="仿宋_GB2312" w:cs="仿宋_GB2312"/>
                <w:color w:val="000000"/>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c>
          <w:tcPr>
            <w:tcW w:w="1000" w:type="pct"/>
            <w:tcBorders>
              <w:top w:val="single" w:color="000000" w:sz="6" w:space="0"/>
              <w:left w:val="single" w:color="000000" w:sz="6" w:space="0"/>
              <w:bottom w:val="single" w:color="000000" w:sz="6" w:space="0"/>
            </w:tcBorders>
            <w:noWrap w:val="0"/>
            <w:vAlign w:val="top"/>
          </w:tcPr>
          <w:p>
            <w:pPr>
              <w:spacing w:line="390" w:lineRule="atLeast"/>
              <w:jc w:val="center"/>
              <w:rPr>
                <w:rFonts w:ascii="仿宋_GB2312" w:eastAsia="仿宋_GB2312"/>
                <w:color w:val="000000"/>
              </w:rPr>
            </w:pPr>
            <w:r>
              <w:rPr>
                <w:rFonts w:hint="eastAsia" w:ascii="仿宋_GB2312" w:eastAsia="仿宋_GB2312" w:cs="仿宋_GB2312"/>
                <w:color w:val="000000"/>
              </w:rPr>
              <w:t>单位法定代表人</w:t>
            </w:r>
          </w:p>
          <w:p>
            <w:pPr>
              <w:spacing w:line="390" w:lineRule="atLeast"/>
              <w:jc w:val="center"/>
              <w:rPr>
                <w:rFonts w:ascii="仿宋_GB2312" w:eastAsia="仿宋_GB2312"/>
                <w:color w:val="000000"/>
              </w:rPr>
            </w:pPr>
            <w:r>
              <w:rPr>
                <w:rFonts w:hint="eastAsia" w:ascii="仿宋_GB2312" w:eastAsia="仿宋_GB2312" w:cs="仿宋_GB2312"/>
                <w:color w:val="000000"/>
              </w:rPr>
              <w:t>（签名）：</w:t>
            </w: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p>
          <w:p>
            <w:pPr>
              <w:spacing w:line="390" w:lineRule="atLeast"/>
              <w:jc w:val="center"/>
              <w:rPr>
                <w:rFonts w:ascii="仿宋_GB2312" w:eastAsia="仿宋_GB2312"/>
                <w:color w:val="000000"/>
              </w:rPr>
            </w:pPr>
            <w:r>
              <w:rPr>
                <w:rFonts w:hint="eastAsia" w:ascii="仿宋_GB2312" w:eastAsia="仿宋_GB2312" w:cs="仿宋_GB2312"/>
                <w:color w:val="000000"/>
              </w:rPr>
              <w:t>（单位公章）</w:t>
            </w:r>
          </w:p>
        </w:tc>
      </w:tr>
    </w:tbl>
    <w:p/>
    <w:p/>
    <w:p/>
    <w:p>
      <w:pPr>
        <w:spacing w:after="156" w:afterLines="50" w:line="360" w:lineRule="auto"/>
        <w:jc w:val="left"/>
        <w:rPr>
          <w:rFonts w:ascii="仿宋" w:hAnsi="仿宋" w:eastAsia="仿宋"/>
          <w:bCs/>
          <w:color w:val="000000"/>
          <w:sz w:val="30"/>
          <w:szCs w:val="30"/>
        </w:rPr>
      </w:pPr>
      <w:r>
        <w:rPr>
          <w:rFonts w:hint="eastAsia" w:ascii="仿宋" w:hAnsi="仿宋" w:eastAsia="仿宋"/>
          <w:bCs/>
          <w:color w:val="000000"/>
          <w:sz w:val="30"/>
          <w:szCs w:val="30"/>
        </w:rPr>
        <w:t>附件2-6</w:t>
      </w:r>
    </w:p>
    <w:p>
      <w:pPr>
        <w:jc w:val="center"/>
        <w:rPr>
          <w:b/>
          <w:bCs/>
          <w:sz w:val="36"/>
          <w:szCs w:val="36"/>
        </w:rPr>
      </w:pPr>
      <w:r>
        <w:rPr>
          <w:rFonts w:hint="eastAsia"/>
          <w:b/>
          <w:bCs/>
          <w:sz w:val="36"/>
          <w:szCs w:val="36"/>
        </w:rPr>
        <w:t>中山市优秀工程勘察设计奖</w:t>
      </w:r>
    </w:p>
    <w:p>
      <w:pPr>
        <w:jc w:val="center"/>
        <w:rPr>
          <w:b/>
          <w:bCs/>
          <w:sz w:val="36"/>
          <w:szCs w:val="36"/>
        </w:rPr>
      </w:pPr>
      <w:r>
        <w:rPr>
          <w:rFonts w:hint="eastAsia"/>
          <w:b/>
          <w:bCs/>
          <w:sz w:val="36"/>
          <w:szCs w:val="36"/>
        </w:rPr>
        <w:t>工业工程设计项目申报细则</w:t>
      </w:r>
    </w:p>
    <w:p>
      <w:pPr>
        <w:pStyle w:val="7"/>
        <w:ind w:firstLine="771"/>
        <w:rPr>
          <w:rFonts w:ascii="宋体"/>
          <w:b/>
          <w:color w:val="000000"/>
          <w:sz w:val="32"/>
        </w:rPr>
      </w:pPr>
    </w:p>
    <w:p>
      <w:pPr>
        <w:ind w:firstLine="600" w:firstLineChars="200"/>
        <w:rPr>
          <w:rFonts w:ascii="黑体" w:hAnsi="黑体" w:eastAsia="黑体"/>
          <w:bCs/>
          <w:color w:val="000000"/>
          <w:sz w:val="30"/>
          <w:szCs w:val="30"/>
        </w:rPr>
      </w:pPr>
      <w:r>
        <w:rPr>
          <w:rFonts w:hint="eastAsia" w:ascii="黑体" w:hAnsi="黑体" w:eastAsia="黑体"/>
          <w:bCs/>
          <w:color w:val="000000"/>
          <w:sz w:val="30"/>
          <w:szCs w:val="30"/>
        </w:rPr>
        <w:t>一、申报范围</w:t>
      </w:r>
    </w:p>
    <w:p>
      <w:pPr>
        <w:ind w:firstLine="560"/>
        <w:rPr>
          <w:rFonts w:ascii="仿宋" w:hAnsi="仿宋" w:eastAsia="仿宋" w:cs="仿宋"/>
          <w:color w:val="000000"/>
          <w:sz w:val="30"/>
          <w:szCs w:val="30"/>
        </w:rPr>
      </w:pPr>
      <w:r>
        <w:rPr>
          <w:rFonts w:hint="eastAsia" w:ascii="仿宋" w:hAnsi="仿宋" w:eastAsia="仿宋"/>
          <w:color w:val="000000"/>
          <w:sz w:val="30"/>
          <w:szCs w:val="30"/>
        </w:rPr>
        <w:t>申报范围包括：</w:t>
      </w:r>
      <w:r>
        <w:rPr>
          <w:rFonts w:hint="eastAsia" w:ascii="仿宋" w:hAnsi="仿宋" w:eastAsia="仿宋" w:cs="仿宋"/>
          <w:color w:val="000000"/>
          <w:sz w:val="30"/>
          <w:szCs w:val="30"/>
        </w:rPr>
        <w:t>市政给排水、固废处理、燃气、热力、电力、水利、水运、冶金、石化、通信等工程设计。</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pPr>
        <w:ind w:firstLine="560"/>
        <w:rPr>
          <w:rFonts w:ascii="仿宋" w:hAnsi="仿宋" w:eastAsia="仿宋" w:cs="仿宋"/>
          <w:color w:val="000000"/>
          <w:sz w:val="30"/>
          <w:szCs w:val="30"/>
        </w:rPr>
      </w:pPr>
      <w:r>
        <w:rPr>
          <w:rFonts w:hint="eastAsia" w:ascii="仿宋" w:hAnsi="仿宋" w:eastAsia="仿宋" w:cs="仿宋"/>
          <w:color w:val="000000"/>
          <w:sz w:val="30"/>
          <w:szCs w:val="30"/>
        </w:rPr>
        <w:t>（一）按规定经批准立项、各项政府审批手续完善、由符合资质要求的设计单位组织设计并符合国家有关强制性标准和规范。</w:t>
      </w:r>
    </w:p>
    <w:p>
      <w:pPr>
        <w:ind w:firstLine="560"/>
        <w:rPr>
          <w:rFonts w:ascii="仿宋" w:hAnsi="仿宋" w:eastAsia="仿宋" w:cs="仿宋"/>
          <w:color w:val="000000"/>
          <w:sz w:val="30"/>
          <w:szCs w:val="30"/>
        </w:rPr>
      </w:pPr>
      <w:r>
        <w:rPr>
          <w:rFonts w:hint="eastAsia" w:ascii="仿宋" w:hAnsi="仿宋" w:eastAsia="仿宋" w:cs="仿宋"/>
          <w:color w:val="000000"/>
          <w:sz w:val="30"/>
          <w:szCs w:val="30"/>
        </w:rPr>
        <w:t>（二）落实科学发展观，贯彻城市总体规划、专业规划，以项目设计所体现的社会效益、经济效益、环境效益作为评价工程设计的优良程度。</w:t>
      </w:r>
    </w:p>
    <w:p>
      <w:pPr>
        <w:ind w:firstLine="560"/>
        <w:rPr>
          <w:rFonts w:ascii="仿宋" w:hAnsi="仿宋" w:eastAsia="仿宋" w:cs="仿宋"/>
          <w:color w:val="000000"/>
          <w:sz w:val="30"/>
          <w:szCs w:val="30"/>
        </w:rPr>
      </w:pPr>
      <w:r>
        <w:rPr>
          <w:rFonts w:hint="eastAsia" w:ascii="仿宋" w:hAnsi="仿宋" w:eastAsia="仿宋" w:cs="仿宋"/>
          <w:color w:val="000000"/>
          <w:sz w:val="30"/>
          <w:szCs w:val="30"/>
        </w:rPr>
        <w:t>（三）技术先进、高效、安全、节能、环保等重大要素应在设计中充分体现；重点考虑自主创新力度。</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pPr>
        <w:ind w:firstLine="570"/>
        <w:rPr>
          <w:rFonts w:ascii="仿宋" w:hAnsi="仿宋" w:eastAsia="仿宋"/>
          <w:color w:val="000000"/>
          <w:sz w:val="30"/>
          <w:szCs w:val="30"/>
        </w:rPr>
      </w:pPr>
      <w:r>
        <w:rPr>
          <w:rFonts w:hint="eastAsia" w:ascii="仿宋" w:hAnsi="仿宋" w:eastAsia="仿宋"/>
          <w:color w:val="000000"/>
          <w:sz w:val="30"/>
          <w:szCs w:val="30"/>
        </w:rPr>
        <w:t>（一）《申报表》</w:t>
      </w:r>
      <w:r>
        <w:rPr>
          <w:rFonts w:hint="eastAsia" w:ascii="仿宋" w:hAnsi="仿宋" w:eastAsia="仿宋" w:cs="宋体"/>
          <w:color w:val="000000"/>
          <w:kern w:val="0"/>
          <w:sz w:val="30"/>
          <w:szCs w:val="30"/>
        </w:rPr>
        <w:t>一份，单独装订。</w:t>
      </w:r>
    </w:p>
    <w:p>
      <w:pPr>
        <w:ind w:firstLine="570"/>
        <w:rPr>
          <w:rFonts w:ascii="仿宋" w:hAnsi="仿宋" w:eastAsia="仿宋"/>
          <w:color w:val="000000"/>
          <w:sz w:val="30"/>
          <w:szCs w:val="30"/>
        </w:rPr>
      </w:pPr>
      <w:r>
        <w:rPr>
          <w:rFonts w:hint="eastAsia" w:ascii="仿宋" w:hAnsi="仿宋" w:eastAsia="仿宋"/>
          <w:sz w:val="30"/>
          <w:szCs w:val="30"/>
        </w:rPr>
        <w:t>（二）</w:t>
      </w:r>
      <w:r>
        <w:rPr>
          <w:rFonts w:hint="eastAsia" w:ascii="仿宋" w:hAnsi="仿宋" w:eastAsia="仿宋"/>
          <w:color w:val="000000"/>
          <w:sz w:val="30"/>
          <w:szCs w:val="30"/>
        </w:rPr>
        <w:t>附件材料</w:t>
      </w:r>
    </w:p>
    <w:p>
      <w:pPr>
        <w:ind w:firstLine="570"/>
        <w:rPr>
          <w:rFonts w:ascii="仿宋" w:hAnsi="仿宋" w:eastAsia="仿宋"/>
          <w:sz w:val="30"/>
          <w:szCs w:val="30"/>
        </w:rPr>
      </w:pPr>
      <w:r>
        <w:rPr>
          <w:rFonts w:hint="eastAsia" w:ascii="仿宋" w:hAnsi="仿宋" w:eastAsia="仿宋"/>
          <w:color w:val="000000"/>
          <w:sz w:val="30"/>
          <w:szCs w:val="30"/>
        </w:rPr>
        <w:t>1、申报单位的资质证书复印件、</w:t>
      </w:r>
      <w:r>
        <w:rPr>
          <w:rFonts w:hint="eastAsia" w:ascii="仿宋" w:hAnsi="仿宋" w:eastAsia="仿宋"/>
          <w:sz w:val="30"/>
          <w:szCs w:val="30"/>
        </w:rPr>
        <w:t>工程项目验收文件复印件、工程项目建设单位或使用单位意见以及已获奖励、专项技术成果认定证明文件等其它文件（可单独装订也可和图纸照片合在一起装订，并附目录）。</w:t>
      </w:r>
    </w:p>
    <w:p>
      <w:pPr>
        <w:ind w:firstLine="600" w:firstLineChars="200"/>
        <w:rPr>
          <w:rFonts w:ascii="仿宋" w:hAnsi="仿宋" w:eastAsia="仿宋"/>
          <w:color w:val="000000"/>
          <w:sz w:val="30"/>
          <w:szCs w:val="28"/>
        </w:rPr>
      </w:pPr>
      <w:r>
        <w:rPr>
          <w:rFonts w:hint="eastAsia" w:ascii="仿宋" w:hAnsi="仿宋" w:eastAsia="仿宋"/>
          <w:sz w:val="30"/>
          <w:szCs w:val="30"/>
        </w:rPr>
        <w:t>2、图纸和照片：</w:t>
      </w:r>
      <w:r>
        <w:rPr>
          <w:rFonts w:hint="eastAsia" w:ascii="仿宋" w:hAnsi="仿宋" w:eastAsia="仿宋"/>
          <w:color w:val="000000"/>
          <w:sz w:val="30"/>
          <w:szCs w:val="28"/>
        </w:rPr>
        <w:t>图片材料均应有较好的清晰度，以便于输出利用及网上浏览，其分辨率应不小于300dpi。图片为JPG格式。实物照片不可用效果图替代。照片宜为数码相机拍摄，如采用胶片、反转片拍摄，应转为数码格式，并应保证清晰度。</w:t>
      </w:r>
    </w:p>
    <w:p>
      <w:pPr>
        <w:ind w:firstLine="570"/>
        <w:rPr>
          <w:rFonts w:ascii="仿宋" w:hAnsi="仿宋" w:eastAsia="仿宋"/>
          <w:sz w:val="30"/>
          <w:szCs w:val="30"/>
        </w:rPr>
      </w:pPr>
      <w:r>
        <w:rPr>
          <w:rFonts w:hint="eastAsia" w:ascii="仿宋" w:hAnsi="仿宋" w:eastAsia="仿宋"/>
          <w:sz w:val="30"/>
          <w:szCs w:val="30"/>
        </w:rPr>
        <w:t>图纸按A3规格印制，内容主要包括项目总平面图、工艺流程图等。图纸装订于照片的后面。</w:t>
      </w:r>
    </w:p>
    <w:p>
      <w:pPr>
        <w:ind w:firstLine="570"/>
        <w:rPr>
          <w:rFonts w:ascii="仿宋" w:hAnsi="仿宋" w:eastAsia="仿宋"/>
          <w:sz w:val="30"/>
          <w:szCs w:val="30"/>
        </w:rPr>
      </w:pPr>
      <w:r>
        <w:rPr>
          <w:rFonts w:hint="eastAsia" w:ascii="仿宋" w:hAnsi="仿宋" w:eastAsia="仿宋"/>
          <w:sz w:val="30"/>
          <w:szCs w:val="30"/>
        </w:rPr>
        <w:t>（三）设计中采用了新设备、新材料的应提交权威检测或鉴定单位的证明或鉴定，必要时可增加专项补充材料。</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四、填报要求</w:t>
      </w:r>
    </w:p>
    <w:p>
      <w:pPr>
        <w:pStyle w:val="3"/>
        <w:ind w:firstLine="492"/>
        <w:rPr>
          <w:rFonts w:ascii="仿宋" w:hAnsi="仿宋" w:eastAsia="仿宋"/>
          <w:color w:val="000000"/>
          <w:sz w:val="30"/>
          <w:szCs w:val="30"/>
        </w:rPr>
      </w:pPr>
      <w:r>
        <w:rPr>
          <w:rFonts w:hint="eastAsia" w:ascii="仿宋" w:hAnsi="仿宋" w:eastAsia="仿宋"/>
          <w:color w:val="000000"/>
          <w:sz w:val="30"/>
          <w:szCs w:val="30"/>
        </w:rPr>
        <w:t>（一）申报项目为中外合作项目时，应是由国内注册登记的法人单位负主要责任并承担项目方案、初步设计和施工图设计阶段的主要工作量，同时应提供双方合作协议书，并注明双方合作责任，在项目名称后注明该项目为合作项目。</w:t>
      </w:r>
    </w:p>
    <w:p>
      <w:pPr>
        <w:pStyle w:val="3"/>
        <w:ind w:firstLine="492"/>
        <w:rPr>
          <w:rFonts w:ascii="仿宋" w:hAnsi="仿宋" w:eastAsia="仿宋"/>
          <w:color w:val="000000"/>
          <w:sz w:val="30"/>
          <w:szCs w:val="30"/>
        </w:rPr>
      </w:pPr>
      <w:r>
        <w:rPr>
          <w:rFonts w:hint="eastAsia" w:ascii="仿宋" w:hAnsi="仿宋" w:eastAsia="仿宋"/>
          <w:color w:val="000000"/>
          <w:sz w:val="30"/>
          <w:szCs w:val="30"/>
        </w:rPr>
        <w:t>（二）由若干单位共同协作完成的工程设计项目，应按整体工程项目，由主要完成单位申报。主要合作设计单位应填写在“项目申报表”的第一项“基本情况”栏。合作设计单位要在“项目申报表”的最后一项“合作勘察设计项目申报声明”中加盖印章。</w:t>
      </w:r>
    </w:p>
    <w:p>
      <w:pPr>
        <w:pStyle w:val="4"/>
        <w:ind w:firstLine="570"/>
        <w:rPr>
          <w:rFonts w:ascii="仿宋" w:hAnsi="仿宋" w:eastAsia="仿宋"/>
          <w:color w:val="000000"/>
          <w:sz w:val="30"/>
          <w:szCs w:val="30"/>
        </w:rPr>
      </w:pPr>
      <w:r>
        <w:rPr>
          <w:rFonts w:hint="eastAsia" w:ascii="仿宋" w:hAnsi="仿宋" w:eastAsia="仿宋"/>
          <w:color w:val="000000"/>
          <w:sz w:val="30"/>
          <w:szCs w:val="30"/>
        </w:rPr>
        <w:t>（三）申报项目必须有建设单位和使用单位对设计的反馈意见和竣工验收证明、投产证明、消防部门出具的验收合格证书。在国外（境外）承接的工程设计项目也应提供相应的评价和证明材料。</w:t>
      </w:r>
    </w:p>
    <w:p>
      <w:pPr>
        <w:ind w:firstLine="570"/>
        <w:rPr>
          <w:rFonts w:ascii="仿宋" w:hAnsi="仿宋" w:eastAsia="仿宋"/>
          <w:color w:val="000000"/>
          <w:sz w:val="30"/>
          <w:szCs w:val="30"/>
        </w:rPr>
      </w:pPr>
      <w:r>
        <w:rPr>
          <w:rFonts w:hint="eastAsia" w:ascii="仿宋" w:hAnsi="仿宋" w:eastAsia="仿宋"/>
          <w:color w:val="000000"/>
          <w:sz w:val="30"/>
          <w:szCs w:val="30"/>
        </w:rPr>
        <w:t>（四）申报材料要完整、准确，图纸要图面清晰，数量不要太多，深度以能说明项目内容为准。设计主要特点部分应具体说明设计难度及创新要点。</w:t>
      </w:r>
    </w:p>
    <w:p>
      <w:pPr>
        <w:ind w:firstLine="600" w:firstLineChars="200"/>
        <w:rPr>
          <w:rFonts w:ascii="黑体" w:hAnsi="仿宋" w:eastAsia="黑体"/>
          <w:color w:val="000000"/>
          <w:sz w:val="30"/>
          <w:szCs w:val="30"/>
        </w:rPr>
      </w:pPr>
      <w:r>
        <w:rPr>
          <w:rFonts w:hint="eastAsia" w:ascii="黑体" w:hAnsi="仿宋" w:eastAsia="黑体"/>
          <w:color w:val="000000"/>
          <w:sz w:val="30"/>
          <w:szCs w:val="30"/>
        </w:rPr>
        <w:t>五、填报具体说明</w:t>
      </w:r>
    </w:p>
    <w:p>
      <w:pPr>
        <w:ind w:firstLine="450" w:firstLineChars="150"/>
        <w:rPr>
          <w:rFonts w:ascii="仿宋" w:hAnsi="仿宋" w:eastAsia="仿宋"/>
          <w:color w:val="000000"/>
          <w:sz w:val="30"/>
          <w:szCs w:val="30"/>
        </w:rPr>
      </w:pPr>
      <w:r>
        <w:rPr>
          <w:rFonts w:hint="eastAsia" w:ascii="仿宋" w:hAnsi="仿宋" w:eastAsia="仿宋"/>
          <w:color w:val="000000"/>
          <w:sz w:val="30"/>
          <w:szCs w:val="30"/>
        </w:rPr>
        <w:t>（一）有征地费用和拆迁费用时，在“设计概算”与“竣工决算”，栏目中应予说明。</w:t>
      </w:r>
    </w:p>
    <w:p>
      <w:pPr>
        <w:ind w:firstLine="450" w:firstLineChars="150"/>
        <w:rPr>
          <w:rFonts w:ascii="仿宋" w:hAnsi="仿宋" w:eastAsia="仿宋"/>
          <w:color w:val="000000"/>
          <w:sz w:val="32"/>
        </w:rPr>
      </w:pPr>
      <w:r>
        <w:rPr>
          <w:rFonts w:hint="eastAsia" w:ascii="仿宋" w:hAnsi="仿宋" w:eastAsia="仿宋"/>
          <w:color w:val="000000"/>
          <w:sz w:val="30"/>
          <w:szCs w:val="30"/>
        </w:rPr>
        <w:t>（二）</w:t>
      </w:r>
      <w:r>
        <w:rPr>
          <w:rFonts w:hint="eastAsia" w:ascii="仿宋" w:hAnsi="仿宋" w:eastAsia="仿宋"/>
          <w:bCs/>
          <w:sz w:val="30"/>
          <w:szCs w:val="30"/>
        </w:rPr>
        <w:t>“项目申报表”的第一项“基本情况”中的“申报单位联系人”一栏，应为单位技术管理部门人员，不宜填报具体项目的设计人员。</w:t>
      </w:r>
    </w:p>
    <w:p>
      <w:pPr>
        <w:ind w:firstLine="450" w:firstLineChars="150"/>
        <w:rPr>
          <w:rFonts w:ascii="仿宋" w:hAnsi="仿宋" w:eastAsia="仿宋"/>
          <w:color w:val="000000"/>
          <w:sz w:val="32"/>
        </w:rPr>
      </w:pPr>
      <w:r>
        <w:rPr>
          <w:rFonts w:hint="eastAsia" w:ascii="仿宋" w:hAnsi="仿宋" w:eastAsia="仿宋"/>
          <w:color w:val="000000"/>
          <w:sz w:val="30"/>
          <w:szCs w:val="30"/>
        </w:rPr>
        <w:t>（三）</w:t>
      </w:r>
      <w:r>
        <w:rPr>
          <w:rFonts w:hint="eastAsia" w:ascii="仿宋" w:hAnsi="仿宋" w:eastAsia="仿宋"/>
          <w:bCs/>
          <w:color w:val="000000"/>
          <w:sz w:val="30"/>
          <w:szCs w:val="30"/>
        </w:rPr>
        <w:t>各专业的具体要求（市政部分）</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1、给水工程</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（1）投产以来水质统计</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提供水质标准、统计时间、检测频次、检测指标，并需由使用单位盖章确认。</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（2）综合供水能力</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投产后最高日供水量，此时的出水水质指标，供水压力是否正常；是否进行过系统的能力测试和标定。</w:t>
      </w:r>
    </w:p>
    <w:p>
      <w:pPr>
        <w:pStyle w:val="4"/>
        <w:ind w:firstLine="600" w:firstLineChars="200"/>
        <w:rPr>
          <w:rFonts w:ascii="仿宋" w:hAnsi="仿宋" w:eastAsia="仿宋"/>
          <w:color w:val="000000"/>
          <w:sz w:val="30"/>
          <w:szCs w:val="30"/>
        </w:rPr>
      </w:pPr>
      <w:r>
        <w:rPr>
          <w:rFonts w:hint="eastAsia" w:ascii="仿宋" w:hAnsi="仿宋" w:eastAsia="仿宋"/>
          <w:color w:val="000000"/>
          <w:sz w:val="30"/>
          <w:szCs w:val="30"/>
        </w:rPr>
        <w:t>（3）主要构筑物结构安全性能和状况说明。</w:t>
      </w:r>
    </w:p>
    <w:p>
      <w:pPr>
        <w:pStyle w:val="4"/>
        <w:ind w:firstLine="600" w:firstLineChars="200"/>
        <w:rPr>
          <w:rFonts w:ascii="仿宋" w:hAnsi="仿宋" w:eastAsia="仿宋"/>
          <w:color w:val="000000"/>
          <w:sz w:val="30"/>
          <w:szCs w:val="30"/>
        </w:rPr>
      </w:pPr>
      <w:r>
        <w:rPr>
          <w:rFonts w:hint="eastAsia" w:ascii="仿宋" w:hAnsi="仿宋" w:eastAsia="仿宋"/>
          <w:sz w:val="30"/>
          <w:szCs w:val="30"/>
        </w:rPr>
        <w:t>（4）主要机械设备运行状况说明：机泵、排泥等主要设备</w:t>
      </w:r>
    </w:p>
    <w:p>
      <w:pPr>
        <w:pStyle w:val="4"/>
        <w:rPr>
          <w:rFonts w:ascii="仿宋" w:hAnsi="仿宋" w:eastAsia="仿宋"/>
          <w:color w:val="000000"/>
          <w:sz w:val="30"/>
          <w:szCs w:val="30"/>
        </w:rPr>
      </w:pPr>
      <w:r>
        <w:rPr>
          <w:rFonts w:hint="eastAsia" w:ascii="仿宋" w:hAnsi="仿宋" w:eastAsia="仿宋"/>
          <w:sz w:val="30"/>
          <w:szCs w:val="30"/>
        </w:rPr>
        <w:t>投产以来运行状况。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（5）电气、仪表及自动化设备运行状况说明：电气、仪表及自动化设备（药剂自动加注、滤池、泵站自动控制，水厂自控集散系统等）投产以来运行状况。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（6）在运行、维护、管理中发现的设计上优、缺点。</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（7）应对突发性事件的能力评价。</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2、污水处理工程</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（1）投产以来水质统计：提供水质标准、统计时间、检测频次、检测项目及检测指标，并需由使用单位盖章确认。</w:t>
      </w:r>
    </w:p>
    <w:p>
      <w:pPr>
        <w:ind w:firstLine="576" w:firstLineChars="192"/>
        <w:rPr>
          <w:rFonts w:ascii="仿宋" w:hAnsi="仿宋" w:eastAsia="仿宋"/>
          <w:color w:val="000000"/>
          <w:sz w:val="30"/>
          <w:szCs w:val="30"/>
        </w:rPr>
      </w:pPr>
      <w:r>
        <w:rPr>
          <w:rFonts w:hint="eastAsia" w:ascii="仿宋" w:hAnsi="仿宋" w:eastAsia="仿宋"/>
          <w:sz w:val="30"/>
          <w:szCs w:val="30"/>
        </w:rPr>
        <w:t>（2）处理污水量：投产后最大日处理量（是否达到或超过设计能力），此时的出水水质和达标情况。</w:t>
      </w:r>
    </w:p>
    <w:p>
      <w:pPr>
        <w:pStyle w:val="4"/>
        <w:ind w:firstLine="600" w:firstLineChars="200"/>
        <w:rPr>
          <w:rFonts w:ascii="仿宋" w:hAnsi="仿宋" w:eastAsia="仿宋"/>
          <w:color w:val="000000"/>
          <w:sz w:val="30"/>
          <w:szCs w:val="30"/>
        </w:rPr>
      </w:pPr>
      <w:r>
        <w:rPr>
          <w:rFonts w:hint="eastAsia" w:ascii="仿宋" w:hAnsi="仿宋" w:eastAsia="仿宋"/>
          <w:color w:val="000000"/>
          <w:sz w:val="30"/>
          <w:szCs w:val="30"/>
        </w:rPr>
        <w:t>（3）主要构筑物结构安全性能及状况说明。</w:t>
      </w:r>
    </w:p>
    <w:p>
      <w:pPr>
        <w:pStyle w:val="4"/>
        <w:ind w:firstLine="600" w:firstLineChars="200"/>
        <w:rPr>
          <w:rFonts w:ascii="仿宋" w:hAnsi="仿宋" w:eastAsia="仿宋"/>
          <w:color w:val="000000"/>
          <w:sz w:val="30"/>
          <w:szCs w:val="30"/>
        </w:rPr>
      </w:pPr>
      <w:r>
        <w:rPr>
          <w:rFonts w:hint="eastAsia" w:ascii="仿宋" w:hAnsi="仿宋" w:eastAsia="仿宋"/>
          <w:color w:val="000000"/>
          <w:sz w:val="30"/>
          <w:szCs w:val="30"/>
        </w:rPr>
        <w:t>（4）主要机械设备运行状况说明：格栅机泵、充氧、混合搅拌、除砂排泥、污泥消化、污泥脱水、沼气利用等机械设备投产后运行状况。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（4）电气、仪表及自动化设备运行状况说明：电气、仪表及自动化设备（检测仪器、泵站自控、投药系统）投产以来运行状况。</w:t>
      </w:r>
    </w:p>
    <w:p>
      <w:pPr>
        <w:ind w:firstLine="576" w:firstLineChars="192"/>
        <w:rPr>
          <w:rFonts w:ascii="仿宋" w:hAnsi="仿宋" w:eastAsia="仿宋"/>
          <w:color w:val="000000"/>
          <w:sz w:val="32"/>
          <w:szCs w:val="28"/>
        </w:rPr>
      </w:pPr>
      <w:r>
        <w:rPr>
          <w:rFonts w:hint="eastAsia" w:ascii="仿宋" w:hAnsi="仿宋" w:eastAsia="仿宋"/>
          <w:color w:val="000000"/>
          <w:sz w:val="30"/>
          <w:szCs w:val="30"/>
        </w:rPr>
        <w:t>（5）在运行、维护、管理中发现的设计优、缺点，对环境的影响（噪声、臭气等），主要经济指标（能耗指标kwh/m3、kwh/kgBOD5等）。</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（6） 污水再生利用、沼气利用、等节能统计资料和节能减排效果的说明。</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3、固废处理工程</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（1）投产以来进厂固废、三废排放统计：提供三废处理采用的标准、统计时间、检测频次、检测项目及检测指标。</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（2）固废处理量：投产后固废最大日处理量（是否达到或超过设计能力），此时的处理效果和达标情况。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（3）工程节地节能情况（用地指标折算 m2/t、处理成本折算 元/t）及采取的技术措施。</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（4）主要机械设备运行状况说明：渗沥液抽排及处理、填埋作业、压缩转运、预处理、生化处理、焚烧处理、烟气净化、废水处理、除臭、沼气利用等机械设备运行状况。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（5） 电气、仪表及自动化设备运行状况说明：电气、仪表及自动化设备（检测仪器、厂站自控、投药系统）投产以来运行状况。</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（6）在运行、维护、管理中发现设计的优、缺点，对环境的影响（噪声、残渣、污水及废气）。</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4、燃气、热力工程</w:t>
      </w:r>
    </w:p>
    <w:p>
      <w:pPr>
        <w:ind w:firstLine="576" w:firstLineChars="192"/>
        <w:rPr>
          <w:rFonts w:ascii="仿宋" w:hAnsi="仿宋" w:eastAsia="仿宋"/>
          <w:color w:val="000000"/>
          <w:sz w:val="30"/>
          <w:szCs w:val="30"/>
        </w:rPr>
      </w:pPr>
      <w:r>
        <w:rPr>
          <w:rFonts w:hint="eastAsia" w:ascii="仿宋" w:hAnsi="仿宋" w:eastAsia="仿宋"/>
          <w:color w:val="000000"/>
          <w:sz w:val="30"/>
          <w:szCs w:val="30"/>
        </w:rPr>
        <w:t>（1）用户说明应具体说明该工程是否能达到设计指标，如燃气产量和质量，供热能力和质量，同时需说明目前供应情况及产生的效益。</w:t>
      </w:r>
    </w:p>
    <w:p>
      <w:pPr>
        <w:ind w:firstLine="576" w:firstLineChars="192"/>
        <w:rPr>
          <w:rFonts w:ascii="仿宋" w:hAnsi="仿宋" w:eastAsia="仿宋"/>
          <w:sz w:val="30"/>
          <w:szCs w:val="30"/>
        </w:rPr>
      </w:pPr>
      <w:r>
        <w:rPr>
          <w:rFonts w:hint="eastAsia" w:ascii="仿宋" w:hAnsi="仿宋" w:eastAsia="仿宋"/>
          <w:sz w:val="30"/>
          <w:szCs w:val="30"/>
        </w:rPr>
        <w:t>（2）申报项目必须有消防部门验收合格证明。</w:t>
      </w:r>
    </w:p>
    <w:p>
      <w:pPr>
        <w:ind w:firstLine="576" w:firstLineChars="192"/>
        <w:rPr>
          <w:rFonts w:ascii="仿宋" w:hAnsi="仿宋" w:eastAsia="仿宋"/>
          <w:color w:val="000000"/>
          <w:sz w:val="30"/>
          <w:szCs w:val="30"/>
        </w:rPr>
      </w:pPr>
    </w:p>
    <w:p>
      <w:pPr>
        <w:pStyle w:val="16"/>
        <w:spacing w:before="0" w:beforeAutospacing="0" w:after="0" w:afterAutospacing="0"/>
        <w:rPr>
          <w:rFonts w:ascii="黑体" w:hAnsi="黑体" w:eastAsia="黑体"/>
        </w:rPr>
      </w:pPr>
      <w:r>
        <w:rPr>
          <w:rFonts w:hint="eastAsia" w:ascii="仿宋" w:hAnsi="仿宋" w:eastAsia="仿宋"/>
        </w:rPr>
        <w:br w:type="page"/>
      </w:r>
    </w:p>
    <w:p>
      <w:pPr>
        <w:pStyle w:val="16"/>
        <w:jc w:val="center"/>
        <w:rPr>
          <w:rFonts w:ascii="黑体" w:hAnsi="黑体" w:eastAsia="黑体"/>
          <w:sz w:val="48"/>
          <w:szCs w:val="48"/>
        </w:rPr>
      </w:pPr>
      <w:r>
        <w:rPr>
          <w:rFonts w:hint="eastAsia" w:ascii="黑体" w:hAnsi="黑体" w:eastAsia="黑体"/>
          <w:sz w:val="48"/>
          <w:szCs w:val="48"/>
        </w:rPr>
        <w:t>中山市优秀工程勘察设计奖</w:t>
      </w:r>
    </w:p>
    <w:p>
      <w:pPr>
        <w:pStyle w:val="16"/>
        <w:jc w:val="center"/>
        <w:rPr>
          <w:rFonts w:ascii="黑体" w:hAnsi="黑体" w:eastAsia="黑体"/>
          <w:sz w:val="48"/>
          <w:szCs w:val="48"/>
        </w:rPr>
      </w:pPr>
      <w:r>
        <w:rPr>
          <w:rFonts w:hint="eastAsia" w:ascii="黑体" w:hAnsi="黑体" w:eastAsia="黑体"/>
          <w:color w:val="000000"/>
          <w:sz w:val="48"/>
          <w:szCs w:val="48"/>
        </w:rPr>
        <w:t>工业工程设计</w:t>
      </w:r>
      <w:r>
        <w:rPr>
          <w:rFonts w:hint="eastAsia" w:ascii="黑体" w:hAnsi="黑体" w:eastAsia="黑体"/>
          <w:sz w:val="48"/>
          <w:szCs w:val="48"/>
        </w:rPr>
        <w:t>项目</w:t>
      </w:r>
    </w:p>
    <w:p>
      <w:pPr>
        <w:pStyle w:val="16"/>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720" w:firstLineChars="239"/>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申报类型：</w:t>
      </w:r>
      <w:r>
        <w:rPr>
          <w:rStyle w:val="17"/>
          <w:rFonts w:hint="eastAsia" w:ascii="仿宋_GB2312" w:eastAsia="仿宋_GB2312"/>
          <w:b/>
          <w:sz w:val="30"/>
          <w:szCs w:val="30"/>
          <w:u w:val="single"/>
        </w:rPr>
        <w:t xml:space="preserve">                              </w:t>
      </w:r>
    </w:p>
    <w:p>
      <w:pPr>
        <w:spacing w:line="360" w:lineRule="auto"/>
        <w:ind w:right="-340" w:rightChars="-162" w:firstLine="720" w:firstLineChars="239"/>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ind w:firstLine="744" w:firstLineChars="247"/>
        <w:rPr>
          <w:rStyle w:val="1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2"/>
          <w:sz w:val="36"/>
          <w:szCs w:val="36"/>
        </w:rPr>
      </w:pPr>
      <w:r>
        <w:rPr>
          <w:rStyle w:val="18"/>
          <w:rFonts w:hint="eastAsia"/>
          <w:b/>
          <w:sz w:val="32"/>
          <w:szCs w:val="32"/>
        </w:rPr>
        <w:t>中山市工程勘察设计行业协会</w:t>
      </w:r>
      <w:r>
        <w:rPr>
          <w:rStyle w:val="18"/>
          <w:b/>
          <w:sz w:val="32"/>
          <w:szCs w:val="32"/>
        </w:rPr>
        <w:t>监制</w:t>
      </w:r>
      <w:r>
        <w:rPr>
          <w:rFonts w:hint="eastAsia" w:ascii="宋体" w:hAnsi="宋体"/>
          <w:color w:val="000000"/>
          <w:sz w:val="36"/>
          <w:szCs w:val="36"/>
        </w:rPr>
        <w:br w:type="page"/>
      </w:r>
      <w:r>
        <w:rPr>
          <w:rStyle w:val="12"/>
          <w:sz w:val="36"/>
          <w:szCs w:val="36"/>
        </w:rPr>
        <w:t>申报单位法</w:t>
      </w:r>
      <w:r>
        <w:rPr>
          <w:rStyle w:val="12"/>
          <w:rFonts w:hint="eastAsia"/>
          <w:sz w:val="36"/>
          <w:szCs w:val="36"/>
        </w:rPr>
        <w:t>定</w:t>
      </w:r>
      <w:r>
        <w:rPr>
          <w:rStyle w:val="12"/>
          <w:sz w:val="36"/>
          <w:szCs w:val="36"/>
        </w:rPr>
        <w:t>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宋体" w:eastAsia="仿宋_GB2312"/>
          <w:color w:val="000000"/>
          <w:sz w:val="28"/>
          <w:szCs w:val="28"/>
          <w:u w:val="single"/>
        </w:rPr>
      </w:pPr>
    </w:p>
    <w:p>
      <w:pPr>
        <w:spacing w:line="360" w:lineRule="exact"/>
        <w:jc w:val="center"/>
        <w:rPr>
          <w:rFonts w:ascii="仿宋_GB2312" w:eastAsia="仿宋_GB2312"/>
          <w:sz w:val="28"/>
          <w:szCs w:val="28"/>
        </w:rPr>
      </w:pPr>
    </w:p>
    <w:p>
      <w:pPr>
        <w:spacing w:line="360" w:lineRule="exact"/>
        <w:jc w:val="center"/>
        <w:rPr>
          <w:rFonts w:ascii="仿宋_GB2312" w:eastAsia="仿宋_GB2312"/>
          <w:sz w:val="28"/>
          <w:szCs w:val="28"/>
        </w:rPr>
      </w:pPr>
    </w:p>
    <w:p>
      <w:pPr>
        <w:spacing w:line="360" w:lineRule="exact"/>
        <w:jc w:val="center"/>
        <w:rPr>
          <w:rFonts w:ascii="宋体" w:hAnsi="宋体"/>
          <w:b/>
          <w:color w:val="000000"/>
          <w:sz w:val="36"/>
          <w:szCs w:val="36"/>
        </w:rPr>
      </w:pPr>
    </w:p>
    <w:p>
      <w:pPr>
        <w:jc w:val="center"/>
        <w:rPr>
          <w:rFonts w:ascii="ˎ̥" w:hAnsi="ˎ̥"/>
          <w:b/>
          <w:sz w:val="32"/>
          <w:szCs w:val="32"/>
        </w:rPr>
      </w:pPr>
      <w:r>
        <w:rPr>
          <w:rFonts w:ascii="宋体" w:hAnsi="宋体"/>
          <w:b/>
          <w:color w:val="000000"/>
          <w:sz w:val="36"/>
          <w:szCs w:val="36"/>
        </w:rPr>
        <w:br w:type="page"/>
      </w:r>
      <w:r>
        <w:rPr>
          <w:rFonts w:hint="eastAsia" w:ascii="宋体" w:hAnsi="宋体"/>
          <w:b/>
          <w:sz w:val="36"/>
          <w:szCs w:val="36"/>
        </w:rPr>
        <w:t>中山市</w:t>
      </w:r>
      <w:r>
        <w:rPr>
          <w:rFonts w:hint="eastAsia" w:ascii="宋体" w:hAnsi="宋体"/>
          <w:b/>
          <w:color w:val="000000"/>
          <w:sz w:val="36"/>
          <w:szCs w:val="36"/>
        </w:rPr>
        <w:t>优秀工程勘察设计行业奖申报表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pP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1. 工程项目承担单位法人证书</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2. 工程项目承担单位相应资质证书</w:t>
            </w:r>
          </w:p>
          <w:p>
            <w:pPr>
              <w:spacing w:line="500" w:lineRule="exact"/>
              <w:jc w:val="left"/>
              <w:rPr>
                <w:rFonts w:ascii="仿宋" w:hAnsi="仿宋" w:eastAsia="仿宋" w:cs="仿宋"/>
                <w:color w:val="000000"/>
                <w:sz w:val="28"/>
                <w:szCs w:val="28"/>
              </w:rPr>
            </w:pPr>
            <w:r>
              <w:rPr>
                <w:rStyle w:val="15"/>
                <w:rFonts w:hint="eastAsia" w:ascii="仿宋" w:hAnsi="仿宋" w:eastAsia="仿宋" w:cs="仿宋"/>
                <w:kern w:val="0"/>
                <w:sz w:val="28"/>
                <w:szCs w:val="28"/>
              </w:rPr>
              <w:t>3</w:t>
            </w:r>
            <w:r>
              <w:rPr>
                <w:rFonts w:hint="eastAsia" w:ascii="仿宋" w:hAnsi="仿宋" w:eastAsia="仿宋" w:cs="仿宋"/>
                <w:color w:val="000000"/>
                <w:sz w:val="28"/>
                <w:szCs w:val="28"/>
              </w:rPr>
              <w:t>. 工程项目竣工验收备案表或相关文件证明</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4. 建设单位或使用单位反馈意见及盖章</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 xml:space="preserve"> </w:t>
            </w:r>
            <w:r>
              <w:rPr>
                <w:rFonts w:hint="eastAsia" w:ascii="仿宋" w:hAnsi="仿宋" w:eastAsia="仿宋" w:cs="仿宋"/>
                <w:color w:val="000000"/>
                <w:sz w:val="28"/>
                <w:szCs w:val="28"/>
              </w:rPr>
              <w:t>合作设计项目证明（如有合作单位，合作单位盖章）</w:t>
            </w:r>
          </w:p>
          <w:p>
            <w:pPr>
              <w:spacing w:line="500" w:lineRule="exact"/>
              <w:jc w:val="left"/>
              <w:rPr>
                <w:rFonts w:ascii="仿宋" w:hAnsi="仿宋" w:eastAsia="仿宋" w:cs="仿宋"/>
                <w:color w:val="000000"/>
                <w:sz w:val="28"/>
                <w:szCs w:val="28"/>
              </w:rPr>
            </w:pPr>
            <w:r>
              <w:rPr>
                <w:rFonts w:hint="eastAsia" w:ascii="仿宋" w:hAnsi="仿宋" w:eastAsia="仿宋" w:cs="仿宋"/>
                <w:color w:val="000000"/>
                <w:sz w:val="28"/>
                <w:szCs w:val="28"/>
              </w:rPr>
              <w:t>6. 其他文件（已有奖励、涉密项目处理、专项技术成果认定证明等）</w:t>
            </w:r>
          </w:p>
          <w:p>
            <w:pPr>
              <w:spacing w:line="500" w:lineRule="exact"/>
              <w:rPr>
                <w:rFonts w:ascii="仿宋" w:hAnsi="仿宋" w:eastAsia="仿宋" w:cs="仿宋"/>
                <w:sz w:val="28"/>
                <w:szCs w:val="28"/>
              </w:rPr>
            </w:pPr>
            <w:r>
              <w:rPr>
                <w:rFonts w:hint="eastAsia" w:ascii="仿宋" w:hAnsi="仿宋" w:eastAsia="仿宋" w:cs="仿宋"/>
                <w:color w:val="000000"/>
                <w:sz w:val="28"/>
                <w:szCs w:val="28"/>
              </w:rPr>
              <w:t>7. 工程项目主要技术文件（报告、图纸、影像资料）</w:t>
            </w:r>
          </w:p>
          <w:p>
            <w:pPr>
              <w:jc w:val="left"/>
              <w:rPr>
                <w:rFonts w:eastAsia="仿宋_GB2312"/>
                <w:color w:val="000000"/>
                <w:szCs w:val="21"/>
              </w:rPr>
            </w:pPr>
          </w:p>
          <w:p>
            <w:pPr>
              <w:spacing w:line="360" w:lineRule="exact"/>
              <w:jc w:val="left"/>
              <w:rPr>
                <w:rFonts w:ascii="仿宋_GB2312" w:eastAsia="仿宋_GB2312"/>
                <w:color w:val="000000"/>
                <w:sz w:val="28"/>
                <w:szCs w:val="28"/>
              </w:rPr>
            </w:pPr>
          </w:p>
        </w:tc>
      </w:tr>
    </w:tbl>
    <w:p>
      <w:pPr>
        <w:jc w:val="center"/>
        <w:rPr>
          <w:rFonts w:ascii="宋体" w:hAnsi="宋体"/>
          <w:b/>
          <w:color w:val="000000"/>
          <w:sz w:val="36"/>
          <w:szCs w:val="36"/>
        </w:rPr>
      </w:pPr>
      <w:r>
        <w:rPr>
          <w:rFonts w:hint="eastAsia" w:ascii="宋体" w:hAnsi="宋体"/>
          <w:b/>
          <w:color w:val="000000"/>
          <w:sz w:val="36"/>
          <w:szCs w:val="36"/>
        </w:rPr>
        <w:t>工程勘察设计项目特点</w:t>
      </w:r>
    </w:p>
    <w:tbl>
      <w:tblPr>
        <w:tblStyle w:val="10"/>
        <w:tblW w:w="88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7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项目规模</w:t>
            </w:r>
          </w:p>
        </w:tc>
        <w:tc>
          <w:tcPr>
            <w:tcW w:w="6777" w:type="dxa"/>
            <w:noWrap w:val="0"/>
            <w:vAlign w:val="top"/>
          </w:tcPr>
          <w:p>
            <w:pPr>
              <w:spacing w:line="360" w:lineRule="auto"/>
              <w:rPr>
                <w:rFonts w:ascii="仿宋_GB2312" w:eastAsia="仿宋_GB2312" w:cs="Arial"/>
                <w:sz w:val="24"/>
              </w:rPr>
            </w:pP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9"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专业类别</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6"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设计概算</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6"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竣工决算</w:t>
            </w:r>
          </w:p>
        </w:tc>
        <w:tc>
          <w:tcPr>
            <w:tcW w:w="6777" w:type="dxa"/>
            <w:noWrap w:val="0"/>
            <w:vAlign w:val="center"/>
          </w:tcPr>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1"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主要设计特点</w:t>
            </w:r>
          </w:p>
        </w:tc>
        <w:tc>
          <w:tcPr>
            <w:tcW w:w="6777" w:type="dxa"/>
            <w:noWrap w:val="0"/>
            <w:vAlign w:val="top"/>
          </w:tcPr>
          <w:p>
            <w:pPr>
              <w:spacing w:line="360" w:lineRule="auto"/>
              <w:rPr>
                <w:rFonts w:ascii="仿宋_GB2312" w:eastAsia="仿宋_GB2312" w:cs="Arial"/>
                <w:sz w:val="24"/>
              </w:rPr>
            </w:pPr>
          </w:p>
          <w:p>
            <w:pPr>
              <w:spacing w:line="360" w:lineRule="auto"/>
              <w:rPr>
                <w:rFonts w:ascii="仿宋_GB2312" w:eastAsia="仿宋_GB2312" w:cs="Arial"/>
                <w:sz w:val="24"/>
              </w:rPr>
            </w:pPr>
          </w:p>
        </w:tc>
      </w:tr>
    </w:tbl>
    <w:p>
      <w:pPr>
        <w:spacing w:line="360" w:lineRule="auto"/>
        <w:jc w:val="center"/>
        <w:rPr>
          <w:rFonts w:ascii="仿宋_GB2312" w:eastAsia="仿宋_GB2312"/>
          <w:color w:val="000000"/>
          <w:sz w:val="28"/>
        </w:rPr>
      </w:pPr>
      <w:r>
        <w:rPr>
          <w:rFonts w:ascii="宋体" w:hAnsi="宋体"/>
          <w:b/>
          <w:color w:val="000000"/>
          <w:sz w:val="36"/>
          <w:szCs w:val="36"/>
        </w:rPr>
        <w:br w:type="page"/>
      </w:r>
      <w:r>
        <w:rPr>
          <w:rFonts w:hint="eastAsia" w:ascii="宋体" w:hAnsi="宋体"/>
          <w:b/>
          <w:color w:val="000000"/>
          <w:sz w:val="36"/>
          <w:szCs w:val="36"/>
        </w:rPr>
        <w:t>在本项目中做出贡献的主要人员情况表</w:t>
      </w:r>
    </w:p>
    <w:tbl>
      <w:tblPr>
        <w:tblStyle w:val="10"/>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9</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10</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spacing w:line="360" w:lineRule="auto"/>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 xml:space="preserve"> 审核意见</w:t>
      </w:r>
    </w:p>
    <w:tbl>
      <w:tblPr>
        <w:tblStyle w:val="10"/>
        <w:tblW w:w="91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34"/>
        <w:gridCol w:w="69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7"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918"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23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918"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ind w:right="10" w:rightChars="5"/>
        <w:jc w:val="center"/>
        <w:rPr>
          <w:rStyle w:val="12"/>
          <w:sz w:val="36"/>
          <w:szCs w:val="36"/>
        </w:rPr>
      </w:pPr>
      <w:r>
        <w:br w:type="page"/>
      </w:r>
      <w:r>
        <w:rPr>
          <w:rStyle w:val="12"/>
          <w:rFonts w:hint="eastAsia"/>
          <w:sz w:val="36"/>
          <w:szCs w:val="36"/>
        </w:rPr>
        <w:t>合作设计项目申报证明</w:t>
      </w:r>
    </w:p>
    <w:p>
      <w:pPr>
        <w:spacing w:line="480" w:lineRule="auto"/>
        <w:ind w:firstLine="480" w:firstLineChars="200"/>
        <w:rPr>
          <w:rFonts w:ascii="仿宋_GB2312" w:eastAsia="仿宋_GB2312" w:cs="宋体"/>
          <w:sz w:val="24"/>
        </w:rPr>
      </w:pPr>
      <w:r>
        <w:rPr>
          <w:rFonts w:hint="eastAsia" w:ascii="仿宋_GB2312" w:eastAsia="仿宋_GB2312" w:cs="宋体"/>
          <w:sz w:val="24"/>
        </w:rPr>
        <w:t>＿＿＿＿＿＿＿＿＿＿＿＿＿＿＿＿工程项目为我们合作完成，各方的职责及排序见合作设计项目分工表。我们各方均同意以＿＿＿＿＿＿＿＿＿＿＿＿＿＿＿（单位）为主申报单位参加申报以下奖项之一的评选（请划去不适合的条款）：</w:t>
      </w:r>
    </w:p>
    <w:p>
      <w:pPr>
        <w:spacing w:line="360" w:lineRule="auto"/>
        <w:ind w:firstLine="480" w:firstLineChars="200"/>
        <w:rPr>
          <w:rFonts w:ascii="仿宋_GB2312" w:eastAsia="仿宋_GB2312" w:cs="宋体"/>
          <w:sz w:val="24"/>
        </w:rPr>
      </w:pPr>
      <w:r>
        <w:rPr>
          <w:rFonts w:ascii="仿宋_GB2312" w:eastAsia="仿宋_GB2312" w:cs="宋体"/>
          <w:sz w:val="24"/>
        </w:rPr>
        <w:t>1</w:t>
      </w:r>
      <w:r>
        <w:rPr>
          <w:rFonts w:hint="eastAsia" w:ascii="仿宋_GB2312" w:eastAsia="仿宋_GB2312" w:cs="宋体"/>
          <w:sz w:val="24"/>
        </w:rPr>
        <w:t>、仅＿＿＿＿＿＿＿＿＿＿＿＿＿＿＿＿＿＿＿奖项；</w:t>
      </w:r>
    </w:p>
    <w:p>
      <w:pPr>
        <w:spacing w:line="360" w:lineRule="auto"/>
        <w:ind w:firstLine="480" w:firstLineChars="200"/>
        <w:rPr>
          <w:rFonts w:ascii="仿宋_GB2312" w:eastAsia="仿宋_GB2312" w:cs="宋体"/>
          <w:sz w:val="24"/>
        </w:rPr>
      </w:pPr>
      <w:r>
        <w:rPr>
          <w:rFonts w:ascii="仿宋_GB2312" w:eastAsia="仿宋_GB2312" w:cs="宋体"/>
          <w:sz w:val="24"/>
        </w:rPr>
        <w:t>2</w:t>
      </w:r>
      <w:r>
        <w:rPr>
          <w:rFonts w:hint="eastAsia" w:ascii="仿宋_GB2312" w:eastAsia="仿宋_GB2312" w:cs="宋体"/>
          <w:sz w:val="24"/>
        </w:rPr>
        <w:t>、中国境内的各种奖项。</w:t>
      </w:r>
    </w:p>
    <w:p>
      <w:pPr>
        <w:spacing w:line="360" w:lineRule="auto"/>
        <w:ind w:firstLine="480" w:firstLineChars="200"/>
        <w:rPr>
          <w:rFonts w:ascii="仿宋_GB2312" w:eastAsia="仿宋_GB2312" w:cs="宋体"/>
          <w:sz w:val="24"/>
        </w:rPr>
      </w:pPr>
      <w:r>
        <w:rPr>
          <w:rFonts w:hint="eastAsia" w:ascii="仿宋_GB2312" w:eastAsia="仿宋_GB2312" w:cs="宋体"/>
          <w:sz w:val="24"/>
        </w:rPr>
        <w:t>特此声明。</w:t>
      </w:r>
    </w:p>
    <w:p>
      <w:pPr>
        <w:jc w:val="center"/>
        <w:rPr>
          <w:rStyle w:val="12"/>
          <w:sz w:val="30"/>
          <w:szCs w:val="30"/>
        </w:rPr>
      </w:pPr>
      <w:r>
        <w:rPr>
          <w:rStyle w:val="12"/>
          <w:rFonts w:hint="eastAsia"/>
          <w:sz w:val="30"/>
          <w:szCs w:val="30"/>
        </w:rPr>
        <w:t>合作设计单位</w:t>
      </w:r>
    </w:p>
    <w:tbl>
      <w:tblPr>
        <w:tblStyle w:val="10"/>
        <w:tblW w:w="5366"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82"/>
        <w:gridCol w:w="4110"/>
        <w:gridCol w:w="843"/>
        <w:gridCol w:w="1143"/>
        <w:gridCol w:w="1013"/>
        <w:gridCol w:w="12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82"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41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8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资质等级 </w:t>
            </w:r>
          </w:p>
        </w:tc>
        <w:tc>
          <w:tcPr>
            <w:tcW w:w="114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 xml:space="preserve">资质证书编号 </w:t>
            </w:r>
          </w:p>
        </w:tc>
        <w:tc>
          <w:tcPr>
            <w:tcW w:w="101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法人代表</w:t>
            </w:r>
          </w:p>
        </w:tc>
        <w:tc>
          <w:tcPr>
            <w:tcW w:w="125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电话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82"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41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14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013"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c>
          <w:tcPr>
            <w:tcW w:w="1255" w:type="dxa"/>
            <w:tcBorders>
              <w:top w:val="single" w:color="000000" w:sz="6" w:space="0"/>
              <w:left w:val="single" w:color="000000" w:sz="6" w:space="0"/>
              <w:bottom w:val="single" w:color="000000" w:sz="6" w:space="0"/>
              <w:right w:val="single" w:color="000000" w:sz="6" w:space="0"/>
            </w:tcBorders>
            <w:noWrap w:val="0"/>
            <w:vAlign w:val="top"/>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注：排序应以承担工作为依据，主申报单位列在首位。合作单位签名盖章表的排序与此表排序相对应。</w:t>
      </w:r>
    </w:p>
    <w:p>
      <w:pPr>
        <w:rPr>
          <w:rFonts w:ascii="仿宋_GB2312" w:eastAsia="仿宋_GB2312"/>
          <w:sz w:val="18"/>
          <w:szCs w:val="18"/>
        </w:rPr>
      </w:pPr>
    </w:p>
    <w:p/>
    <w:p/>
    <w:p>
      <w:pPr>
        <w:rPr>
          <w:vanish/>
        </w:rPr>
      </w:pPr>
    </w:p>
    <w:p>
      <w:pPr>
        <w:jc w:val="center"/>
        <w:rPr>
          <w:rStyle w:val="12"/>
          <w:sz w:val="30"/>
          <w:szCs w:val="30"/>
        </w:rPr>
      </w:pPr>
      <w:r>
        <w:rPr>
          <w:rStyle w:val="12"/>
          <w:rFonts w:hint="eastAsia"/>
          <w:sz w:val="30"/>
          <w:szCs w:val="30"/>
        </w:rPr>
        <w:t>合作</w:t>
      </w:r>
      <w:r>
        <w:rPr>
          <w:rStyle w:val="12"/>
          <w:sz w:val="30"/>
          <w:szCs w:val="30"/>
        </w:rPr>
        <w:t>单位（机构）签</w:t>
      </w:r>
      <w:r>
        <w:rPr>
          <w:rStyle w:val="12"/>
          <w:rFonts w:hint="eastAsia"/>
          <w:sz w:val="30"/>
          <w:szCs w:val="30"/>
        </w:rPr>
        <w:t>名</w:t>
      </w:r>
      <w:r>
        <w:rPr>
          <w:rStyle w:val="12"/>
          <w:sz w:val="30"/>
          <w:szCs w:val="30"/>
        </w:rPr>
        <w:t>盖章</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67"/>
        <w:gridCol w:w="1667"/>
        <w:gridCol w:w="1667"/>
        <w:gridCol w:w="1667"/>
        <w:gridCol w:w="166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000" w:type="pct"/>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Pr>
        <w:jc w:val="center"/>
        <w:rPr>
          <w:rStyle w:val="12"/>
          <w:rFonts w:hint="eastAsia" w:ascii="ˎ̥" w:hAnsi="ˎ̥"/>
          <w:sz w:val="30"/>
          <w:szCs w:val="30"/>
        </w:rPr>
      </w:pPr>
    </w:p>
    <w:p>
      <w:pPr>
        <w:spacing w:line="360" w:lineRule="auto"/>
        <w:rPr>
          <w:rFonts w:ascii="仿宋" w:hAnsi="仿宋" w:eastAsia="仿宋"/>
          <w:color w:val="000000"/>
          <w:sz w:val="30"/>
          <w:szCs w:val="30"/>
        </w:rPr>
      </w:pPr>
      <w:r>
        <w:rPr>
          <w:rFonts w:hint="eastAsia" w:ascii="仿宋" w:hAnsi="仿宋" w:eastAsia="仿宋"/>
          <w:color w:val="000000"/>
          <w:sz w:val="30"/>
          <w:szCs w:val="30"/>
        </w:rPr>
        <w:t>附件3-1</w:t>
      </w:r>
    </w:p>
    <w:p>
      <w:pPr>
        <w:spacing w:line="360" w:lineRule="auto"/>
        <w:ind w:firstLine="708" w:firstLineChars="196"/>
        <w:jc w:val="center"/>
        <w:rPr>
          <w:rFonts w:ascii="宋体" w:hAnsi="宋体"/>
          <w:b/>
          <w:bCs/>
          <w:sz w:val="36"/>
          <w:szCs w:val="28"/>
        </w:rPr>
      </w:pPr>
      <w:r>
        <w:rPr>
          <w:rFonts w:hint="eastAsia" w:ascii="宋体" w:hAnsi="宋体"/>
          <w:b/>
          <w:bCs/>
          <w:sz w:val="36"/>
          <w:szCs w:val="28"/>
        </w:rPr>
        <w:t>中山市优秀工程勘察设计奖</w:t>
      </w:r>
    </w:p>
    <w:p>
      <w:pPr>
        <w:spacing w:line="360" w:lineRule="auto"/>
        <w:ind w:firstLine="708" w:firstLineChars="196"/>
        <w:jc w:val="center"/>
        <w:rPr>
          <w:rFonts w:ascii="宋体" w:hAnsi="宋体"/>
          <w:b/>
          <w:bCs/>
          <w:sz w:val="36"/>
          <w:szCs w:val="56"/>
        </w:rPr>
      </w:pPr>
      <w:r>
        <w:rPr>
          <w:rFonts w:hint="eastAsia" w:ascii="宋体" w:hAnsi="宋体"/>
          <w:b/>
          <w:bCs/>
          <w:sz w:val="36"/>
          <w:szCs w:val="56"/>
        </w:rPr>
        <w:t>建筑结构设计专项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pPr>
        <w:spacing w:before="156" w:beforeLines="50" w:after="156" w:afterLines="5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一、评选范围</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（一）高层与多层建筑结构。</w:t>
      </w:r>
    </w:p>
    <w:p>
      <w:pPr>
        <w:ind w:firstLine="600" w:firstLineChars="200"/>
        <w:rPr>
          <w:rFonts w:ascii="仿宋" w:hAnsi="仿宋" w:eastAsia="仿宋" w:cs="宋体"/>
          <w:color w:val="000000"/>
          <w:kern w:val="0"/>
          <w:sz w:val="32"/>
          <w:szCs w:val="28"/>
        </w:rPr>
      </w:pPr>
      <w:r>
        <w:rPr>
          <w:rFonts w:hint="eastAsia" w:ascii="仿宋" w:hAnsi="仿宋" w:eastAsia="仿宋" w:cs="宋体"/>
          <w:color w:val="000000"/>
          <w:kern w:val="0"/>
          <w:sz w:val="30"/>
          <w:szCs w:val="30"/>
        </w:rPr>
        <w:t>（二）大跨及空间结构。</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 xml:space="preserve">二、评选条件 </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（一）在建筑结构设计上有所创新和发展，对提高建筑结构设计水平有指导意义。</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（二）在建筑结构设计中解决了难度较大的结构问题，对提高建筑结构设计水平有指导作用。</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（三）在建筑结构设计中适应建筑功能要求，对提高工程质量和施工速度有显著作用，取得显著的经济效益。</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（四）中外设计单位在国内合作完成的项目，可参加评选。但必须是国内设计单位参与方案设计、双方或中方完成的初步设计项目。</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（五）由我市设计单位承担的国外设计项目可参加评选。</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三、申报材料要求</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（一）《申报表》一份。</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（二）反映设计意图的主要图纸(总平面、平面、立面、剖面)。</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（三）提供能反映结构设计特点的照片及计算分析。</w:t>
      </w:r>
    </w:p>
    <w:p>
      <w:pPr>
        <w:spacing w:line="360" w:lineRule="auto"/>
        <w:ind w:firstLine="640" w:firstLineChars="200"/>
        <w:rPr>
          <w:kern w:val="0"/>
          <w:sz w:val="32"/>
          <w:szCs w:val="32"/>
        </w:rPr>
      </w:pPr>
    </w:p>
    <w:p>
      <w:pPr>
        <w:spacing w:line="360" w:lineRule="auto"/>
        <w:ind w:firstLine="640" w:firstLineChars="200"/>
        <w:rPr>
          <w:kern w:val="0"/>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spacing w:line="360" w:lineRule="auto"/>
        <w:ind w:firstLine="640" w:firstLineChars="200"/>
        <w:rPr>
          <w:sz w:val="32"/>
          <w:szCs w:val="32"/>
        </w:rPr>
      </w:pPr>
    </w:p>
    <w:p>
      <w:pPr>
        <w:pStyle w:val="16"/>
        <w:jc w:val="center"/>
        <w:rPr>
          <w:rFonts w:ascii="黑体" w:hAnsi="黑体" w:eastAsia="黑体"/>
          <w:sz w:val="48"/>
          <w:szCs w:val="48"/>
        </w:rPr>
      </w:pPr>
      <w:r>
        <w:rPr>
          <w:rFonts w:ascii="黑体" w:hAnsi="黑体" w:eastAsia="黑体"/>
          <w:sz w:val="48"/>
          <w:szCs w:val="48"/>
        </w:rPr>
        <w:br w:type="page"/>
      </w:r>
    </w:p>
    <w:p>
      <w:pPr>
        <w:pStyle w:val="16"/>
        <w:jc w:val="center"/>
        <w:rPr>
          <w:rFonts w:ascii="黑体" w:hAnsi="黑体" w:eastAsia="黑体"/>
          <w:sz w:val="48"/>
          <w:szCs w:val="48"/>
        </w:rPr>
      </w:pPr>
    </w:p>
    <w:p>
      <w:pPr>
        <w:pStyle w:val="16"/>
        <w:jc w:val="center"/>
        <w:rPr>
          <w:rFonts w:ascii="黑体" w:hAnsi="黑体" w:eastAsia="黑体"/>
          <w:sz w:val="48"/>
          <w:szCs w:val="48"/>
        </w:rPr>
      </w:pPr>
      <w:r>
        <w:rPr>
          <w:rFonts w:hint="eastAsia" w:ascii="黑体" w:hAnsi="黑体" w:eastAsia="黑体"/>
          <w:sz w:val="48"/>
          <w:szCs w:val="48"/>
        </w:rPr>
        <w:t>中山市优秀工程勘察设计奖</w:t>
      </w:r>
    </w:p>
    <w:p>
      <w:pPr>
        <w:pStyle w:val="16"/>
        <w:jc w:val="center"/>
        <w:rPr>
          <w:rFonts w:ascii="黑体" w:hAnsi="黑体" w:eastAsia="黑体"/>
          <w:sz w:val="48"/>
          <w:szCs w:val="48"/>
        </w:rPr>
      </w:pPr>
      <w:r>
        <w:rPr>
          <w:rFonts w:hint="eastAsia" w:ascii="黑体" w:hAnsi="华文细黑" w:eastAsia="黑体"/>
          <w:bCs w:val="0"/>
          <w:sz w:val="48"/>
          <w:szCs w:val="48"/>
        </w:rPr>
        <w:t>建筑结构设计专项</w:t>
      </w:r>
    </w:p>
    <w:p>
      <w:pPr>
        <w:pStyle w:val="8"/>
        <w:rPr>
          <w:rFonts w:hint="default"/>
          <w:b/>
          <w:bCs/>
          <w:sz w:val="48"/>
          <w:szCs w:val="48"/>
        </w:rPr>
      </w:pPr>
      <w:r>
        <w:rPr>
          <w:rFonts w:hAnsi="华文细黑"/>
          <w:b/>
          <w:bCs/>
          <w:sz w:val="48"/>
          <w:szCs w:val="48"/>
        </w:rPr>
        <w:t>申报表</w:t>
      </w:r>
    </w:p>
    <w:p>
      <w:pPr>
        <w:pStyle w:val="4"/>
        <w:spacing w:line="300" w:lineRule="auto"/>
        <w:jc w:val="center"/>
        <w:rPr>
          <w:b/>
          <w:bCs/>
          <w:sz w:val="28"/>
        </w:rPr>
      </w:pPr>
    </w:p>
    <w:p>
      <w:pPr>
        <w:pStyle w:val="4"/>
        <w:spacing w:line="300" w:lineRule="auto"/>
        <w:jc w:val="center"/>
        <w:rPr>
          <w:b/>
          <w:bCs/>
          <w:sz w:val="28"/>
        </w:rPr>
      </w:pPr>
    </w:p>
    <w:p>
      <w:pPr>
        <w:pStyle w:val="4"/>
        <w:spacing w:line="300" w:lineRule="auto"/>
        <w:jc w:val="center"/>
        <w:rPr>
          <w:b/>
          <w:bCs/>
          <w:sz w:val="28"/>
        </w:rPr>
      </w:pPr>
    </w:p>
    <w:p>
      <w:pPr>
        <w:pStyle w:val="4"/>
        <w:spacing w:line="300" w:lineRule="auto"/>
        <w:jc w:val="center"/>
        <w:rPr>
          <w:b/>
          <w:bCs/>
          <w:spacing w:val="58"/>
          <w:sz w:val="32"/>
        </w:rPr>
      </w:pPr>
    </w:p>
    <w:p>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pStyle w:val="4"/>
        <w:spacing w:line="300" w:lineRule="auto"/>
        <w:jc w:val="center"/>
        <w:rPr>
          <w:b/>
          <w:bCs/>
          <w:spacing w:val="58"/>
          <w:sz w:val="32"/>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r>
        <w:rPr>
          <w:rStyle w:val="17"/>
          <w:rFonts w:ascii="仿宋_GB2312" w:eastAsia="仿宋_GB2312"/>
          <w:b/>
          <w:sz w:val="30"/>
          <w:szCs w:val="30"/>
        </w:rPr>
        <w:t xml:space="preserve">  </w:t>
      </w: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b/>
        </w:rPr>
      </w:pPr>
      <w:r>
        <w:rPr>
          <w:rStyle w:val="18"/>
          <w:rFonts w:hint="eastAsia"/>
          <w:b/>
        </w:rPr>
        <w:t>中山市工程勘察设计行业协会</w:t>
      </w:r>
      <w:r>
        <w:rPr>
          <w:rStyle w:val="18"/>
          <w:b/>
        </w:rPr>
        <w:t>监制</w:t>
      </w:r>
    </w:p>
    <w:p>
      <w:pPr>
        <w:jc w:val="center"/>
        <w:rPr>
          <w:rStyle w:val="12"/>
          <w:rFonts w:ascii="ˎ̥" w:hAnsi="ˎ̥"/>
          <w:sz w:val="36"/>
          <w:szCs w:val="36"/>
        </w:rPr>
      </w:pPr>
      <w:r>
        <w:rPr>
          <w:rStyle w:val="18"/>
          <w:rFonts w:hint="eastAsia"/>
          <w:b/>
        </w:rPr>
        <w:br w:type="page"/>
      </w:r>
      <w:r>
        <w:rPr>
          <w:rStyle w:val="12"/>
          <w:rFonts w:ascii="ˎ̥" w:hAnsi="ˎ̥"/>
          <w:sz w:val="36"/>
          <w:szCs w:val="36"/>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 w:hAnsi="仿宋" w:eastAsia="仿宋"/>
          <w:sz w:val="30"/>
          <w:szCs w:val="30"/>
        </w:rPr>
      </w:pPr>
      <w:r>
        <w:rPr>
          <w:rFonts w:hint="eastAsia" w:ascii="仿宋" w:hAnsi="仿宋" w:eastAsia="仿宋"/>
          <w:sz w:val="30"/>
          <w:szCs w:val="30"/>
        </w:rPr>
        <w:t>本人</w:t>
      </w:r>
      <w:r>
        <w:rPr>
          <w:rFonts w:hint="eastAsia" w:ascii="仿宋" w:hAnsi="仿宋" w:eastAsia="仿宋"/>
          <w:sz w:val="30"/>
          <w:szCs w:val="30"/>
          <w:u w:val="single"/>
        </w:rPr>
        <w:t xml:space="preserve">       </w:t>
      </w: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 w:hAnsi="仿宋" w:eastAsia="仿宋"/>
          <w:sz w:val="30"/>
          <w:szCs w:val="30"/>
        </w:rPr>
      </w:pPr>
      <w:r>
        <w:rPr>
          <w:rFonts w:hint="eastAsia" w:ascii="仿宋" w:hAnsi="仿宋" w:eastAsia="仿宋"/>
          <w:sz w:val="30"/>
          <w:szCs w:val="30"/>
        </w:rPr>
        <w:t>单位法定代表人（签名）：</w:t>
      </w:r>
    </w:p>
    <w:p>
      <w:pPr>
        <w:ind w:firstLine="2790" w:firstLineChars="930"/>
        <w:rPr>
          <w:rFonts w:ascii="仿宋" w:hAnsi="仿宋" w:eastAsia="仿宋"/>
          <w:sz w:val="30"/>
          <w:szCs w:val="30"/>
        </w:rPr>
      </w:pPr>
      <w:r>
        <w:rPr>
          <w:rFonts w:hint="eastAsia" w:ascii="仿宋" w:hAnsi="仿宋" w:eastAsia="仿宋"/>
          <w:sz w:val="30"/>
          <w:szCs w:val="30"/>
        </w:rPr>
        <w:t>单位公章：</w:t>
      </w:r>
    </w:p>
    <w:p>
      <w:pPr>
        <w:ind w:firstLine="600" w:firstLineChars="200"/>
        <w:jc w:val="right"/>
        <w:rPr>
          <w:rFonts w:ascii="仿宋" w:hAnsi="仿宋" w:eastAsia="仿宋"/>
          <w:sz w:val="30"/>
          <w:szCs w:val="30"/>
        </w:rPr>
      </w:pPr>
      <w:r>
        <w:rPr>
          <w:rFonts w:hint="eastAsia" w:ascii="仿宋" w:hAnsi="仿宋" w:eastAsia="仿宋"/>
          <w:sz w:val="30"/>
          <w:szCs w:val="30"/>
        </w:rPr>
        <w:t xml:space="preserve">    年    月    日</w:t>
      </w:r>
    </w:p>
    <w:p>
      <w:pPr>
        <w:jc w:val="center"/>
        <w:rPr>
          <w:rFonts w:ascii="ˎ̥" w:hAnsi="ˎ̥"/>
          <w:b/>
          <w:sz w:val="32"/>
          <w:szCs w:val="32"/>
        </w:rPr>
      </w:pPr>
      <w:r>
        <w:rPr>
          <w:rFonts w:ascii="宋体" w:hAnsi="宋体" w:eastAsia="Adobe 宋体 Std L"/>
          <w:color w:val="FF0000"/>
          <w:sz w:val="28"/>
          <w:szCs w:val="28"/>
        </w:rPr>
        <w:br w:type="page"/>
      </w:r>
      <w:r>
        <w:rPr>
          <w:rStyle w:val="18"/>
          <w:rFonts w:hint="eastAsia"/>
          <w:b/>
        </w:rPr>
        <w:t>中山市</w:t>
      </w:r>
      <w:r>
        <w:rPr>
          <w:rFonts w:hint="eastAsia" w:ascii="宋体" w:hAnsi="宋体"/>
          <w:b/>
          <w:color w:val="000000"/>
          <w:sz w:val="36"/>
          <w:szCs w:val="36"/>
        </w:rPr>
        <w:t>优秀工程勘察设计奖申报表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2250"/>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2084" w:type="dxa"/>
            <w:noWrap w:val="0"/>
            <w:vAlign w:val="center"/>
          </w:tcPr>
          <w:p>
            <w:pPr>
              <w:spacing w:line="360" w:lineRule="exact"/>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hAnsi="宋体" w:eastAsia="仿宋_GB2312"/>
                <w:sz w:val="28"/>
                <w:szCs w:val="28"/>
              </w:rPr>
              <w:t>建筑结构设计项目名称</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sz w:val="28"/>
                <w:szCs w:val="28"/>
              </w:rPr>
              <w:t>合作设计单位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2084" w:type="dxa"/>
            <w:noWrap w:val="0"/>
            <w:vAlign w:val="center"/>
          </w:tcPr>
          <w:p>
            <w:pPr>
              <w:jc w:val="center"/>
              <w:rPr>
                <w:rFonts w:ascii="仿宋_GB2312" w:eastAsia="仿宋_GB2312"/>
                <w:color w:val="000000"/>
                <w:sz w:val="28"/>
                <w:szCs w:val="28"/>
              </w:rPr>
            </w:pPr>
            <w:r>
              <w:rPr>
                <w:rFonts w:hint="eastAsia" w:ascii="仿宋_GB2312" w:hAnsi="宋体" w:eastAsia="仿宋_GB2312"/>
                <w:sz w:val="28"/>
                <w:szCs w:val="28"/>
              </w:rPr>
              <w:t>建筑结构设计起止时间</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5"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rPr>
                <w:rFonts w:ascii="仿宋_GB2312" w:eastAsia="仿宋_GB2312"/>
                <w:sz w:val="28"/>
                <w:szCs w:val="28"/>
              </w:rPr>
            </w:pPr>
            <w:r>
              <w:rPr>
                <w:rFonts w:hint="eastAsia" w:ascii="仿宋_GB2312" w:eastAsia="仿宋_GB2312"/>
                <w:sz w:val="28"/>
                <w:szCs w:val="28"/>
              </w:rPr>
              <w:t>1. 工程项目承担单位法人证书</w:t>
            </w:r>
          </w:p>
          <w:p>
            <w:pPr>
              <w:spacing w:line="360" w:lineRule="exact"/>
              <w:jc w:val="left"/>
              <w:rPr>
                <w:rFonts w:ascii="仿宋_GB2312" w:eastAsia="仿宋_GB2312"/>
                <w:sz w:val="28"/>
                <w:szCs w:val="28"/>
              </w:rPr>
            </w:pPr>
            <w:r>
              <w:rPr>
                <w:rFonts w:hint="eastAsia" w:ascii="仿宋_GB2312" w:eastAsia="仿宋_GB2312"/>
                <w:sz w:val="28"/>
                <w:szCs w:val="28"/>
              </w:rPr>
              <w:t>2. 工程项目承担单位相应资质证书</w:t>
            </w:r>
          </w:p>
          <w:p>
            <w:pPr>
              <w:spacing w:line="360" w:lineRule="exact"/>
              <w:jc w:val="left"/>
              <w:rPr>
                <w:rFonts w:ascii="仿宋_GB2312" w:eastAsia="仿宋_GB2312"/>
                <w:sz w:val="28"/>
                <w:szCs w:val="28"/>
              </w:rPr>
            </w:pPr>
            <w:r>
              <w:rPr>
                <w:rFonts w:hint="eastAsia" w:ascii="仿宋_GB2312" w:eastAsia="仿宋_GB2312"/>
                <w:sz w:val="28"/>
                <w:szCs w:val="28"/>
              </w:rPr>
              <w:t>3. 工程项目立项依据性文件</w:t>
            </w:r>
          </w:p>
          <w:p>
            <w:pPr>
              <w:spacing w:line="360" w:lineRule="exact"/>
              <w:jc w:val="left"/>
              <w:rPr>
                <w:rFonts w:ascii="仿宋_GB2312" w:eastAsia="仿宋_GB2312"/>
                <w:sz w:val="28"/>
                <w:szCs w:val="28"/>
              </w:rPr>
            </w:pPr>
            <w:r>
              <w:rPr>
                <w:rFonts w:hint="eastAsia" w:ascii="仿宋_GB2312" w:eastAsia="仿宋_GB2312"/>
                <w:sz w:val="28"/>
                <w:szCs w:val="28"/>
              </w:rPr>
              <w:t>4. 施工图审查机构审查书</w:t>
            </w:r>
          </w:p>
          <w:p>
            <w:pPr>
              <w:spacing w:line="360" w:lineRule="exact"/>
              <w:jc w:val="left"/>
              <w:rPr>
                <w:rFonts w:ascii="仿宋_GB2312" w:eastAsia="仿宋_GB2312"/>
                <w:sz w:val="28"/>
                <w:szCs w:val="28"/>
              </w:rPr>
            </w:pPr>
            <w:r>
              <w:rPr>
                <w:rFonts w:hint="eastAsia" w:ascii="仿宋_GB2312" w:eastAsia="仿宋_GB2312"/>
                <w:sz w:val="28"/>
                <w:szCs w:val="28"/>
              </w:rPr>
              <w:t>5. 工程项目验收文件</w:t>
            </w:r>
          </w:p>
          <w:p>
            <w:pPr>
              <w:spacing w:line="360" w:lineRule="exact"/>
              <w:jc w:val="left"/>
              <w:rPr>
                <w:rFonts w:ascii="仿宋_GB2312" w:eastAsia="仿宋_GB2312"/>
                <w:sz w:val="28"/>
                <w:szCs w:val="28"/>
              </w:rPr>
            </w:pPr>
            <w:r>
              <w:rPr>
                <w:rFonts w:hint="eastAsia" w:ascii="仿宋_GB2312" w:eastAsia="仿宋_GB2312"/>
                <w:sz w:val="28"/>
                <w:szCs w:val="28"/>
              </w:rPr>
              <w:t>6. 工程项目用户意见</w:t>
            </w:r>
          </w:p>
          <w:p>
            <w:pPr>
              <w:spacing w:line="360" w:lineRule="exact"/>
              <w:jc w:val="left"/>
              <w:rPr>
                <w:rFonts w:ascii="仿宋_GB2312" w:eastAsia="仿宋_GB2312"/>
                <w:sz w:val="28"/>
                <w:szCs w:val="28"/>
              </w:rPr>
            </w:pPr>
            <w:r>
              <w:rPr>
                <w:rFonts w:hint="eastAsia" w:ascii="仿宋_GB2312" w:eastAsia="仿宋_GB2312"/>
                <w:sz w:val="28"/>
                <w:szCs w:val="28"/>
              </w:rPr>
              <w:t>7. 经济、社会或环境效益证明文件（可包含在“6”内）</w:t>
            </w:r>
          </w:p>
          <w:p>
            <w:pPr>
              <w:spacing w:line="360" w:lineRule="exact"/>
              <w:jc w:val="left"/>
              <w:rPr>
                <w:rFonts w:ascii="仿宋_GB2312" w:eastAsia="仿宋_GB2312"/>
                <w:sz w:val="28"/>
                <w:szCs w:val="28"/>
              </w:rPr>
            </w:pPr>
            <w:r>
              <w:rPr>
                <w:rFonts w:hint="eastAsia" w:ascii="仿宋_GB2312" w:eastAsia="仿宋_GB2312"/>
                <w:sz w:val="28"/>
                <w:szCs w:val="28"/>
              </w:rPr>
              <w:t>8. 无重大安全质量事故证明文件</w:t>
            </w:r>
          </w:p>
          <w:p>
            <w:pPr>
              <w:spacing w:line="360" w:lineRule="exact"/>
              <w:jc w:val="left"/>
              <w:rPr>
                <w:rFonts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pPr>
              <w:spacing w:line="360" w:lineRule="exact"/>
              <w:jc w:val="left"/>
              <w:rPr>
                <w:rFonts w:ascii="仿宋_GB2312" w:eastAsia="仿宋_GB2312"/>
                <w:color w:val="000000"/>
                <w:sz w:val="28"/>
                <w:szCs w:val="28"/>
              </w:rPr>
            </w:pPr>
          </w:p>
        </w:tc>
      </w:tr>
    </w:tbl>
    <w:p>
      <w:pPr>
        <w:ind w:left="-141" w:leftChars="-67" w:right="-693" w:rightChars="-330"/>
        <w:jc w:val="center"/>
        <w:rPr>
          <w:rFonts w:ascii="宋体" w:hAnsi="宋体" w:eastAsia="Adobe 宋体 Std L"/>
          <w:color w:val="FF0000"/>
          <w:sz w:val="28"/>
          <w:szCs w:val="28"/>
        </w:rPr>
      </w:pPr>
      <w:r>
        <w:rPr>
          <w:rFonts w:hint="eastAsia" w:ascii="宋体" w:hAnsi="宋体"/>
          <w:b/>
          <w:color w:val="000000"/>
          <w:sz w:val="36"/>
          <w:szCs w:val="36"/>
        </w:rPr>
        <w:t>结构专业技术指标</w:t>
      </w: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052"/>
        <w:gridCol w:w="1784"/>
        <w:gridCol w:w="329"/>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结 构 体 系</w:t>
            </w:r>
          </w:p>
        </w:tc>
        <w:tc>
          <w:tcPr>
            <w:tcW w:w="2052" w:type="dxa"/>
            <w:noWrap w:val="0"/>
            <w:vAlign w:val="top"/>
          </w:tcPr>
          <w:p>
            <w:pPr>
              <w:spacing w:line="360" w:lineRule="auto"/>
              <w:rPr>
                <w:rFonts w:ascii="仿宋_GB2312" w:eastAsia="仿宋_GB2312"/>
                <w:sz w:val="28"/>
                <w:szCs w:val="28"/>
              </w:rPr>
            </w:pPr>
          </w:p>
        </w:tc>
        <w:tc>
          <w:tcPr>
            <w:tcW w:w="2113" w:type="dxa"/>
            <w:gridSpan w:val="2"/>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抗震设防烈度</w:t>
            </w:r>
          </w:p>
        </w:tc>
        <w:tc>
          <w:tcPr>
            <w:tcW w:w="2688"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抗震设防类别</w:t>
            </w:r>
          </w:p>
        </w:tc>
        <w:tc>
          <w:tcPr>
            <w:tcW w:w="2052" w:type="dxa"/>
            <w:noWrap w:val="0"/>
            <w:vAlign w:val="top"/>
          </w:tcPr>
          <w:p>
            <w:pPr>
              <w:spacing w:line="360" w:lineRule="auto"/>
              <w:rPr>
                <w:rFonts w:ascii="仿宋_GB2312" w:eastAsia="仿宋_GB2312"/>
                <w:sz w:val="28"/>
                <w:szCs w:val="28"/>
              </w:rPr>
            </w:pPr>
          </w:p>
        </w:tc>
        <w:tc>
          <w:tcPr>
            <w:tcW w:w="2113" w:type="dxa"/>
            <w:gridSpan w:val="2"/>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设计基本地震加速度值</w:t>
            </w:r>
          </w:p>
        </w:tc>
        <w:tc>
          <w:tcPr>
            <w:tcW w:w="2688" w:type="dxa"/>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设计地震分组</w:t>
            </w:r>
          </w:p>
        </w:tc>
        <w:tc>
          <w:tcPr>
            <w:tcW w:w="2052" w:type="dxa"/>
            <w:noWrap w:val="0"/>
            <w:vAlign w:val="top"/>
          </w:tcPr>
          <w:p>
            <w:pPr>
              <w:spacing w:line="360" w:lineRule="auto"/>
              <w:rPr>
                <w:rFonts w:ascii="仿宋_GB2312" w:eastAsia="仿宋_GB2312"/>
                <w:sz w:val="28"/>
                <w:szCs w:val="28"/>
              </w:rPr>
            </w:pPr>
          </w:p>
        </w:tc>
        <w:tc>
          <w:tcPr>
            <w:tcW w:w="2113" w:type="dxa"/>
            <w:gridSpan w:val="2"/>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场 地 类 别</w:t>
            </w:r>
          </w:p>
        </w:tc>
        <w:tc>
          <w:tcPr>
            <w:tcW w:w="2688" w:type="dxa"/>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noWrap w:val="0"/>
            <w:vAlign w:val="top"/>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基 础 类 型</w:t>
            </w:r>
          </w:p>
        </w:tc>
        <w:tc>
          <w:tcPr>
            <w:tcW w:w="6853" w:type="dxa"/>
            <w:gridSpan w:val="4"/>
            <w:noWrap w:val="0"/>
            <w:vAlign w:val="top"/>
          </w:tcPr>
          <w:p>
            <w:pPr>
              <w:spacing w:line="360" w:lineRule="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078" w:type="dxa"/>
            <w:noWrap w:val="0"/>
            <w:vAlign w:val="center"/>
          </w:tcPr>
          <w:p>
            <w:pPr>
              <w:spacing w:line="360" w:lineRule="auto"/>
              <w:jc w:val="center"/>
              <w:rPr>
                <w:rFonts w:ascii="仿宋_GB2312" w:eastAsia="仿宋_GB2312"/>
                <w:color w:val="000000"/>
                <w:sz w:val="24"/>
                <w:szCs w:val="28"/>
              </w:rPr>
            </w:pPr>
            <w:r>
              <w:rPr>
                <w:rFonts w:hint="eastAsia" w:ascii="仿宋_GB2312" w:eastAsia="仿宋_GB2312"/>
                <w:color w:val="000000"/>
                <w:sz w:val="24"/>
                <w:szCs w:val="28"/>
              </w:rPr>
              <w:t>混凝土总用量</w:t>
            </w:r>
          </w:p>
        </w:tc>
        <w:tc>
          <w:tcPr>
            <w:tcW w:w="2052" w:type="dxa"/>
            <w:noWrap w:val="0"/>
            <w:vAlign w:val="center"/>
          </w:tcPr>
          <w:p>
            <w:pPr>
              <w:spacing w:line="360" w:lineRule="auto"/>
              <w:ind w:right="1040"/>
              <w:rPr>
                <w:rFonts w:ascii="仿宋_GB2312" w:eastAsia="仿宋_GB2312"/>
                <w:sz w:val="24"/>
                <w:szCs w:val="28"/>
                <w:vertAlign w:val="superscript"/>
              </w:rPr>
            </w:pPr>
            <w:r>
              <w:rPr>
                <w:rFonts w:hint="eastAsia" w:ascii="仿宋_GB2312" w:eastAsia="仿宋_GB2312"/>
                <w:sz w:val="24"/>
              </w:rPr>
              <w:t xml:space="preserve">          m</w:t>
            </w:r>
            <w:r>
              <w:rPr>
                <w:rFonts w:hint="eastAsia" w:ascii="仿宋_GB2312" w:eastAsia="仿宋_GB2312"/>
                <w:sz w:val="24"/>
                <w:vertAlign w:val="superscript"/>
              </w:rPr>
              <w:t>3</w:t>
            </w:r>
          </w:p>
        </w:tc>
        <w:tc>
          <w:tcPr>
            <w:tcW w:w="1784" w:type="dxa"/>
            <w:noWrap w:val="0"/>
            <w:vAlign w:val="center"/>
          </w:tcPr>
          <w:p>
            <w:pPr>
              <w:spacing w:line="360" w:lineRule="auto"/>
              <w:jc w:val="center"/>
              <w:rPr>
                <w:rFonts w:ascii="仿宋_GB2312" w:eastAsia="仿宋_GB2312"/>
                <w:color w:val="000000"/>
                <w:sz w:val="24"/>
                <w:szCs w:val="28"/>
              </w:rPr>
            </w:pPr>
            <w:r>
              <w:rPr>
                <w:rFonts w:hint="eastAsia" w:ascii="仿宋_GB2312" w:eastAsia="仿宋_GB2312"/>
                <w:color w:val="000000"/>
                <w:sz w:val="24"/>
                <w:szCs w:val="28"/>
              </w:rPr>
              <w:t>每平方米混凝土折算厚度</w:t>
            </w:r>
          </w:p>
        </w:tc>
        <w:tc>
          <w:tcPr>
            <w:tcW w:w="3017" w:type="dxa"/>
            <w:gridSpan w:val="2"/>
            <w:noWrap w:val="0"/>
            <w:vAlign w:val="center"/>
          </w:tcPr>
          <w:p>
            <w:pPr>
              <w:spacing w:line="360" w:lineRule="auto"/>
              <w:jc w:val="right"/>
              <w:rPr>
                <w:rFonts w:ascii="仿宋_GB2312" w:eastAsia="仿宋_GB2312"/>
                <w:color w:val="000000"/>
                <w:sz w:val="24"/>
                <w:szCs w:val="28"/>
                <w:vertAlign w:val="superscript"/>
              </w:rPr>
            </w:pPr>
            <w:r>
              <w:rPr>
                <w:rFonts w:hint="eastAsia" w:ascii="仿宋_GB2312" w:eastAsia="仿宋_GB2312"/>
                <w:color w:val="000000"/>
                <w:sz w:val="24"/>
                <w:szCs w:val="28"/>
              </w:rPr>
              <w:t xml:space="preserve">      cm/m</w:t>
            </w:r>
            <w:r>
              <w:rPr>
                <w:rFonts w:hint="eastAsia" w:ascii="仿宋_GB2312" w:eastAsia="仿宋_GB2312"/>
                <w:color w:val="000000"/>
                <w:sz w:val="24"/>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钢材总用量</w:t>
            </w:r>
          </w:p>
        </w:tc>
        <w:tc>
          <w:tcPr>
            <w:tcW w:w="2052" w:type="dxa"/>
            <w:noWrap w:val="0"/>
            <w:vAlign w:val="top"/>
          </w:tcPr>
          <w:p>
            <w:pPr>
              <w:rPr>
                <w:rFonts w:ascii="仿宋_GB2312" w:eastAsia="仿宋_GB2312"/>
                <w:spacing w:val="-20"/>
                <w:kern w:val="144"/>
                <w:sz w:val="28"/>
                <w:szCs w:val="28"/>
              </w:rPr>
            </w:pPr>
            <w:r>
              <w:rPr>
                <w:rFonts w:hint="eastAsia" w:ascii="仿宋_GB2312" w:eastAsia="仿宋_GB2312"/>
                <w:spacing w:val="-20"/>
                <w:kern w:val="144"/>
                <w:sz w:val="28"/>
                <w:szCs w:val="28"/>
              </w:rPr>
              <w:t xml:space="preserve">钢筋：        t </w:t>
            </w:r>
          </w:p>
          <w:p>
            <w:pPr>
              <w:rPr>
                <w:rFonts w:ascii="仿宋_GB2312" w:eastAsia="仿宋_GB2312"/>
                <w:sz w:val="28"/>
                <w:szCs w:val="28"/>
              </w:rPr>
            </w:pPr>
            <w:r>
              <w:rPr>
                <w:rFonts w:hint="eastAsia" w:ascii="仿宋_GB2312" w:eastAsia="仿宋_GB2312"/>
                <w:spacing w:val="-20"/>
                <w:kern w:val="144"/>
                <w:sz w:val="28"/>
                <w:szCs w:val="28"/>
              </w:rPr>
              <w:t>型钢：        t</w:t>
            </w:r>
          </w:p>
        </w:tc>
        <w:tc>
          <w:tcPr>
            <w:tcW w:w="17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每平方米</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钢材用量</w:t>
            </w:r>
          </w:p>
        </w:tc>
        <w:tc>
          <w:tcPr>
            <w:tcW w:w="3017" w:type="dxa"/>
            <w:gridSpan w:val="2"/>
            <w:noWrap w:val="0"/>
            <w:vAlign w:val="top"/>
          </w:tcPr>
          <w:p>
            <w:pPr>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钢筋：       </w:t>
            </w:r>
            <w:r>
              <w:rPr>
                <w:rFonts w:hint="eastAsia" w:ascii="仿宋_GB2312" w:eastAsia="仿宋_GB2312"/>
                <w:color w:val="000000"/>
                <w:sz w:val="24"/>
              </w:rPr>
              <w:t>kg</w:t>
            </w:r>
            <w:r>
              <w:rPr>
                <w:rFonts w:hint="eastAsia" w:ascii="仿宋_GB2312" w:eastAsia="仿宋_GB2312"/>
                <w:color w:val="000000"/>
                <w:sz w:val="24"/>
                <w:vertAlign w:val="superscript"/>
              </w:rPr>
              <w:t xml:space="preserve">   </w:t>
            </w:r>
            <w:r>
              <w:rPr>
                <w:rFonts w:hint="eastAsia" w:ascii="仿宋_GB2312" w:eastAsia="仿宋_GB2312"/>
                <w:color w:val="000000"/>
                <w:sz w:val="28"/>
                <w:szCs w:val="28"/>
              </w:rPr>
              <w:t xml:space="preserve">   </w:t>
            </w:r>
          </w:p>
          <w:p>
            <w:pPr>
              <w:spacing w:line="360" w:lineRule="auto"/>
              <w:rPr>
                <w:rFonts w:ascii="仿宋_GB2312" w:eastAsia="仿宋_GB2312"/>
                <w:color w:val="000000"/>
                <w:sz w:val="28"/>
                <w:szCs w:val="28"/>
              </w:rPr>
            </w:pPr>
            <w:r>
              <w:rPr>
                <w:rFonts w:hint="eastAsia" w:ascii="仿宋_GB2312" w:eastAsia="仿宋_GB2312"/>
                <w:color w:val="000000"/>
                <w:sz w:val="28"/>
                <w:szCs w:val="28"/>
              </w:rPr>
              <w:t xml:space="preserve">型钢：       </w:t>
            </w:r>
            <w:r>
              <w:rPr>
                <w:rFonts w:hint="eastAsia" w:ascii="仿宋_GB2312" w:eastAsia="仿宋_GB2312"/>
                <w:color w:val="000000"/>
                <w:sz w:val="24"/>
              </w:rPr>
              <w:t>kg</w:t>
            </w:r>
            <w:r>
              <w:rPr>
                <w:rFonts w:hint="eastAsia" w:ascii="仿宋_GB2312" w:eastAsia="仿宋_GB2312"/>
                <w:color w:val="000000"/>
                <w:sz w:val="28"/>
                <w:szCs w:val="28"/>
              </w:rPr>
              <w:t xml:space="preserve">        </w:t>
            </w:r>
          </w:p>
        </w:tc>
      </w:tr>
    </w:tbl>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41"/>
        <w:gridCol w:w="800"/>
        <w:gridCol w:w="641"/>
        <w:gridCol w:w="636"/>
        <w:gridCol w:w="638"/>
        <w:gridCol w:w="313"/>
        <w:gridCol w:w="648"/>
        <w:gridCol w:w="629"/>
        <w:gridCol w:w="136"/>
        <w:gridCol w:w="393"/>
        <w:gridCol w:w="400"/>
        <w:gridCol w:w="36"/>
        <w:gridCol w:w="323"/>
        <w:gridCol w:w="27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restart"/>
            <w:noWrap w:val="0"/>
            <w:vAlign w:val="center"/>
          </w:tcPr>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抗</w:t>
            </w:r>
          </w:p>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震</w:t>
            </w:r>
          </w:p>
          <w:p>
            <w:pPr>
              <w:spacing w:line="340" w:lineRule="exact"/>
              <w:jc w:val="center"/>
              <w:rPr>
                <w:rFonts w:ascii="仿宋_GB2312" w:eastAsia="仿宋_GB2312"/>
                <w:color w:val="000000"/>
                <w:sz w:val="28"/>
                <w:szCs w:val="28"/>
              </w:rPr>
            </w:pPr>
            <w:r>
              <w:rPr>
                <w:rFonts w:hint="eastAsia" w:ascii="仿宋_GB2312" w:eastAsia="仿宋_GB2312"/>
                <w:color w:val="000000"/>
                <w:sz w:val="28"/>
                <w:szCs w:val="28"/>
              </w:rPr>
              <w:t>分析</w:t>
            </w:r>
          </w:p>
        </w:tc>
        <w:tc>
          <w:tcPr>
            <w:tcW w:w="8442" w:type="dxa"/>
            <w:gridSpan w:val="15"/>
            <w:tcBorders>
              <w:bottom w:val="single" w:color="auto" w:sz="4" w:space="0"/>
            </w:tcBorders>
            <w:noWrap w:val="0"/>
            <w:vAlign w:val="center"/>
          </w:tcPr>
          <w:p>
            <w:pPr>
              <w:spacing w:before="120" w:after="120" w:line="160" w:lineRule="exact"/>
              <w:rPr>
                <w:rFonts w:ascii="仿宋_GB2312" w:eastAsia="仿宋_GB2312"/>
                <w:color w:val="000000"/>
                <w:sz w:val="24"/>
              </w:rPr>
            </w:pPr>
            <w:r>
              <w:rPr>
                <w:rFonts w:hint="eastAsia" w:ascii="仿宋_GB2312" w:eastAsia="仿宋_GB2312"/>
                <w:color w:val="000000"/>
                <w:sz w:val="24"/>
              </w:rPr>
              <w:t>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restart"/>
            <w:noWrap w:val="0"/>
            <w:vAlign w:val="center"/>
          </w:tcPr>
          <w:p>
            <w:pPr>
              <w:spacing w:line="0" w:lineRule="atLeast"/>
              <w:rPr>
                <w:rFonts w:ascii="仿宋_GB2312" w:eastAsia="仿宋_GB2312"/>
                <w:color w:val="000000"/>
                <w:sz w:val="18"/>
                <w:szCs w:val="18"/>
              </w:rPr>
            </w:pPr>
            <w:r>
              <w:rPr>
                <w:rFonts w:hint="eastAsia" w:ascii="仿宋_GB2312" w:eastAsia="仿宋_GB2312"/>
                <w:color w:val="000000"/>
                <w:sz w:val="18"/>
                <w:szCs w:val="18"/>
              </w:rPr>
              <w:t>不</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考 耦</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虑</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扭 联</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转</w:t>
            </w:r>
          </w:p>
        </w:tc>
        <w:tc>
          <w:tcPr>
            <w:tcW w:w="144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方 向</w:t>
            </w:r>
          </w:p>
        </w:tc>
        <w:tc>
          <w:tcPr>
            <w:tcW w:w="1274"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T1(s)</w:t>
            </w:r>
          </w:p>
        </w:tc>
        <w:tc>
          <w:tcPr>
            <w:tcW w:w="96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1158"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759"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△Uu (mm)</w:t>
            </w:r>
          </w:p>
        </w:tc>
        <w:tc>
          <w:tcPr>
            <w:tcW w:w="2208"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144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横 向</w:t>
            </w:r>
          </w:p>
        </w:tc>
        <w:tc>
          <w:tcPr>
            <w:tcW w:w="1274"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96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1158" w:type="dxa"/>
            <w:gridSpan w:val="3"/>
            <w:tcBorders>
              <w:bottom w:val="single" w:color="auto" w:sz="4" w:space="0"/>
            </w:tcBorders>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759"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2208"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144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纵 向</w:t>
            </w:r>
          </w:p>
        </w:tc>
        <w:tc>
          <w:tcPr>
            <w:tcW w:w="1274"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961"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1158" w:type="dxa"/>
            <w:gridSpan w:val="3"/>
            <w:tcBorders>
              <w:bottom w:val="single" w:color="auto" w:sz="4" w:space="0"/>
            </w:tcBorders>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759"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c>
          <w:tcPr>
            <w:tcW w:w="2208" w:type="dxa"/>
            <w:gridSpan w:val="2"/>
            <w:tcBorders>
              <w:bottom w:val="single" w:color="auto" w:sz="4" w:space="0"/>
            </w:tcBorders>
            <w:noWrap w:val="0"/>
            <w:vAlign w:val="center"/>
          </w:tcPr>
          <w:p>
            <w:pPr>
              <w:spacing w:before="120" w:after="120" w:line="160" w:lineRule="exact"/>
              <w:jc w:val="cente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restart"/>
            <w:noWrap w:val="0"/>
            <w:vAlign w:val="center"/>
          </w:tcPr>
          <w:p>
            <w:pPr>
              <w:spacing w:line="0" w:lineRule="atLeast"/>
              <w:rPr>
                <w:rFonts w:ascii="仿宋_GB2312" w:eastAsia="仿宋_GB2312"/>
                <w:color w:val="000000"/>
                <w:sz w:val="18"/>
                <w:szCs w:val="18"/>
              </w:rPr>
            </w:pPr>
            <w:r>
              <w:rPr>
                <w:rFonts w:hint="eastAsia" w:ascii="仿宋_GB2312" w:eastAsia="仿宋_GB2312"/>
                <w:color w:val="000000"/>
                <w:sz w:val="18"/>
                <w:szCs w:val="18"/>
              </w:rPr>
              <w:t>考</w:t>
            </w:r>
          </w:p>
          <w:p>
            <w:pPr>
              <w:spacing w:line="0" w:lineRule="atLeast"/>
              <w:rPr>
                <w:rFonts w:ascii="仿宋_GB2312" w:eastAsia="仿宋_GB2312"/>
                <w:color w:val="000000"/>
                <w:sz w:val="18"/>
                <w:szCs w:val="18"/>
              </w:rPr>
            </w:pPr>
            <w:r>
              <w:rPr>
                <w:rFonts w:hint="eastAsia" w:ascii="仿宋_GB2312" w:eastAsia="仿宋_GB2312"/>
                <w:color w:val="000000"/>
                <w:sz w:val="18"/>
                <w:szCs w:val="18"/>
              </w:rPr>
              <w:t>虑 耦</w:t>
            </w:r>
          </w:p>
          <w:p>
            <w:pPr>
              <w:spacing w:before="120" w:after="120" w:line="160" w:lineRule="exact"/>
              <w:rPr>
                <w:rFonts w:ascii="仿宋_GB2312" w:eastAsia="仿宋_GB2312"/>
                <w:color w:val="000000"/>
                <w:sz w:val="18"/>
                <w:szCs w:val="18"/>
              </w:rPr>
            </w:pPr>
            <w:r>
              <w:rPr>
                <w:rFonts w:hint="eastAsia" w:ascii="仿宋_GB2312" w:eastAsia="仿宋_GB2312"/>
                <w:color w:val="000000"/>
                <w:sz w:val="18"/>
                <w:szCs w:val="18"/>
              </w:rPr>
              <w:t xml:space="preserve">扭 </w:t>
            </w:r>
          </w:p>
          <w:p>
            <w:pPr>
              <w:spacing w:before="120" w:after="120" w:line="160" w:lineRule="exact"/>
              <w:rPr>
                <w:rFonts w:ascii="仿宋_GB2312" w:eastAsia="仿宋_GB2312"/>
                <w:color w:val="000000"/>
                <w:sz w:val="24"/>
              </w:rPr>
            </w:pPr>
            <w:r>
              <w:rPr>
                <w:rFonts w:hint="eastAsia" w:ascii="仿宋_GB2312" w:eastAsia="仿宋_GB2312"/>
                <w:color w:val="000000"/>
                <w:sz w:val="18"/>
                <w:szCs w:val="18"/>
              </w:rPr>
              <w:t>转 联</w:t>
            </w:r>
          </w:p>
        </w:tc>
        <w:tc>
          <w:tcPr>
            <w:tcW w:w="800"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振型号</w:t>
            </w:r>
          </w:p>
        </w:tc>
        <w:tc>
          <w:tcPr>
            <w:tcW w:w="641" w:type="dxa"/>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T(s)</w:t>
            </w:r>
          </w:p>
        </w:tc>
        <w:tc>
          <w:tcPr>
            <w:tcW w:w="636"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转角</w:t>
            </w:r>
          </w:p>
        </w:tc>
        <w:tc>
          <w:tcPr>
            <w:tcW w:w="951" w:type="dxa"/>
            <w:gridSpan w:val="2"/>
            <w:noWrap w:val="0"/>
            <w:vAlign w:val="center"/>
          </w:tcPr>
          <w:p>
            <w:pPr>
              <w:jc w:val="center"/>
              <w:rPr>
                <w:rFonts w:ascii="仿宋_GB2312" w:eastAsia="仿宋_GB2312"/>
                <w:color w:val="000000"/>
                <w:szCs w:val="21"/>
              </w:rPr>
            </w:pPr>
            <w:r>
              <w:rPr>
                <w:rFonts w:hint="eastAsia" w:ascii="仿宋_GB2312" w:eastAsia="仿宋_GB2312"/>
                <w:color w:val="000000"/>
                <w:szCs w:val="21"/>
              </w:rPr>
              <w:t>扭转系数</w:t>
            </w:r>
          </w:p>
        </w:tc>
        <w:tc>
          <w:tcPr>
            <w:tcW w:w="648"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方向</w:t>
            </w:r>
          </w:p>
        </w:tc>
        <w:tc>
          <w:tcPr>
            <w:tcW w:w="765" w:type="dxa"/>
            <w:gridSpan w:val="2"/>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F</w:t>
            </w:r>
            <w:r>
              <w:rPr>
                <w:rFonts w:hint="eastAsia" w:ascii="仿宋_GB2312" w:eastAsia="仿宋_GB2312"/>
                <w:color w:val="000000"/>
                <w:szCs w:val="21"/>
                <w:vertAlign w:val="subscript"/>
              </w:rPr>
              <w:t>EK</w:t>
            </w:r>
            <w:r>
              <w:rPr>
                <w:rFonts w:hint="eastAsia" w:ascii="仿宋_GB2312" w:eastAsia="仿宋_GB2312"/>
                <w:color w:val="000000"/>
                <w:szCs w:val="21"/>
              </w:rPr>
              <w:t>(kN)</w:t>
            </w:r>
          </w:p>
        </w:tc>
        <w:tc>
          <w:tcPr>
            <w:tcW w:w="793" w:type="dxa"/>
            <w:gridSpan w:val="2"/>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F</w:t>
            </w:r>
            <w:r>
              <w:rPr>
                <w:rFonts w:hint="eastAsia" w:ascii="仿宋_GB2312" w:eastAsia="仿宋_GB2312"/>
                <w:color w:val="000000"/>
                <w:szCs w:val="21"/>
                <w:vertAlign w:val="subscript"/>
              </w:rPr>
              <w:t>EK</w:t>
            </w:r>
            <w:r>
              <w:rPr>
                <w:rFonts w:hint="eastAsia" w:ascii="仿宋_GB2312" w:eastAsia="仿宋_GB2312"/>
                <w:color w:val="000000"/>
                <w:szCs w:val="21"/>
              </w:rPr>
              <w:t>/Geq</w:t>
            </w:r>
          </w:p>
        </w:tc>
        <w:tc>
          <w:tcPr>
            <w:tcW w:w="634" w:type="dxa"/>
            <w:gridSpan w:val="3"/>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△Ue (mm)</w:t>
            </w:r>
          </w:p>
        </w:tc>
        <w:tc>
          <w:tcPr>
            <w:tcW w:w="1933" w:type="dxa"/>
            <w:noWrap w:val="0"/>
            <w:vAlign w:val="center"/>
          </w:tcPr>
          <w:p>
            <w:pPr>
              <w:spacing w:before="120" w:after="120" w:line="160" w:lineRule="exact"/>
              <w:rPr>
                <w:rFonts w:ascii="仿宋_GB2312" w:eastAsia="仿宋_GB2312"/>
                <w:color w:val="000000"/>
                <w:szCs w:val="21"/>
              </w:rPr>
            </w:pPr>
            <w:r>
              <w:rPr>
                <w:rFonts w:hint="eastAsia" w:ascii="仿宋_GB2312" w:eastAsia="仿宋_GB2312"/>
                <w:color w:val="000000"/>
                <w:szCs w:val="21"/>
              </w:rPr>
              <w:t>△Ue/h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800" w:type="dxa"/>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1</w:t>
            </w:r>
          </w:p>
        </w:tc>
        <w:tc>
          <w:tcPr>
            <w:tcW w:w="641" w:type="dxa"/>
            <w:noWrap w:val="0"/>
            <w:vAlign w:val="center"/>
          </w:tcPr>
          <w:p>
            <w:pPr>
              <w:spacing w:before="120" w:after="120" w:line="160" w:lineRule="exact"/>
              <w:rPr>
                <w:rFonts w:ascii="仿宋_GB2312" w:eastAsia="仿宋_GB2312"/>
                <w:color w:val="000000"/>
                <w:szCs w:val="21"/>
              </w:rPr>
            </w:pPr>
          </w:p>
        </w:tc>
        <w:tc>
          <w:tcPr>
            <w:tcW w:w="636" w:type="dxa"/>
            <w:noWrap w:val="0"/>
            <w:vAlign w:val="center"/>
          </w:tcPr>
          <w:p>
            <w:pPr>
              <w:spacing w:before="120" w:after="120" w:line="160" w:lineRule="exact"/>
              <w:rPr>
                <w:rFonts w:ascii="仿宋_GB2312" w:eastAsia="仿宋_GB2312"/>
                <w:color w:val="000000"/>
                <w:szCs w:val="21"/>
              </w:rPr>
            </w:pPr>
          </w:p>
        </w:tc>
        <w:tc>
          <w:tcPr>
            <w:tcW w:w="951" w:type="dxa"/>
            <w:gridSpan w:val="2"/>
            <w:noWrap w:val="0"/>
            <w:vAlign w:val="center"/>
          </w:tcPr>
          <w:p>
            <w:pPr>
              <w:spacing w:before="120" w:after="120" w:line="160" w:lineRule="exact"/>
              <w:rPr>
                <w:rFonts w:ascii="仿宋_GB2312" w:eastAsia="仿宋_GB2312"/>
                <w:color w:val="000000"/>
                <w:szCs w:val="21"/>
              </w:rPr>
            </w:pPr>
          </w:p>
        </w:tc>
        <w:tc>
          <w:tcPr>
            <w:tcW w:w="648"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横向</w:t>
            </w:r>
          </w:p>
        </w:tc>
        <w:tc>
          <w:tcPr>
            <w:tcW w:w="765" w:type="dxa"/>
            <w:gridSpan w:val="2"/>
            <w:noWrap w:val="0"/>
            <w:vAlign w:val="center"/>
          </w:tcPr>
          <w:p>
            <w:pPr>
              <w:spacing w:before="120" w:after="120" w:line="160" w:lineRule="exact"/>
              <w:rPr>
                <w:rFonts w:ascii="仿宋_GB2312" w:eastAsia="仿宋_GB2312"/>
                <w:color w:val="000000"/>
                <w:sz w:val="24"/>
              </w:rPr>
            </w:pPr>
          </w:p>
        </w:tc>
        <w:tc>
          <w:tcPr>
            <w:tcW w:w="793" w:type="dxa"/>
            <w:gridSpan w:val="2"/>
            <w:noWrap w:val="0"/>
            <w:vAlign w:val="center"/>
          </w:tcPr>
          <w:p>
            <w:pPr>
              <w:spacing w:before="120" w:after="120" w:line="160" w:lineRule="exact"/>
              <w:rPr>
                <w:rFonts w:ascii="仿宋_GB2312" w:eastAsia="仿宋_GB2312"/>
                <w:color w:val="000000"/>
                <w:sz w:val="24"/>
              </w:rPr>
            </w:pPr>
          </w:p>
        </w:tc>
        <w:tc>
          <w:tcPr>
            <w:tcW w:w="634" w:type="dxa"/>
            <w:gridSpan w:val="3"/>
            <w:noWrap w:val="0"/>
            <w:vAlign w:val="center"/>
          </w:tcPr>
          <w:p>
            <w:pPr>
              <w:spacing w:before="120" w:after="120" w:line="160" w:lineRule="exact"/>
              <w:rPr>
                <w:rFonts w:ascii="仿宋_GB2312" w:eastAsia="仿宋_GB2312"/>
                <w:color w:val="000000"/>
                <w:sz w:val="24"/>
              </w:rPr>
            </w:pPr>
          </w:p>
        </w:tc>
        <w:tc>
          <w:tcPr>
            <w:tcW w:w="1933" w:type="dxa"/>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800" w:type="dxa"/>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2</w:t>
            </w:r>
          </w:p>
        </w:tc>
        <w:tc>
          <w:tcPr>
            <w:tcW w:w="641" w:type="dxa"/>
            <w:noWrap w:val="0"/>
            <w:vAlign w:val="center"/>
          </w:tcPr>
          <w:p>
            <w:pPr>
              <w:spacing w:before="120" w:after="120" w:line="160" w:lineRule="exact"/>
              <w:rPr>
                <w:rFonts w:ascii="仿宋_GB2312" w:eastAsia="仿宋_GB2312"/>
                <w:color w:val="000000"/>
                <w:szCs w:val="21"/>
              </w:rPr>
            </w:pPr>
          </w:p>
        </w:tc>
        <w:tc>
          <w:tcPr>
            <w:tcW w:w="636" w:type="dxa"/>
            <w:noWrap w:val="0"/>
            <w:vAlign w:val="center"/>
          </w:tcPr>
          <w:p>
            <w:pPr>
              <w:spacing w:before="120" w:after="120" w:line="160" w:lineRule="exact"/>
              <w:rPr>
                <w:rFonts w:ascii="仿宋_GB2312" w:eastAsia="仿宋_GB2312"/>
                <w:color w:val="000000"/>
                <w:szCs w:val="21"/>
              </w:rPr>
            </w:pPr>
          </w:p>
        </w:tc>
        <w:tc>
          <w:tcPr>
            <w:tcW w:w="951" w:type="dxa"/>
            <w:gridSpan w:val="2"/>
            <w:noWrap w:val="0"/>
            <w:vAlign w:val="center"/>
          </w:tcPr>
          <w:p>
            <w:pPr>
              <w:spacing w:before="120" w:after="120" w:line="160" w:lineRule="exact"/>
              <w:rPr>
                <w:rFonts w:ascii="仿宋_GB2312" w:eastAsia="仿宋_GB2312"/>
                <w:color w:val="000000"/>
                <w:szCs w:val="21"/>
              </w:rPr>
            </w:pPr>
          </w:p>
        </w:tc>
        <w:tc>
          <w:tcPr>
            <w:tcW w:w="648" w:type="dxa"/>
            <w:noWrap w:val="0"/>
            <w:vAlign w:val="center"/>
          </w:tcPr>
          <w:p>
            <w:pPr>
              <w:spacing w:before="120" w:after="120" w:line="160" w:lineRule="exact"/>
              <w:jc w:val="center"/>
              <w:rPr>
                <w:rFonts w:ascii="仿宋_GB2312" w:eastAsia="仿宋_GB2312"/>
                <w:color w:val="000000"/>
                <w:szCs w:val="21"/>
              </w:rPr>
            </w:pPr>
            <w:r>
              <w:rPr>
                <w:rFonts w:hint="eastAsia" w:ascii="仿宋_GB2312" w:eastAsia="仿宋_GB2312"/>
                <w:color w:val="000000"/>
                <w:szCs w:val="21"/>
              </w:rPr>
              <w:t>纵向</w:t>
            </w:r>
          </w:p>
        </w:tc>
        <w:tc>
          <w:tcPr>
            <w:tcW w:w="765" w:type="dxa"/>
            <w:gridSpan w:val="2"/>
            <w:noWrap w:val="0"/>
            <w:vAlign w:val="center"/>
          </w:tcPr>
          <w:p>
            <w:pPr>
              <w:spacing w:before="120" w:after="120" w:line="160" w:lineRule="exact"/>
              <w:rPr>
                <w:rFonts w:ascii="仿宋_GB2312" w:eastAsia="仿宋_GB2312"/>
                <w:color w:val="000000"/>
                <w:sz w:val="24"/>
              </w:rPr>
            </w:pPr>
          </w:p>
        </w:tc>
        <w:tc>
          <w:tcPr>
            <w:tcW w:w="793" w:type="dxa"/>
            <w:gridSpan w:val="2"/>
            <w:noWrap w:val="0"/>
            <w:vAlign w:val="center"/>
          </w:tcPr>
          <w:p>
            <w:pPr>
              <w:spacing w:before="120" w:after="120" w:line="160" w:lineRule="exact"/>
              <w:rPr>
                <w:rFonts w:ascii="仿宋_GB2312" w:eastAsia="仿宋_GB2312"/>
                <w:color w:val="000000"/>
                <w:sz w:val="24"/>
              </w:rPr>
            </w:pPr>
          </w:p>
        </w:tc>
        <w:tc>
          <w:tcPr>
            <w:tcW w:w="634" w:type="dxa"/>
            <w:gridSpan w:val="3"/>
            <w:noWrap w:val="0"/>
            <w:vAlign w:val="center"/>
          </w:tcPr>
          <w:p>
            <w:pPr>
              <w:spacing w:before="120" w:after="120" w:line="160" w:lineRule="exact"/>
              <w:rPr>
                <w:rFonts w:ascii="仿宋_GB2312" w:eastAsia="仿宋_GB2312"/>
                <w:color w:val="000000"/>
                <w:sz w:val="24"/>
              </w:rPr>
            </w:pPr>
          </w:p>
        </w:tc>
        <w:tc>
          <w:tcPr>
            <w:tcW w:w="1933" w:type="dxa"/>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left"/>
              <w:rPr>
                <w:rFonts w:ascii="仿宋_GB2312" w:eastAsia="仿宋_GB2312"/>
                <w:color w:val="000000"/>
                <w:sz w:val="24"/>
              </w:rPr>
            </w:pPr>
          </w:p>
        </w:tc>
        <w:tc>
          <w:tcPr>
            <w:tcW w:w="641" w:type="dxa"/>
            <w:vMerge w:val="continue"/>
            <w:noWrap w:val="0"/>
            <w:vAlign w:val="center"/>
          </w:tcPr>
          <w:p>
            <w:pPr>
              <w:spacing w:before="120" w:after="120" w:line="160" w:lineRule="exact"/>
              <w:jc w:val="center"/>
              <w:rPr>
                <w:rFonts w:ascii="仿宋_GB2312" w:eastAsia="仿宋_GB2312"/>
                <w:color w:val="000000"/>
                <w:sz w:val="24"/>
              </w:rPr>
            </w:pPr>
          </w:p>
        </w:tc>
        <w:tc>
          <w:tcPr>
            <w:tcW w:w="800" w:type="dxa"/>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3</w:t>
            </w:r>
          </w:p>
        </w:tc>
        <w:tc>
          <w:tcPr>
            <w:tcW w:w="641" w:type="dxa"/>
            <w:noWrap w:val="0"/>
            <w:vAlign w:val="center"/>
          </w:tcPr>
          <w:p>
            <w:pPr>
              <w:spacing w:before="120" w:after="120" w:line="160" w:lineRule="exact"/>
              <w:rPr>
                <w:rFonts w:ascii="仿宋_GB2312" w:eastAsia="仿宋_GB2312"/>
                <w:color w:val="000000"/>
                <w:sz w:val="24"/>
              </w:rPr>
            </w:pPr>
          </w:p>
        </w:tc>
        <w:tc>
          <w:tcPr>
            <w:tcW w:w="636" w:type="dxa"/>
            <w:noWrap w:val="0"/>
            <w:vAlign w:val="center"/>
          </w:tcPr>
          <w:p>
            <w:pPr>
              <w:spacing w:before="120" w:after="120" w:line="160" w:lineRule="exact"/>
              <w:rPr>
                <w:rFonts w:ascii="仿宋_GB2312" w:eastAsia="仿宋_GB2312"/>
                <w:color w:val="000000"/>
                <w:sz w:val="24"/>
              </w:rPr>
            </w:pPr>
          </w:p>
        </w:tc>
        <w:tc>
          <w:tcPr>
            <w:tcW w:w="951" w:type="dxa"/>
            <w:gridSpan w:val="2"/>
            <w:noWrap w:val="0"/>
            <w:vAlign w:val="center"/>
          </w:tcPr>
          <w:p>
            <w:pPr>
              <w:spacing w:before="120" w:after="120" w:line="160" w:lineRule="exact"/>
              <w:rPr>
                <w:rFonts w:ascii="仿宋_GB2312" w:eastAsia="仿宋_GB2312"/>
                <w:color w:val="000000"/>
                <w:sz w:val="24"/>
              </w:rPr>
            </w:pPr>
          </w:p>
        </w:tc>
        <w:tc>
          <w:tcPr>
            <w:tcW w:w="4773" w:type="dxa"/>
            <w:gridSpan w:val="9"/>
            <w:noWrap w:val="0"/>
            <w:vAlign w:val="center"/>
          </w:tcPr>
          <w:p>
            <w:pPr>
              <w:spacing w:before="120" w:after="120" w:line="160" w:lineRule="exact"/>
              <w:rPr>
                <w:rFonts w:ascii="仿宋_GB2312" w:eastAsia="仿宋_GB2312"/>
                <w:color w:val="000000"/>
                <w:sz w:val="24"/>
              </w:rPr>
            </w:pPr>
            <w:r>
              <w:rPr>
                <w:rFonts w:hint="eastAsia" w:ascii="仿宋_GB2312" w:eastAsia="仿宋_GB2312"/>
                <w:color w:val="000000"/>
                <w:sz w:val="24"/>
              </w:rPr>
              <w:t>地震作用最大方向：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8442" w:type="dxa"/>
            <w:gridSpan w:val="15"/>
            <w:noWrap w:val="0"/>
            <w:vAlign w:val="center"/>
          </w:tcPr>
          <w:p>
            <w:pPr>
              <w:spacing w:before="120" w:after="120" w:line="160" w:lineRule="exact"/>
              <w:rPr>
                <w:rFonts w:ascii="仿宋_GB2312" w:eastAsia="仿宋_GB2312"/>
                <w:color w:val="000000"/>
                <w:sz w:val="24"/>
              </w:rPr>
            </w:pPr>
            <w:r>
              <w:rPr>
                <w:rFonts w:hint="eastAsia" w:ascii="仿宋_GB2312" w:eastAsia="仿宋_GB2312"/>
                <w:color w:val="000000"/>
                <w:sz w:val="24"/>
              </w:rPr>
              <w:t>时程分析程序名称：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jc w:val="center"/>
              <w:rPr>
                <w:rFonts w:ascii="仿宋_GB2312" w:eastAsia="仿宋_GB2312"/>
                <w:color w:val="000000"/>
                <w:sz w:val="24"/>
              </w:rPr>
            </w:pPr>
          </w:p>
        </w:tc>
        <w:tc>
          <w:tcPr>
            <w:tcW w:w="3356" w:type="dxa"/>
            <w:gridSpan w:val="5"/>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波     名</w:t>
            </w:r>
          </w:p>
        </w:tc>
        <w:tc>
          <w:tcPr>
            <w:tcW w:w="1590" w:type="dxa"/>
            <w:gridSpan w:val="3"/>
            <w:tcBorders>
              <w:bottom w:val="single" w:color="auto" w:sz="4" w:space="0"/>
            </w:tcBorders>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(kN)</w:t>
            </w:r>
          </w:p>
        </w:tc>
        <w:tc>
          <w:tcPr>
            <w:tcW w:w="965" w:type="dxa"/>
            <w:gridSpan w:val="4"/>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F</w:t>
            </w:r>
            <w:r>
              <w:rPr>
                <w:rFonts w:hint="eastAsia" w:ascii="仿宋_GB2312" w:eastAsia="仿宋_GB2312"/>
                <w:color w:val="000000"/>
                <w:sz w:val="24"/>
                <w:vertAlign w:val="subscript"/>
              </w:rPr>
              <w:t>EK</w:t>
            </w:r>
            <w:r>
              <w:rPr>
                <w:rFonts w:hint="eastAsia" w:ascii="仿宋_GB2312" w:eastAsia="仿宋_GB2312"/>
                <w:color w:val="000000"/>
                <w:sz w:val="24"/>
              </w:rPr>
              <w:t>/Geq</w:t>
            </w:r>
          </w:p>
        </w:tc>
        <w:tc>
          <w:tcPr>
            <w:tcW w:w="2531" w:type="dxa"/>
            <w:gridSpan w:val="3"/>
            <w:noWrap w:val="0"/>
            <w:vAlign w:val="center"/>
          </w:tcPr>
          <w:p>
            <w:pPr>
              <w:spacing w:before="120" w:after="120" w:line="160" w:lineRule="exact"/>
              <w:jc w:val="center"/>
              <w:rPr>
                <w:rFonts w:ascii="仿宋_GB2312" w:eastAsia="仿宋_GB2312"/>
                <w:color w:val="000000"/>
                <w:sz w:val="24"/>
              </w:rPr>
            </w:pPr>
            <w:r>
              <w:rPr>
                <w:rFonts w:hint="eastAsia" w:ascii="仿宋_GB2312" w:eastAsia="仿宋_GB2312"/>
                <w:color w:val="000000"/>
                <w:sz w:val="24"/>
              </w:rPr>
              <w:t>△U/h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3356" w:type="dxa"/>
            <w:gridSpan w:val="5"/>
            <w:tcBorders>
              <w:bottom w:val="single" w:color="auto" w:sz="4" w:space="0"/>
            </w:tcBorders>
            <w:noWrap w:val="0"/>
            <w:vAlign w:val="center"/>
          </w:tcPr>
          <w:p>
            <w:pPr>
              <w:spacing w:before="120" w:after="120" w:line="160" w:lineRule="exact"/>
              <w:rPr>
                <w:rFonts w:ascii="仿宋_GB2312" w:eastAsia="仿宋_GB2312"/>
                <w:color w:val="000000"/>
                <w:sz w:val="24"/>
              </w:rPr>
            </w:pPr>
          </w:p>
        </w:tc>
        <w:tc>
          <w:tcPr>
            <w:tcW w:w="1590" w:type="dxa"/>
            <w:gridSpan w:val="3"/>
            <w:tcBorders>
              <w:bottom w:val="single" w:color="auto" w:sz="4" w:space="0"/>
            </w:tcBorders>
            <w:noWrap w:val="0"/>
            <w:vAlign w:val="center"/>
          </w:tcPr>
          <w:p>
            <w:pPr>
              <w:spacing w:before="120" w:after="120" w:line="160" w:lineRule="exact"/>
              <w:jc w:val="right"/>
              <w:rPr>
                <w:rFonts w:ascii="仿宋_GB2312" w:eastAsia="仿宋_GB2312"/>
                <w:color w:val="000000"/>
                <w:sz w:val="24"/>
              </w:rPr>
            </w:pPr>
          </w:p>
        </w:tc>
        <w:tc>
          <w:tcPr>
            <w:tcW w:w="965" w:type="dxa"/>
            <w:gridSpan w:val="4"/>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3356" w:type="dxa"/>
            <w:gridSpan w:val="5"/>
            <w:noWrap w:val="0"/>
            <w:vAlign w:val="center"/>
          </w:tcPr>
          <w:p>
            <w:pPr>
              <w:spacing w:before="120" w:after="120" w:line="160" w:lineRule="exact"/>
              <w:rPr>
                <w:rFonts w:ascii="仿宋_GB2312" w:eastAsia="仿宋_GB2312"/>
                <w:color w:val="000000"/>
                <w:sz w:val="24"/>
              </w:rPr>
            </w:pPr>
          </w:p>
        </w:tc>
        <w:tc>
          <w:tcPr>
            <w:tcW w:w="1590" w:type="dxa"/>
            <w:gridSpan w:val="3"/>
            <w:noWrap w:val="0"/>
            <w:vAlign w:val="center"/>
          </w:tcPr>
          <w:p>
            <w:pPr>
              <w:spacing w:before="120" w:after="120" w:line="160" w:lineRule="exact"/>
              <w:jc w:val="right"/>
              <w:rPr>
                <w:rFonts w:ascii="仿宋_GB2312" w:eastAsia="仿宋_GB2312"/>
                <w:color w:val="000000"/>
                <w:sz w:val="24"/>
              </w:rPr>
            </w:pPr>
          </w:p>
        </w:tc>
        <w:tc>
          <w:tcPr>
            <w:tcW w:w="965" w:type="dxa"/>
            <w:gridSpan w:val="4"/>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pPr>
              <w:spacing w:before="120" w:after="120" w:line="16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9" w:type="dxa"/>
            <w:vMerge w:val="continue"/>
            <w:noWrap w:val="0"/>
            <w:vAlign w:val="center"/>
          </w:tcPr>
          <w:p>
            <w:pPr>
              <w:spacing w:before="120" w:after="120" w:line="160" w:lineRule="exact"/>
              <w:rPr>
                <w:rFonts w:ascii="仿宋_GB2312" w:eastAsia="仿宋_GB2312"/>
                <w:color w:val="000000"/>
                <w:sz w:val="24"/>
              </w:rPr>
            </w:pPr>
          </w:p>
        </w:tc>
        <w:tc>
          <w:tcPr>
            <w:tcW w:w="3356" w:type="dxa"/>
            <w:gridSpan w:val="5"/>
            <w:noWrap w:val="0"/>
            <w:vAlign w:val="center"/>
          </w:tcPr>
          <w:p>
            <w:pPr>
              <w:spacing w:before="120" w:after="120" w:line="160" w:lineRule="exact"/>
              <w:rPr>
                <w:rFonts w:ascii="仿宋_GB2312" w:eastAsia="仿宋_GB2312"/>
                <w:color w:val="000000"/>
                <w:sz w:val="24"/>
              </w:rPr>
            </w:pPr>
          </w:p>
        </w:tc>
        <w:tc>
          <w:tcPr>
            <w:tcW w:w="1590" w:type="dxa"/>
            <w:gridSpan w:val="3"/>
            <w:noWrap w:val="0"/>
            <w:vAlign w:val="center"/>
          </w:tcPr>
          <w:p>
            <w:pPr>
              <w:spacing w:before="120" w:after="120" w:line="160" w:lineRule="exact"/>
              <w:jc w:val="right"/>
              <w:rPr>
                <w:rFonts w:ascii="仿宋_GB2312" w:eastAsia="仿宋_GB2312"/>
                <w:color w:val="000000"/>
                <w:sz w:val="24"/>
              </w:rPr>
            </w:pPr>
          </w:p>
        </w:tc>
        <w:tc>
          <w:tcPr>
            <w:tcW w:w="965" w:type="dxa"/>
            <w:gridSpan w:val="4"/>
            <w:noWrap w:val="0"/>
            <w:vAlign w:val="center"/>
          </w:tcPr>
          <w:p>
            <w:pPr>
              <w:spacing w:before="120" w:after="120" w:line="160" w:lineRule="exact"/>
              <w:jc w:val="right"/>
              <w:rPr>
                <w:rFonts w:ascii="仿宋_GB2312" w:eastAsia="仿宋_GB2312"/>
                <w:color w:val="000000"/>
                <w:sz w:val="24"/>
              </w:rPr>
            </w:pPr>
            <w:r>
              <w:rPr>
                <w:rFonts w:hint="eastAsia" w:ascii="仿宋_GB2312" w:eastAsia="仿宋_GB2312"/>
                <w:color w:val="000000"/>
                <w:sz w:val="24"/>
              </w:rPr>
              <w:t>%</w:t>
            </w:r>
          </w:p>
        </w:tc>
        <w:tc>
          <w:tcPr>
            <w:tcW w:w="2531" w:type="dxa"/>
            <w:gridSpan w:val="3"/>
            <w:noWrap w:val="0"/>
            <w:vAlign w:val="center"/>
          </w:tcPr>
          <w:p>
            <w:pPr>
              <w:spacing w:before="120" w:after="120" w:line="160" w:lineRule="exact"/>
              <w:rPr>
                <w:rFonts w:ascii="仿宋_GB2312" w:eastAsia="仿宋_GB2312"/>
                <w:color w:val="000000"/>
                <w:sz w:val="24"/>
              </w:rPr>
            </w:pPr>
          </w:p>
        </w:tc>
      </w:tr>
    </w:tbl>
    <w:p>
      <w:pPr>
        <w:ind w:left="-359" w:leftChars="-171"/>
        <w:jc w:val="center"/>
        <w:rPr>
          <w:rFonts w:ascii="宋体" w:hAnsi="宋体"/>
          <w:b/>
          <w:color w:val="000000"/>
          <w:sz w:val="36"/>
          <w:szCs w:val="36"/>
        </w:rPr>
      </w:pPr>
    </w:p>
    <w:p>
      <w:pPr>
        <w:ind w:left="-359" w:leftChars="-171"/>
        <w:jc w:val="center"/>
        <w:rPr>
          <w:rFonts w:ascii="宋体" w:hAnsi="宋体"/>
          <w:b/>
          <w:color w:val="000000"/>
          <w:sz w:val="36"/>
          <w:szCs w:val="36"/>
        </w:rPr>
      </w:pPr>
    </w:p>
    <w:p>
      <w:pPr>
        <w:ind w:left="-359" w:leftChars="-171"/>
        <w:jc w:val="center"/>
        <w:rPr>
          <w:rFonts w:ascii="仿宋_GB2312" w:eastAsia="Adobe 宋体 Std L"/>
          <w:sz w:val="28"/>
          <w:szCs w:val="28"/>
        </w:rPr>
      </w:pPr>
      <w:r>
        <w:rPr>
          <w:rFonts w:hint="eastAsia" w:ascii="宋体" w:hAnsi="宋体"/>
          <w:b/>
          <w:color w:val="000000"/>
          <w:sz w:val="36"/>
          <w:szCs w:val="36"/>
        </w:rPr>
        <w:t>工程设计项目特点</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3" w:hRule="atLeast"/>
        </w:trPr>
        <w:tc>
          <w:tcPr>
            <w:tcW w:w="9000" w:type="dxa"/>
            <w:noWrap w:val="0"/>
            <w:vAlign w:val="top"/>
          </w:tcPr>
          <w:p>
            <w:pPr>
              <w:ind w:firstLine="140" w:firstLineChars="50"/>
              <w:rPr>
                <w:rFonts w:ascii="仿宋_GB2312" w:hAnsi="仿宋" w:eastAsia="仿宋_GB2312"/>
                <w:sz w:val="28"/>
                <w:szCs w:val="28"/>
              </w:rPr>
            </w:pPr>
            <w:r>
              <w:rPr>
                <w:rFonts w:hint="eastAsia" w:ascii="仿宋_GB2312" w:hAnsi="仿宋" w:eastAsia="仿宋_GB2312"/>
                <w:sz w:val="28"/>
                <w:szCs w:val="28"/>
              </w:rPr>
              <w:t>（600～1000字，提供必要的图纸和计算分析）</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160" w:lineRule="exact"/>
              <w:rPr>
                <w:rFonts w:ascii="仿宋_GB2312" w:eastAsia="仿宋_GB2312"/>
                <w:sz w:val="24"/>
              </w:rPr>
            </w:pPr>
          </w:p>
          <w:p>
            <w:pPr>
              <w:spacing w:before="120" w:after="120" w:line="360" w:lineRule="exact"/>
              <w:rPr>
                <w:rFonts w:ascii="仿宋_GB2312" w:eastAsia="仿宋_GB2312"/>
                <w:sz w:val="24"/>
              </w:rPr>
            </w:pPr>
          </w:p>
        </w:tc>
      </w:tr>
    </w:tbl>
    <w:p>
      <w:pPr>
        <w:rPr>
          <w:rFonts w:ascii="仿宋_GB2312" w:eastAsia="Adobe 宋体 Std L"/>
          <w:color w:val="FF0000"/>
          <w:sz w:val="28"/>
          <w:szCs w:val="28"/>
        </w:rPr>
      </w:pPr>
    </w:p>
    <w:p>
      <w:pPr>
        <w:spacing w:line="360" w:lineRule="auto"/>
        <w:jc w:val="center"/>
        <w:rPr>
          <w:rFonts w:ascii="仿宋_GB2312" w:eastAsia="仿宋_GB2312"/>
          <w:color w:val="000000"/>
          <w:sz w:val="28"/>
        </w:rPr>
      </w:pPr>
      <w:r>
        <w:rPr>
          <w:rFonts w:hint="eastAsia" w:ascii="宋体" w:hAnsi="宋体"/>
          <w:b/>
          <w:color w:val="000000"/>
          <w:sz w:val="36"/>
          <w:szCs w:val="36"/>
        </w:rPr>
        <w:t>在本项目中做出贡献的主要完成人员情况表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明确项目总负责人和相关专业负责人，且均应为之前获奖的人员（获奖人数8名）。</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r>
        <w:rPr>
          <w:rFonts w:hint="eastAsia" w:ascii="宋体" w:hAnsi="宋体" w:eastAsia="Adobe 宋体 Std L"/>
          <w:color w:val="FF0000"/>
          <w:sz w:val="28"/>
          <w:szCs w:val="28"/>
        </w:rPr>
        <w:t xml:space="preserve"> </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jc w:val="center"/>
        <w:rPr>
          <w:rFonts w:ascii="宋体" w:hAnsi="宋体"/>
          <w:b/>
          <w:color w:val="000000"/>
          <w:sz w:val="36"/>
          <w:szCs w:val="36"/>
        </w:rPr>
      </w:pPr>
      <w:r>
        <w:rPr>
          <w:rFonts w:hint="eastAsia" w:ascii="宋体" w:hAnsi="宋体"/>
          <w:b/>
          <w:color w:val="000000"/>
          <w:sz w:val="36"/>
          <w:szCs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专家组</w:t>
            </w:r>
          </w:p>
          <w:p>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jc w:val="center"/>
        <w:rPr>
          <w:rStyle w:val="12"/>
          <w:rFonts w:ascii="ˎ̥" w:hAnsi="ˎ̥"/>
          <w:sz w:val="30"/>
          <w:szCs w:val="30"/>
        </w:rPr>
      </w:pPr>
    </w:p>
    <w:p>
      <w:pPr>
        <w:jc w:val="center"/>
        <w:rPr>
          <w:rStyle w:val="12"/>
          <w:rFonts w:ascii="ˎ̥" w:hAnsi="ˎ̥"/>
          <w:sz w:val="30"/>
          <w:szCs w:val="30"/>
        </w:rPr>
      </w:pPr>
    </w:p>
    <w:p>
      <w:pPr>
        <w:jc w:val="center"/>
        <w:rPr>
          <w:sz w:val="36"/>
          <w:szCs w:val="36"/>
        </w:rPr>
      </w:pPr>
      <w:r>
        <w:rPr>
          <w:rStyle w:val="12"/>
          <w:rFonts w:ascii="ˎ̥" w:hAnsi="ˎ̥"/>
          <w:sz w:val="36"/>
          <w:szCs w:val="36"/>
        </w:rPr>
        <w:t>合作项目申报</w:t>
      </w:r>
      <w:r>
        <w:rPr>
          <w:rStyle w:val="12"/>
          <w:rFonts w:hint="eastAsia" w:ascii="ˎ̥" w:hAnsi="ˎ̥"/>
          <w:sz w:val="36"/>
          <w:szCs w:val="36"/>
        </w:rPr>
        <w:t>声</w:t>
      </w:r>
      <w:r>
        <w:rPr>
          <w:rStyle w:val="12"/>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
      <w:pPr>
        <w:jc w:val="center"/>
        <w:rPr>
          <w:rStyle w:val="12"/>
          <w:rFonts w:ascii="ˎ̥" w:hAnsi="ˎ̥"/>
          <w:sz w:val="30"/>
          <w:szCs w:val="30"/>
        </w:rPr>
      </w:pPr>
      <w:r>
        <w:rPr>
          <w:rStyle w:val="12"/>
          <w:rFonts w:hint="eastAsia" w:ascii="ˎ̥" w:hAnsi="ˎ̥"/>
          <w:sz w:val="30"/>
          <w:szCs w:val="30"/>
        </w:rPr>
        <w:t>合作设计项目分工表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w:t>
            </w:r>
          </w:p>
          <w:p>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r>
        <w:rPr>
          <w:rFonts w:hint="eastAsia"/>
        </w:rPr>
        <w:t xml:space="preserve"> </w:t>
      </w:r>
    </w:p>
    <w:p>
      <w:pPr>
        <w:rPr>
          <w:vanish/>
        </w:rPr>
      </w:pPr>
    </w:p>
    <w:p>
      <w:pPr>
        <w:jc w:val="center"/>
        <w:rPr>
          <w:rStyle w:val="12"/>
          <w:rFonts w:ascii="ˎ̥" w:hAnsi="ˎ̥"/>
          <w:sz w:val="30"/>
          <w:szCs w:val="30"/>
        </w:rPr>
      </w:pPr>
      <w:r>
        <w:rPr>
          <w:rStyle w:val="12"/>
          <w:rFonts w:hint="eastAsia" w:ascii="ˎ̥" w:hAnsi="ˎ̥"/>
          <w:sz w:val="30"/>
          <w:szCs w:val="30"/>
        </w:rPr>
        <w:t>合作</w:t>
      </w:r>
      <w:r>
        <w:rPr>
          <w:rStyle w:val="12"/>
          <w:rFonts w:ascii="ˎ̥" w:hAnsi="ˎ̥"/>
          <w:sz w:val="30"/>
          <w:szCs w:val="30"/>
        </w:rPr>
        <w:t>单位（机构）签</w:t>
      </w:r>
      <w:r>
        <w:rPr>
          <w:rStyle w:val="12"/>
          <w:rFonts w:hint="eastAsia" w:ascii="ˎ̥" w:hAnsi="ˎ̥"/>
          <w:sz w:val="30"/>
          <w:szCs w:val="30"/>
        </w:rPr>
        <w:t>名</w:t>
      </w:r>
      <w:r>
        <w:rPr>
          <w:rStyle w:val="12"/>
          <w:rFonts w:ascii="ˎ̥" w:hAnsi="ˎ̥"/>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Pr>
        <w:spacing w:line="500" w:lineRule="exact"/>
        <w:rPr>
          <w:rFonts w:ascii="仿宋" w:hAnsi="仿宋" w:eastAsia="仿宋"/>
          <w:sz w:val="30"/>
          <w:szCs w:val="30"/>
        </w:rPr>
      </w:pPr>
      <w:r>
        <w:rPr>
          <w:rFonts w:hint="eastAsia" w:ascii="仿宋" w:hAnsi="仿宋" w:eastAsia="仿宋"/>
          <w:bCs/>
          <w:sz w:val="30"/>
          <w:szCs w:val="30"/>
        </w:rPr>
        <w:t>附件3-2</w:t>
      </w:r>
    </w:p>
    <w:p>
      <w:pPr>
        <w:spacing w:line="500" w:lineRule="exact"/>
        <w:jc w:val="center"/>
        <w:rPr>
          <w:rFonts w:ascii="宋体" w:hAnsi="宋体"/>
          <w:b/>
          <w:color w:val="000000"/>
          <w:sz w:val="36"/>
          <w:szCs w:val="36"/>
        </w:rPr>
      </w:pPr>
      <w:r>
        <w:rPr>
          <w:rFonts w:hint="eastAsia" w:ascii="宋体" w:hAnsi="宋体"/>
          <w:b/>
          <w:color w:val="000000"/>
          <w:sz w:val="36"/>
          <w:szCs w:val="36"/>
        </w:rPr>
        <w:t>中山市优秀工程勘察设计行业奖</w:t>
      </w:r>
    </w:p>
    <w:p>
      <w:pPr>
        <w:spacing w:line="500" w:lineRule="exact"/>
        <w:jc w:val="center"/>
        <w:rPr>
          <w:rFonts w:ascii="宋体" w:hAnsi="宋体"/>
          <w:b/>
          <w:color w:val="000000"/>
          <w:sz w:val="36"/>
          <w:szCs w:val="36"/>
        </w:rPr>
      </w:pPr>
      <w:r>
        <w:rPr>
          <w:rFonts w:hint="eastAsia" w:ascii="宋体" w:hAnsi="宋体"/>
          <w:b/>
          <w:color w:val="000000"/>
          <w:sz w:val="36"/>
          <w:szCs w:val="36"/>
        </w:rPr>
        <w:t>建筑给排水设计专项申报细则</w:t>
      </w:r>
    </w:p>
    <w:p>
      <w:pPr>
        <w:spacing w:line="500" w:lineRule="exact"/>
        <w:jc w:val="center"/>
        <w:rPr>
          <w:rFonts w:ascii="黑体" w:hAnsi="黑体" w:eastAsia="黑体"/>
          <w:bCs/>
          <w:color w:val="000000"/>
          <w:sz w:val="32"/>
          <w:szCs w:val="32"/>
        </w:rPr>
      </w:pPr>
    </w:p>
    <w:p>
      <w:pPr>
        <w:spacing w:line="44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一、申报范围</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居住建筑、公共建筑给水排水工程设计。</w:t>
      </w:r>
    </w:p>
    <w:p>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二、申报条件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（一）申报项目的竣工验收时间、申报前的获奖等级，均按广东省工程勘察设计行业协会通知要求执行。</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（二）中外合作设计项目须是申报单位承担主要的工作量及对外方原创方案进行过调整，得到外方确认并共同申报。</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（三）在国外（境外）承接的工程勘察设计项目可按同等条件申报。</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（四）落实科学发展观，符合相关上位规划，以项目设计所体现的社会效益、经济效益、环境效益作为评价工程设计优良程度的标准。</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（五）设计理念先进，充分体现安全、生态、环保及经济性等重大要素。重点考虑自主创新力度。</w:t>
      </w:r>
    </w:p>
    <w:p>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三、申报材料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（一）《申报表》一份;</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（二）附件材料;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1、申报单位的资质证书；</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2、建设项目立项及城市规划主管部门批准文件；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3、工程项目验收文件；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4、工程项目建设单位或使用单位意见以及已获奖励；</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5、专项技术成果认定证明文件等其它文件；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6、设计中采用了新设备、新材料的应提交权威检测或鉴定单位的证明或鉴定，必要时可增加专项补充材料。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（三）反映申报项目设计意图和工程情况的图纸。</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（四）反映本专业设计特点的照片及计算分析。</w:t>
      </w:r>
    </w:p>
    <w:p>
      <w:pPr>
        <w:spacing w:line="600" w:lineRule="exact"/>
        <w:ind w:firstLine="600" w:firstLineChars="200"/>
        <w:rPr>
          <w:rFonts w:ascii="黑体" w:hAnsi="仿宋" w:eastAsia="黑体"/>
          <w:color w:val="000000"/>
          <w:sz w:val="30"/>
          <w:szCs w:val="30"/>
        </w:rPr>
      </w:pPr>
      <w:r>
        <w:rPr>
          <w:rFonts w:hint="eastAsia" w:ascii="黑体" w:hAnsi="仿宋" w:eastAsia="黑体"/>
          <w:color w:val="000000"/>
          <w:sz w:val="30"/>
          <w:szCs w:val="30"/>
        </w:rPr>
        <w:t>四、填报要求</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一）与境内外设计机构（含港澳台地区）合作设计的项目，应符合在中方法人设计单位承担主要的工作量（至少承担方案设计、初步设计、施工图设计阶段的其中两个阶段）和主要责任的条件，并应提交合作设计方认可报奖以及各方所承担工作量的相关证明文件。</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（二）由若干单位共同协作完成的工程设计项目，应按整体工程项目，由主要完成单位申报。合作设计单位要在“项目申报表”的最后一项“合作勘察设计项目申报声明”中加盖印章。</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（三）申报项目必须有建设单位和使用单位对设计的反馈意见和竣工验收证明材料。在国外（境外）承接的工程设计项目也应提供相应的评价和证明材料。</w:t>
      </w:r>
    </w:p>
    <w:p>
      <w:pPr>
        <w:spacing w:line="6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（四）申报材料要完整、准确，图纸要图面清晰，数量不要太多，深度以能说明项目内容为准。设计主要特点部分应具体说明设计难度及创新要点。</w:t>
      </w:r>
    </w:p>
    <w:p>
      <w:pPr>
        <w:spacing w:line="240" w:lineRule="exact"/>
        <w:jc w:val="center"/>
        <w:rPr>
          <w:rFonts w:ascii="黑体" w:hAnsi="华文细黑" w:eastAsia="黑体"/>
          <w:b/>
          <w:bCs/>
          <w:color w:val="000000"/>
          <w:sz w:val="56"/>
          <w:szCs w:val="56"/>
        </w:rPr>
      </w:pPr>
      <w:r>
        <w:rPr>
          <w:rFonts w:ascii="仿宋_GB2312" w:hAnsi="宋体" w:eastAsia="仿宋_GB2312" w:cs="宋体"/>
          <w:color w:val="000000"/>
          <w:kern w:val="0"/>
          <w:sz w:val="32"/>
          <w:szCs w:val="28"/>
        </w:rPr>
        <w:br w:type="page"/>
      </w:r>
    </w:p>
    <w:p>
      <w:pPr>
        <w:pStyle w:val="16"/>
        <w:spacing w:before="0" w:beforeAutospacing="0" w:after="0" w:afterAutospacing="0" w:line="800" w:lineRule="exact"/>
        <w:jc w:val="center"/>
        <w:rPr>
          <w:rFonts w:ascii="黑体" w:hAnsi="黑体" w:eastAsia="黑体"/>
          <w:b w:val="0"/>
          <w:color w:val="000000"/>
          <w:sz w:val="44"/>
          <w:szCs w:val="44"/>
        </w:rPr>
      </w:pPr>
    </w:p>
    <w:p>
      <w:pPr>
        <w:pStyle w:val="16"/>
        <w:spacing w:before="0" w:beforeAutospacing="0" w:after="0" w:afterAutospacing="0" w:line="800" w:lineRule="exact"/>
        <w:jc w:val="center"/>
        <w:rPr>
          <w:rFonts w:ascii="黑体" w:hAnsi="黑体" w:eastAsia="黑体"/>
          <w:b w:val="0"/>
          <w:color w:val="000000"/>
          <w:sz w:val="44"/>
          <w:szCs w:val="44"/>
        </w:rPr>
      </w:pPr>
      <w:r>
        <w:rPr>
          <w:rFonts w:hint="eastAsia" w:ascii="黑体" w:hAnsi="黑体" w:eastAsia="黑体"/>
          <w:b w:val="0"/>
          <w:color w:val="000000"/>
          <w:sz w:val="44"/>
          <w:szCs w:val="44"/>
        </w:rPr>
        <w:t>中山市优秀工程勘察设计行业奖</w:t>
      </w:r>
    </w:p>
    <w:p>
      <w:pPr>
        <w:pStyle w:val="16"/>
        <w:spacing w:before="0" w:beforeAutospacing="0" w:after="0" w:afterAutospacing="0" w:line="800" w:lineRule="exact"/>
        <w:jc w:val="center"/>
        <w:rPr>
          <w:rFonts w:ascii="黑体" w:hAnsi="黑体" w:eastAsia="黑体"/>
          <w:b w:val="0"/>
          <w:color w:val="000000"/>
          <w:sz w:val="44"/>
          <w:szCs w:val="44"/>
        </w:rPr>
      </w:pPr>
      <w:r>
        <w:rPr>
          <w:rFonts w:hint="eastAsia" w:ascii="黑体" w:hAnsi="黑体" w:eastAsia="黑体"/>
          <w:b w:val="0"/>
          <w:color w:val="000000"/>
          <w:sz w:val="44"/>
          <w:szCs w:val="44"/>
        </w:rPr>
        <w:t>建筑给排水设计专项</w:t>
      </w:r>
    </w:p>
    <w:p>
      <w:pPr>
        <w:pStyle w:val="8"/>
        <w:spacing w:line="800" w:lineRule="exact"/>
        <w:rPr>
          <w:rFonts w:hint="default" w:hAnsi="华文细黑"/>
          <w:bCs/>
          <w:color w:val="000000"/>
          <w:szCs w:val="44"/>
        </w:rPr>
      </w:pPr>
      <w:r>
        <w:rPr>
          <w:rFonts w:hAnsi="华文细黑"/>
          <w:bCs/>
          <w:color w:val="000000"/>
          <w:szCs w:val="44"/>
        </w:rPr>
        <w:t>申报表</w:t>
      </w:r>
    </w:p>
    <w:p>
      <w:pPr>
        <w:pStyle w:val="8"/>
        <w:spacing w:line="800" w:lineRule="exact"/>
        <w:rPr>
          <w:rFonts w:hint="default" w:hAnsi="华文细黑"/>
          <w:bCs/>
          <w:color w:val="000000"/>
          <w:szCs w:val="44"/>
        </w:rPr>
      </w:pPr>
    </w:p>
    <w:p>
      <w:pPr>
        <w:pStyle w:val="8"/>
        <w:spacing w:line="800" w:lineRule="exact"/>
        <w:rPr>
          <w:rFonts w:hint="default" w:hAnsi="华文细黑"/>
          <w:bCs/>
          <w:color w:val="000000"/>
          <w:szCs w:val="44"/>
        </w:rPr>
      </w:pPr>
    </w:p>
    <w:p>
      <w:pPr>
        <w:pStyle w:val="8"/>
        <w:spacing w:line="800" w:lineRule="exact"/>
        <w:rPr>
          <w:rFonts w:hint="default"/>
          <w:bCs/>
          <w:color w:val="000000"/>
          <w:szCs w:val="44"/>
        </w:rPr>
      </w:pPr>
    </w:p>
    <w:p>
      <w:pPr>
        <w:spacing w:line="360" w:lineRule="auto"/>
        <w:ind w:right="-340" w:rightChars="-162" w:firstLine="849" w:firstLineChars="282"/>
        <w:rPr>
          <w:rFonts w:ascii="宋体" w:hAnsi="宋体"/>
          <w:color w:val="000000"/>
          <w:sz w:val="28"/>
          <w:szCs w:val="28"/>
          <w:u w:val="single"/>
        </w:rPr>
      </w:pPr>
      <w:r>
        <w:rPr>
          <w:rStyle w:val="17"/>
          <w:rFonts w:hint="eastAsia" w:ascii="仿宋_GB2312" w:eastAsia="仿宋_GB2312"/>
          <w:b/>
          <w:color w:val="000000"/>
          <w:sz w:val="30"/>
          <w:szCs w:val="30"/>
        </w:rPr>
        <w:t>项目名称：</w:t>
      </w:r>
      <w:r>
        <w:rPr>
          <w:rStyle w:val="17"/>
          <w:rFonts w:ascii="仿宋_GB2312" w:eastAsia="仿宋_GB2312"/>
          <w:b/>
          <w:color w:val="000000"/>
          <w:sz w:val="30"/>
          <w:szCs w:val="30"/>
          <w:u w:val="single"/>
        </w:rPr>
        <w:t xml:space="preserve">                              </w:t>
      </w:r>
    </w:p>
    <w:p>
      <w:pPr>
        <w:spacing w:line="360" w:lineRule="auto"/>
        <w:ind w:right="-340" w:rightChars="-162" w:firstLine="849" w:firstLineChars="282"/>
        <w:rPr>
          <w:rFonts w:ascii="宋体" w:hAnsi="宋体"/>
          <w:color w:val="000000"/>
          <w:sz w:val="28"/>
          <w:szCs w:val="28"/>
        </w:rPr>
      </w:pPr>
      <w:r>
        <w:rPr>
          <w:rStyle w:val="17"/>
          <w:rFonts w:hint="eastAsia" w:ascii="仿宋_GB2312" w:eastAsia="仿宋_GB2312"/>
          <w:b/>
          <w:color w:val="000000"/>
          <w:sz w:val="30"/>
          <w:szCs w:val="30"/>
        </w:rPr>
        <w:t>申报部门：</w:t>
      </w:r>
      <w:r>
        <w:rPr>
          <w:rStyle w:val="17"/>
          <w:rFonts w:hint="eastAsia" w:ascii="仿宋_GB2312" w:eastAsia="仿宋_GB2312"/>
          <w:b/>
          <w:color w:val="000000"/>
          <w:sz w:val="30"/>
          <w:szCs w:val="30"/>
          <w:u w:val="single"/>
        </w:rPr>
        <w:t xml:space="preserve">         </w:t>
      </w:r>
      <w:r>
        <w:rPr>
          <w:rStyle w:val="17"/>
          <w:rFonts w:ascii="仿宋_GB2312" w:eastAsia="仿宋_GB2312"/>
          <w:b/>
          <w:color w:val="000000"/>
          <w:sz w:val="30"/>
          <w:szCs w:val="30"/>
          <w:u w:val="single"/>
        </w:rPr>
        <w:t xml:space="preserve">                  </w:t>
      </w:r>
      <w:r>
        <w:rPr>
          <w:rStyle w:val="17"/>
          <w:rFonts w:hint="eastAsia" w:ascii="仿宋_GB2312" w:eastAsia="仿宋_GB2312"/>
          <w:b/>
          <w:color w:val="000000"/>
          <w:sz w:val="30"/>
          <w:szCs w:val="30"/>
          <w:u w:val="single"/>
        </w:rPr>
        <w:t xml:space="preserve">  </w:t>
      </w:r>
      <w:r>
        <w:rPr>
          <w:rStyle w:val="17"/>
          <w:rFonts w:ascii="仿宋_GB2312" w:eastAsia="仿宋_GB2312"/>
          <w:b/>
          <w:color w:val="000000"/>
          <w:sz w:val="30"/>
          <w:szCs w:val="30"/>
          <w:u w:val="single"/>
        </w:rPr>
        <w:t xml:space="preserve"> </w:t>
      </w:r>
      <w:r>
        <w:rPr>
          <w:rStyle w:val="17"/>
          <w:rFonts w:hint="eastAsia" w:ascii="仿宋_GB2312" w:eastAsia="仿宋_GB2312"/>
          <w:b/>
          <w:color w:val="000000"/>
          <w:sz w:val="30"/>
          <w:szCs w:val="30"/>
        </w:rPr>
        <w:t>（公章）</w:t>
      </w:r>
    </w:p>
    <w:p>
      <w:pPr>
        <w:spacing w:line="360" w:lineRule="auto"/>
        <w:ind w:right="-340" w:rightChars="-162" w:firstLine="849" w:firstLineChars="282"/>
        <w:rPr>
          <w:rFonts w:ascii="宋体" w:hAnsi="宋体"/>
          <w:color w:val="000000"/>
          <w:sz w:val="28"/>
          <w:szCs w:val="28"/>
        </w:rPr>
      </w:pPr>
      <w:r>
        <w:rPr>
          <w:rStyle w:val="17"/>
          <w:rFonts w:hint="eastAsia" w:ascii="仿宋_GB2312" w:eastAsia="仿宋_GB2312"/>
          <w:b/>
          <w:color w:val="000000"/>
          <w:sz w:val="30"/>
          <w:szCs w:val="30"/>
        </w:rPr>
        <w:t>填报日期：</w:t>
      </w:r>
      <w:r>
        <w:rPr>
          <w:rStyle w:val="17"/>
          <w:rFonts w:ascii="仿宋_GB2312" w:eastAsia="仿宋_GB2312"/>
          <w:b/>
          <w:color w:val="000000"/>
          <w:sz w:val="30"/>
          <w:szCs w:val="30"/>
          <w:u w:val="single"/>
        </w:rPr>
        <w:t xml:space="preserve">            </w:t>
      </w:r>
      <w:r>
        <w:rPr>
          <w:rStyle w:val="17"/>
          <w:rFonts w:hint="eastAsia" w:ascii="仿宋_GB2312" w:eastAsia="仿宋_GB2312"/>
          <w:b/>
          <w:color w:val="000000"/>
          <w:sz w:val="30"/>
          <w:szCs w:val="30"/>
        </w:rPr>
        <w:t>年</w:t>
      </w:r>
      <w:r>
        <w:rPr>
          <w:rStyle w:val="17"/>
          <w:rFonts w:ascii="仿宋_GB2312" w:eastAsia="仿宋_GB2312"/>
          <w:b/>
          <w:color w:val="000000"/>
          <w:sz w:val="30"/>
          <w:szCs w:val="30"/>
          <w:u w:val="single"/>
        </w:rPr>
        <w:t xml:space="preserve">      </w:t>
      </w:r>
      <w:r>
        <w:rPr>
          <w:rStyle w:val="17"/>
          <w:rFonts w:hint="eastAsia" w:ascii="仿宋_GB2312" w:eastAsia="仿宋_GB2312"/>
          <w:b/>
          <w:color w:val="000000"/>
          <w:sz w:val="30"/>
          <w:szCs w:val="30"/>
        </w:rPr>
        <w:t>月</w:t>
      </w:r>
      <w:r>
        <w:rPr>
          <w:rStyle w:val="17"/>
          <w:rFonts w:ascii="仿宋_GB2312" w:eastAsia="仿宋_GB2312"/>
          <w:b/>
          <w:color w:val="000000"/>
          <w:sz w:val="30"/>
          <w:szCs w:val="30"/>
          <w:u w:val="single"/>
        </w:rPr>
        <w:t xml:space="preserve">       </w:t>
      </w:r>
      <w:r>
        <w:rPr>
          <w:rStyle w:val="17"/>
          <w:rFonts w:hint="eastAsia" w:ascii="仿宋_GB2312" w:eastAsia="仿宋_GB2312"/>
          <w:b/>
          <w:color w:val="000000"/>
          <w:sz w:val="30"/>
          <w:szCs w:val="30"/>
        </w:rPr>
        <w:t>日</w:t>
      </w:r>
      <w:r>
        <w:rPr>
          <w:rStyle w:val="17"/>
          <w:rFonts w:ascii="仿宋_GB2312" w:eastAsia="仿宋_GB2312"/>
          <w:b/>
          <w:color w:val="000000"/>
          <w:sz w:val="30"/>
          <w:szCs w:val="30"/>
        </w:rPr>
        <w:t xml:space="preserve">  </w:t>
      </w:r>
    </w:p>
    <w:p>
      <w:pPr>
        <w:jc w:val="center"/>
        <w:rPr>
          <w:rStyle w:val="18"/>
          <w:b/>
        </w:rPr>
      </w:pPr>
    </w:p>
    <w:p>
      <w:pPr>
        <w:jc w:val="center"/>
        <w:rPr>
          <w:rStyle w:val="18"/>
          <w:b/>
        </w:rPr>
      </w:pPr>
    </w:p>
    <w:p>
      <w:pPr>
        <w:jc w:val="center"/>
        <w:rPr>
          <w:rStyle w:val="18"/>
          <w:b/>
        </w:rPr>
      </w:pPr>
    </w:p>
    <w:p>
      <w:pPr>
        <w:jc w:val="center"/>
        <w:rPr>
          <w:rStyle w:val="18"/>
          <w:b/>
        </w:rPr>
      </w:pPr>
    </w:p>
    <w:p>
      <w:pPr>
        <w:jc w:val="center"/>
        <w:rPr>
          <w:rStyle w:val="18"/>
          <w:b/>
        </w:rPr>
      </w:pPr>
    </w:p>
    <w:p>
      <w:pPr>
        <w:jc w:val="center"/>
        <w:rPr>
          <w:rStyle w:val="18"/>
          <w:b/>
        </w:rPr>
      </w:pPr>
    </w:p>
    <w:p>
      <w:pPr>
        <w:jc w:val="center"/>
        <w:rPr>
          <w:rStyle w:val="18"/>
          <w:b/>
        </w:rPr>
      </w:pPr>
    </w:p>
    <w:p>
      <w:pPr>
        <w:jc w:val="center"/>
        <w:rPr>
          <w:rStyle w:val="18"/>
          <w:b/>
        </w:rPr>
      </w:pPr>
    </w:p>
    <w:p>
      <w:pPr>
        <w:jc w:val="center"/>
        <w:rPr>
          <w:rStyle w:val="18"/>
          <w:b/>
          <w:color w:val="000000"/>
        </w:rPr>
      </w:pPr>
      <w:r>
        <w:rPr>
          <w:rStyle w:val="18"/>
          <w:rFonts w:hint="eastAsia"/>
          <w:b/>
          <w:color w:val="000000"/>
        </w:rPr>
        <w:t>中山市工程勘察设计行业协会</w:t>
      </w:r>
      <w:r>
        <w:rPr>
          <w:rStyle w:val="18"/>
          <w:b/>
          <w:color w:val="000000"/>
        </w:rPr>
        <w:t>监制</w:t>
      </w:r>
    </w:p>
    <w:p>
      <w:pPr>
        <w:jc w:val="center"/>
        <w:rPr>
          <w:rStyle w:val="18"/>
          <w:b/>
          <w:color w:val="000000"/>
        </w:rPr>
      </w:pPr>
    </w:p>
    <w:p>
      <w:pPr>
        <w:spacing w:line="500" w:lineRule="exact"/>
        <w:jc w:val="center"/>
        <w:rPr>
          <w:rFonts w:ascii="黑体" w:hAnsi="黑体" w:eastAsia="黑体"/>
          <w:color w:val="000000"/>
          <w:sz w:val="32"/>
          <w:szCs w:val="32"/>
        </w:rPr>
      </w:pPr>
      <w:r>
        <w:rPr>
          <w:rFonts w:ascii="黑体" w:hAnsi="黑体" w:eastAsia="黑体"/>
          <w:color w:val="000000"/>
          <w:sz w:val="32"/>
          <w:szCs w:val="32"/>
        </w:rPr>
        <w:br w:type="page"/>
      </w: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申报单位法定代表人声明</w:t>
      </w:r>
    </w:p>
    <w:p>
      <w:pPr>
        <w:spacing w:line="500" w:lineRule="exact"/>
        <w:jc w:val="center"/>
        <w:rPr>
          <w:rFonts w:ascii="黑体" w:hAnsi="黑体" w:eastAsia="黑体"/>
          <w:color w:val="000000"/>
          <w:sz w:val="32"/>
          <w:szCs w:val="32"/>
        </w:rPr>
      </w:pPr>
    </w:p>
    <w:p>
      <w:pPr>
        <w:spacing w:line="440" w:lineRule="exact"/>
        <w:ind w:firstLine="600" w:firstLineChars="200"/>
        <w:rPr>
          <w:rFonts w:ascii="仿宋_GB2312" w:hAnsi="ˎ̥" w:eastAsia="仿宋_GB2312"/>
          <w:color w:val="000000"/>
          <w:sz w:val="30"/>
          <w:szCs w:val="30"/>
        </w:rPr>
      </w:pPr>
      <w:r>
        <w:rPr>
          <w:rFonts w:hint="eastAsia" w:ascii="仿宋_GB2312" w:hAnsi="ˎ̥" w:eastAsia="仿宋_GB2312"/>
          <w:color w:val="000000"/>
          <w:sz w:val="30"/>
          <w:szCs w:val="30"/>
        </w:rPr>
        <w:t>本人</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（法定代表人）</w:t>
      </w:r>
      <w:r>
        <w:rPr>
          <w:rFonts w:hint="eastAsia" w:ascii="仿宋_GB2312" w:hAnsi="ˎ̥" w:eastAsia="仿宋_GB2312"/>
          <w:color w:val="000000"/>
          <w:sz w:val="30"/>
          <w:szCs w:val="30"/>
          <w:u w:val="single"/>
        </w:rPr>
        <w:t xml:space="preserve">             </w:t>
      </w:r>
      <w:r>
        <w:rPr>
          <w:rFonts w:hint="eastAsia" w:ascii="仿宋_GB2312" w:hAnsi="ˎ̥" w:eastAsia="仿宋_GB2312"/>
          <w:color w:val="000000"/>
          <w:sz w:val="30"/>
          <w:szCs w:val="30"/>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pPr>
        <w:spacing w:line="440" w:lineRule="exact"/>
        <w:ind w:firstLine="600" w:firstLineChars="200"/>
        <w:rPr>
          <w:rFonts w:ascii="仿宋_GB2312" w:hAnsi="ˎ̥"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ind w:firstLine="600" w:firstLineChars="200"/>
        <w:rPr>
          <w:rFonts w:ascii="仿宋_GB2312" w:hAnsi="ˎ̥" w:eastAsia="仿宋_GB2312"/>
          <w:color w:val="000000"/>
          <w:sz w:val="30"/>
          <w:szCs w:val="30"/>
        </w:rPr>
      </w:pPr>
    </w:p>
    <w:p>
      <w:pPr>
        <w:spacing w:line="440" w:lineRule="exact"/>
        <w:ind w:firstLine="2790" w:firstLineChars="930"/>
        <w:rPr>
          <w:rFonts w:ascii="仿宋_GB2312" w:hAnsi="ˎ̥" w:eastAsia="仿宋_GB2312"/>
          <w:color w:val="000000"/>
          <w:sz w:val="30"/>
          <w:szCs w:val="30"/>
        </w:rPr>
      </w:pPr>
      <w:r>
        <w:rPr>
          <w:rFonts w:hint="eastAsia" w:ascii="仿宋_GB2312" w:hAnsi="ˎ̥" w:eastAsia="仿宋_GB2312"/>
          <w:color w:val="000000"/>
          <w:sz w:val="30"/>
          <w:szCs w:val="30"/>
        </w:rPr>
        <w:t>单位法定代表人（签名）：</w:t>
      </w:r>
    </w:p>
    <w:p>
      <w:pPr>
        <w:spacing w:line="440" w:lineRule="exact"/>
        <w:ind w:firstLine="2790" w:firstLineChars="930"/>
        <w:rPr>
          <w:rFonts w:ascii="仿宋_GB2312" w:hAnsi="ˎ̥" w:eastAsia="仿宋_GB2312"/>
          <w:color w:val="000000"/>
          <w:sz w:val="30"/>
          <w:szCs w:val="30"/>
        </w:rPr>
      </w:pPr>
      <w:r>
        <w:rPr>
          <w:rFonts w:hint="eastAsia" w:ascii="仿宋_GB2312" w:hAnsi="ˎ̥" w:eastAsia="仿宋_GB2312"/>
          <w:color w:val="000000"/>
          <w:sz w:val="30"/>
          <w:szCs w:val="30"/>
        </w:rPr>
        <w:t>单位公章：</w:t>
      </w:r>
    </w:p>
    <w:p>
      <w:pPr>
        <w:spacing w:line="440" w:lineRule="exact"/>
        <w:ind w:firstLine="3000" w:firstLineChars="1000"/>
        <w:jc w:val="right"/>
        <w:rPr>
          <w:rFonts w:ascii="仿宋_GB2312" w:hAnsi="ˎ̥" w:eastAsia="仿宋_GB2312"/>
          <w:color w:val="000000"/>
          <w:sz w:val="30"/>
          <w:szCs w:val="30"/>
        </w:rPr>
      </w:pPr>
      <w:r>
        <w:rPr>
          <w:rFonts w:hint="eastAsia" w:ascii="仿宋_GB2312" w:hAnsi="ˎ̥" w:eastAsia="仿宋_GB2312"/>
          <w:color w:val="000000"/>
          <w:sz w:val="30"/>
          <w:szCs w:val="30"/>
        </w:rPr>
        <w:t xml:space="preserve"> 年    月    日</w:t>
      </w:r>
    </w:p>
    <w:p>
      <w:pPr>
        <w:rPr>
          <w:rFonts w:ascii="仿宋_GB2312" w:hAnsi="ˎ̥" w:eastAsia="仿宋_GB2312"/>
          <w:color w:val="000000"/>
          <w:sz w:val="30"/>
          <w:szCs w:val="30"/>
        </w:rPr>
      </w:pPr>
    </w:p>
    <w:p>
      <w:pPr>
        <w:rPr>
          <w:rFonts w:ascii="仿宋_GB2312" w:hAnsi="ˎ̥" w:eastAsia="仿宋_GB2312"/>
          <w:color w:val="000000"/>
          <w:sz w:val="30"/>
          <w:szCs w:val="30"/>
        </w:rPr>
      </w:pPr>
    </w:p>
    <w:p>
      <w:pPr>
        <w:rPr>
          <w:rFonts w:ascii="仿宋_GB2312" w:hAnsi="ˎ̥" w:eastAsia="仿宋_GB2312"/>
          <w:color w:val="000000"/>
          <w:sz w:val="30"/>
          <w:szCs w:val="30"/>
        </w:rPr>
      </w:pPr>
    </w:p>
    <w:p>
      <w:pPr>
        <w:rPr>
          <w:rFonts w:ascii="仿宋_GB2312" w:hAnsi="ˎ̥" w:eastAsia="仿宋_GB2312"/>
          <w:color w:val="000000"/>
          <w:sz w:val="30"/>
          <w:szCs w:val="30"/>
        </w:rPr>
      </w:pPr>
    </w:p>
    <w:p>
      <w:pPr>
        <w:rPr>
          <w:rFonts w:ascii="仿宋_GB2312" w:hAnsi="ˎ̥" w:eastAsia="仿宋_GB2312"/>
          <w:color w:val="000000"/>
          <w:sz w:val="30"/>
          <w:szCs w:val="30"/>
        </w:rPr>
      </w:pPr>
    </w:p>
    <w:p>
      <w:pPr>
        <w:spacing w:line="360" w:lineRule="auto"/>
        <w:ind w:right="340"/>
        <w:rPr>
          <w:rFonts w:ascii="宋体"/>
          <w:color w:val="000000"/>
          <w:sz w:val="32"/>
          <w:szCs w:val="28"/>
        </w:rPr>
        <w:sectPr>
          <w:headerReference r:id="rId6" w:type="default"/>
          <w:pgSz w:w="11906" w:h="16838"/>
          <w:pgMar w:top="1440" w:right="1800" w:bottom="1440" w:left="1800" w:header="851" w:footer="992" w:gutter="0"/>
          <w:cols w:space="720" w:num="1"/>
          <w:docGrid w:type="lines" w:linePitch="312" w:charSpace="0"/>
        </w:sectPr>
      </w:pP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中山市</w:t>
      </w:r>
      <w:r>
        <w:rPr>
          <w:rFonts w:ascii="宋体" w:hAnsi="宋体"/>
          <w:b/>
          <w:bCs/>
          <w:color w:val="000000"/>
          <w:sz w:val="36"/>
          <w:szCs w:val="36"/>
        </w:rPr>
        <w:t>优秀工程勘察设计行业奖申报表</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519"/>
        <w:gridCol w:w="233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项目名称</w:t>
            </w:r>
          </w:p>
        </w:tc>
        <w:tc>
          <w:tcPr>
            <w:tcW w:w="7554" w:type="dxa"/>
            <w:gridSpan w:val="3"/>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项目类别</w:t>
            </w:r>
          </w:p>
        </w:tc>
        <w:tc>
          <w:tcPr>
            <w:tcW w:w="7554" w:type="dxa"/>
            <w:gridSpan w:val="3"/>
            <w:noWrap w:val="0"/>
            <w:vAlign w:val="center"/>
          </w:tcPr>
          <w:p>
            <w:pPr>
              <w:rPr>
                <w:rFonts w:ascii="仿宋" w:hAnsi="仿宋" w:eastAsia="仿宋" w:cs="仿宋_GB2312"/>
                <w:color w:val="000000"/>
                <w:sz w:val="24"/>
              </w:rPr>
            </w:pPr>
            <w:r>
              <w:rPr>
                <w:rFonts w:hint="eastAsia" w:ascii="仿宋" w:hAnsi="仿宋" w:eastAsia="仿宋" w:cs="仿宋_GB2312"/>
                <w:color w:val="000000"/>
                <w:sz w:val="24"/>
              </w:rPr>
              <w:t>建筑给水排水</w:t>
            </w:r>
            <w:r>
              <w:rPr>
                <w:rFonts w:hint="eastAsia" w:ascii="仿宋" w:hAnsi="仿宋" w:eastAsia="仿宋" w:cs="Arial Unicode MS"/>
                <w:color w:val="000000"/>
                <w:sz w:val="24"/>
              </w:rPr>
              <w:t>□</w:t>
            </w:r>
            <w:r>
              <w:rPr>
                <w:rFonts w:hint="eastAsia" w:ascii="仿宋" w:hAnsi="仿宋" w:eastAsia="仿宋" w:cs="仿宋_GB2312"/>
                <w:color w:val="000000"/>
                <w:sz w:val="24"/>
              </w:rPr>
              <w:t xml:space="preserve">     工业水系统</w:t>
            </w:r>
            <w:r>
              <w:rPr>
                <w:rFonts w:hint="eastAsia" w:ascii="仿宋" w:hAnsi="仿宋" w:eastAsia="仿宋" w:cs="Arial Unicode MS"/>
                <w:color w:val="000000"/>
                <w:sz w:val="24"/>
              </w:rPr>
              <w:t xml:space="preserve">□    </w:t>
            </w:r>
            <w:r>
              <w:rPr>
                <w:rFonts w:hint="eastAsia" w:ascii="仿宋" w:hAnsi="仿宋" w:eastAsia="仿宋" w:cs="仿宋_GB2312"/>
                <w:color w:val="000000"/>
                <w:sz w:val="24"/>
              </w:rPr>
              <w:t>水环境综合治理</w:t>
            </w:r>
            <w:r>
              <w:rPr>
                <w:rFonts w:hint="eastAsia" w:ascii="仿宋" w:hAnsi="仿宋" w:eastAsia="仿宋" w:cs="Arial Unicode M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申报单位</w:t>
            </w:r>
          </w:p>
        </w:tc>
        <w:tc>
          <w:tcPr>
            <w:tcW w:w="7554" w:type="dxa"/>
            <w:gridSpan w:val="3"/>
            <w:noWrap w:val="0"/>
            <w:vAlign w:val="center"/>
          </w:tcPr>
          <w:p>
            <w:pPr>
              <w:spacing w:before="156" w:beforeLines="50" w:after="156" w:afterLines="50"/>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合作单位</w:t>
            </w:r>
          </w:p>
        </w:tc>
        <w:tc>
          <w:tcPr>
            <w:tcW w:w="7554" w:type="dxa"/>
            <w:gridSpan w:val="3"/>
            <w:noWrap w:val="0"/>
            <w:vAlign w:val="center"/>
          </w:tcPr>
          <w:p>
            <w:pPr>
              <w:spacing w:before="156" w:beforeLines="50" w:after="156" w:afterLines="50"/>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设计单位</w:t>
            </w:r>
          </w:p>
        </w:tc>
        <w:tc>
          <w:tcPr>
            <w:tcW w:w="2519" w:type="dxa"/>
            <w:noWrap w:val="0"/>
            <w:vAlign w:val="center"/>
          </w:tcPr>
          <w:p>
            <w:pPr>
              <w:spacing w:before="156" w:beforeLines="50" w:after="156" w:afterLines="50"/>
              <w:rPr>
                <w:rFonts w:ascii="仿宋" w:hAnsi="仿宋" w:eastAsia="仿宋" w:cs="仿宋_GB2312"/>
                <w:color w:val="000000"/>
                <w:sz w:val="24"/>
              </w:rPr>
            </w:pPr>
          </w:p>
        </w:tc>
        <w:tc>
          <w:tcPr>
            <w:tcW w:w="2339"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施工单位</w:t>
            </w:r>
          </w:p>
        </w:tc>
        <w:tc>
          <w:tcPr>
            <w:tcW w:w="2696" w:type="dxa"/>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工程起止时间</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竣工验收时间</w:t>
            </w:r>
          </w:p>
        </w:tc>
        <w:tc>
          <w:tcPr>
            <w:tcW w:w="2696" w:type="dxa"/>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验收部门</w:t>
            </w:r>
          </w:p>
        </w:tc>
        <w:tc>
          <w:tcPr>
            <w:tcW w:w="7554" w:type="dxa"/>
            <w:gridSpan w:val="3"/>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申报单位</w:t>
            </w:r>
          </w:p>
          <w:p>
            <w:pPr>
              <w:jc w:val="center"/>
              <w:rPr>
                <w:rFonts w:ascii="仿宋" w:hAnsi="仿宋" w:eastAsia="仿宋" w:cs="仿宋_GB2312"/>
                <w:color w:val="000000"/>
                <w:sz w:val="24"/>
              </w:rPr>
            </w:pPr>
            <w:r>
              <w:rPr>
                <w:rFonts w:hint="eastAsia" w:ascii="仿宋" w:hAnsi="仿宋" w:eastAsia="仿宋" w:cs="仿宋_GB2312"/>
                <w:color w:val="000000"/>
                <w:sz w:val="24"/>
              </w:rPr>
              <w:t>通讯地址</w:t>
            </w:r>
          </w:p>
        </w:tc>
        <w:tc>
          <w:tcPr>
            <w:tcW w:w="7554" w:type="dxa"/>
            <w:gridSpan w:val="3"/>
            <w:noWrap w:val="0"/>
            <w:vAlign w:val="center"/>
          </w:tcPr>
          <w:p>
            <w:pP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单位资质</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widowControl/>
              <w:jc w:val="center"/>
              <w:rPr>
                <w:rFonts w:ascii="仿宋" w:hAnsi="仿宋" w:eastAsia="仿宋" w:cs="仿宋_GB2312"/>
                <w:color w:val="000000"/>
                <w:sz w:val="24"/>
              </w:rPr>
            </w:pPr>
            <w:r>
              <w:rPr>
                <w:rFonts w:hint="eastAsia" w:ascii="仿宋" w:hAnsi="仿宋" w:eastAsia="仿宋" w:cs="仿宋_GB2312"/>
                <w:color w:val="000000"/>
                <w:sz w:val="24"/>
              </w:rPr>
              <w:t>证书编号</w:t>
            </w:r>
          </w:p>
        </w:tc>
        <w:tc>
          <w:tcPr>
            <w:tcW w:w="2696" w:type="dxa"/>
            <w:noWrap w:val="0"/>
            <w:vAlign w:val="center"/>
          </w:tcPr>
          <w:p>
            <w:pPr>
              <w:widowControl/>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申报单位联系人</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widowControl/>
              <w:jc w:val="center"/>
              <w:rPr>
                <w:rFonts w:ascii="仿宋" w:hAnsi="仿宋" w:eastAsia="仿宋" w:cs="仿宋_GB2312"/>
                <w:color w:val="000000"/>
                <w:sz w:val="24"/>
              </w:rPr>
            </w:pPr>
            <w:r>
              <w:rPr>
                <w:rFonts w:hint="eastAsia" w:ascii="仿宋" w:hAnsi="仿宋" w:eastAsia="仿宋" w:cs="仿宋_GB2312"/>
                <w:color w:val="000000"/>
                <w:sz w:val="24"/>
              </w:rPr>
              <w:t>电话</w:t>
            </w:r>
          </w:p>
        </w:tc>
        <w:tc>
          <w:tcPr>
            <w:tcW w:w="2696" w:type="dxa"/>
            <w:noWrap w:val="0"/>
            <w:vAlign w:val="center"/>
          </w:tcPr>
          <w:p>
            <w:pPr>
              <w:widowControl/>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邮政编码</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widowControl/>
              <w:jc w:val="center"/>
              <w:rPr>
                <w:rFonts w:ascii="仿宋" w:hAnsi="仿宋" w:eastAsia="仿宋" w:cs="仿宋_GB2312"/>
                <w:color w:val="000000"/>
                <w:sz w:val="24"/>
              </w:rPr>
            </w:pPr>
            <w:r>
              <w:rPr>
                <w:rFonts w:hint="eastAsia" w:ascii="仿宋" w:hAnsi="仿宋" w:eastAsia="仿宋" w:cs="仿宋_GB2312"/>
                <w:color w:val="000000"/>
                <w:sz w:val="24"/>
              </w:rPr>
              <w:t>手机</w:t>
            </w:r>
          </w:p>
        </w:tc>
        <w:tc>
          <w:tcPr>
            <w:tcW w:w="2696" w:type="dxa"/>
            <w:noWrap w:val="0"/>
            <w:vAlign w:val="center"/>
          </w:tcPr>
          <w:p>
            <w:pPr>
              <w:widowControl/>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2085"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电子邮箱</w:t>
            </w:r>
          </w:p>
        </w:tc>
        <w:tc>
          <w:tcPr>
            <w:tcW w:w="2519" w:type="dxa"/>
            <w:noWrap w:val="0"/>
            <w:vAlign w:val="center"/>
          </w:tcPr>
          <w:p>
            <w:pPr>
              <w:rPr>
                <w:rFonts w:ascii="仿宋" w:hAnsi="仿宋" w:eastAsia="仿宋" w:cs="仿宋_GB2312"/>
                <w:color w:val="000000"/>
                <w:sz w:val="24"/>
              </w:rPr>
            </w:pPr>
          </w:p>
        </w:tc>
        <w:tc>
          <w:tcPr>
            <w:tcW w:w="2339" w:type="dxa"/>
            <w:noWrap w:val="0"/>
            <w:vAlign w:val="center"/>
          </w:tcPr>
          <w:p>
            <w:pPr>
              <w:jc w:val="center"/>
              <w:rPr>
                <w:rFonts w:ascii="仿宋" w:hAnsi="仿宋" w:eastAsia="仿宋" w:cs="仿宋_GB2312"/>
                <w:color w:val="000000"/>
                <w:sz w:val="24"/>
              </w:rPr>
            </w:pPr>
            <w:r>
              <w:rPr>
                <w:rFonts w:hint="eastAsia" w:ascii="仿宋" w:hAnsi="仿宋" w:eastAsia="仿宋" w:cs="仿宋_GB2312"/>
                <w:color w:val="000000"/>
                <w:sz w:val="24"/>
              </w:rPr>
              <w:t>传真</w:t>
            </w:r>
          </w:p>
        </w:tc>
        <w:tc>
          <w:tcPr>
            <w:tcW w:w="2696" w:type="dxa"/>
            <w:noWrap w:val="0"/>
            <w:vAlign w:val="center"/>
          </w:tcPr>
          <w:p>
            <w:pPr>
              <w:jc w:val="left"/>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9" w:hRule="exact"/>
          <w:jc w:val="center"/>
        </w:trPr>
        <w:tc>
          <w:tcPr>
            <w:tcW w:w="9639" w:type="dxa"/>
            <w:gridSpan w:val="4"/>
            <w:noWrap w:val="0"/>
            <w:vAlign w:val="top"/>
          </w:tcPr>
          <w:p>
            <w:pPr>
              <w:jc w:val="left"/>
              <w:rPr>
                <w:rFonts w:ascii="仿宋" w:hAnsi="仿宋" w:eastAsia="仿宋" w:cs="仿宋_GB2312"/>
                <w:color w:val="000000"/>
                <w:sz w:val="24"/>
              </w:rPr>
            </w:pPr>
            <w:r>
              <w:rPr>
                <w:rFonts w:hint="eastAsia" w:ascii="仿宋" w:hAnsi="仿宋" w:eastAsia="仿宋" w:cs="仿宋_GB2312"/>
                <w:color w:val="000000"/>
                <w:sz w:val="24"/>
              </w:rPr>
              <w:t>申报材料目录（不限于此）：</w:t>
            </w:r>
          </w:p>
          <w:p>
            <w:pPr>
              <w:jc w:val="left"/>
              <w:rPr>
                <w:rFonts w:ascii="仿宋" w:hAnsi="仿宋" w:eastAsia="仿宋" w:cs="仿宋_GB2312"/>
                <w:color w:val="000000"/>
                <w:sz w:val="24"/>
              </w:rPr>
            </w:pPr>
            <w:r>
              <w:rPr>
                <w:rFonts w:hint="eastAsia" w:ascii="仿宋" w:hAnsi="仿宋" w:eastAsia="仿宋" w:cs="仿宋_GB2312"/>
                <w:color w:val="000000"/>
                <w:sz w:val="24"/>
              </w:rPr>
              <w:t>1. 项目承担单位法人证书</w:t>
            </w:r>
          </w:p>
          <w:p>
            <w:pPr>
              <w:jc w:val="left"/>
              <w:rPr>
                <w:rFonts w:ascii="仿宋" w:hAnsi="仿宋" w:eastAsia="仿宋" w:cs="仿宋_GB2312"/>
                <w:color w:val="000000"/>
                <w:sz w:val="24"/>
              </w:rPr>
            </w:pPr>
            <w:r>
              <w:rPr>
                <w:rFonts w:hint="eastAsia" w:ascii="仿宋" w:hAnsi="仿宋" w:eastAsia="仿宋" w:cs="仿宋_GB2312"/>
                <w:color w:val="000000"/>
                <w:sz w:val="24"/>
              </w:rPr>
              <w:t>2. 项目承担单位相应资质证书</w:t>
            </w:r>
          </w:p>
          <w:p>
            <w:pPr>
              <w:jc w:val="left"/>
              <w:rPr>
                <w:rFonts w:ascii="仿宋" w:hAnsi="仿宋" w:eastAsia="仿宋" w:cs="仿宋_GB2312"/>
                <w:color w:val="000000"/>
                <w:sz w:val="24"/>
              </w:rPr>
            </w:pPr>
            <w:r>
              <w:rPr>
                <w:rFonts w:hint="eastAsia" w:ascii="仿宋" w:hAnsi="仿宋" w:eastAsia="仿宋" w:cs="仿宋_GB2312"/>
                <w:color w:val="000000"/>
                <w:sz w:val="24"/>
              </w:rPr>
              <w:t>3. 项目合同</w:t>
            </w:r>
          </w:p>
          <w:p>
            <w:pPr>
              <w:jc w:val="left"/>
              <w:rPr>
                <w:rFonts w:ascii="仿宋" w:hAnsi="仿宋" w:eastAsia="仿宋" w:cs="仿宋_GB2312"/>
                <w:color w:val="000000"/>
                <w:sz w:val="24"/>
              </w:rPr>
            </w:pPr>
            <w:r>
              <w:rPr>
                <w:rFonts w:hint="eastAsia" w:ascii="仿宋" w:hAnsi="仿宋" w:eastAsia="仿宋" w:cs="仿宋_GB2312"/>
                <w:color w:val="000000"/>
                <w:sz w:val="24"/>
              </w:rPr>
              <w:t>4. 项目竣工验收报告</w:t>
            </w:r>
          </w:p>
          <w:p>
            <w:pPr>
              <w:jc w:val="left"/>
              <w:rPr>
                <w:rFonts w:ascii="仿宋" w:hAnsi="仿宋" w:eastAsia="仿宋" w:cs="仿宋_GB2312"/>
                <w:color w:val="000000"/>
                <w:sz w:val="24"/>
              </w:rPr>
            </w:pPr>
            <w:r>
              <w:rPr>
                <w:rFonts w:hint="eastAsia" w:ascii="仿宋" w:hAnsi="仿宋" w:eastAsia="仿宋" w:cs="仿宋_GB2312"/>
                <w:color w:val="000000"/>
                <w:sz w:val="24"/>
              </w:rPr>
              <w:t>5. 项目消防部门检测验收证明</w:t>
            </w:r>
          </w:p>
          <w:p>
            <w:pPr>
              <w:jc w:val="left"/>
              <w:rPr>
                <w:rFonts w:ascii="仿宋" w:hAnsi="仿宋" w:eastAsia="仿宋" w:cs="仿宋_GB2312"/>
                <w:color w:val="000000"/>
                <w:sz w:val="24"/>
              </w:rPr>
            </w:pPr>
            <w:r>
              <w:rPr>
                <w:rFonts w:hint="eastAsia" w:ascii="仿宋" w:hAnsi="仿宋" w:eastAsia="仿宋" w:cs="仿宋_GB2312"/>
                <w:color w:val="000000"/>
                <w:sz w:val="24"/>
              </w:rPr>
              <w:t>6. 项目用户意见</w:t>
            </w:r>
          </w:p>
          <w:p>
            <w:pPr>
              <w:jc w:val="left"/>
              <w:rPr>
                <w:rFonts w:ascii="仿宋" w:hAnsi="仿宋" w:eastAsia="仿宋" w:cs="仿宋_GB2312"/>
                <w:color w:val="000000"/>
                <w:sz w:val="24"/>
              </w:rPr>
            </w:pPr>
            <w:r>
              <w:rPr>
                <w:rFonts w:hint="eastAsia" w:ascii="仿宋" w:hAnsi="仿宋" w:eastAsia="仿宋" w:cs="仿宋_GB2312"/>
                <w:color w:val="000000"/>
                <w:sz w:val="24"/>
              </w:rPr>
              <w:t>7. 无重大安全质量事故证明文件</w:t>
            </w:r>
          </w:p>
          <w:p>
            <w:pPr>
              <w:jc w:val="left"/>
              <w:rPr>
                <w:rFonts w:ascii="仿宋" w:hAnsi="仿宋" w:eastAsia="仿宋" w:cs="仿宋_GB2312"/>
                <w:color w:val="000000"/>
                <w:sz w:val="24"/>
              </w:rPr>
            </w:pPr>
            <w:r>
              <w:rPr>
                <w:rFonts w:hint="eastAsia" w:ascii="仿宋" w:hAnsi="仿宋" w:eastAsia="仿宋" w:cs="仿宋_GB2312"/>
                <w:color w:val="000000"/>
                <w:sz w:val="24"/>
              </w:rPr>
              <w:t>8. 项目主要技术文件（图纸、技术参数、运维记录、照片）</w:t>
            </w:r>
          </w:p>
          <w:p>
            <w:pPr>
              <w:jc w:val="left"/>
              <w:rPr>
                <w:rFonts w:ascii="仿宋" w:hAnsi="仿宋" w:eastAsia="仿宋" w:cs="仿宋_GB2312"/>
                <w:color w:val="000000"/>
                <w:sz w:val="24"/>
              </w:rPr>
            </w:pPr>
            <w:r>
              <w:rPr>
                <w:rFonts w:hint="eastAsia" w:ascii="仿宋" w:hAnsi="仿宋" w:eastAsia="仿宋" w:cs="仿宋_GB2312"/>
                <w:color w:val="000000"/>
                <w:sz w:val="24"/>
              </w:rPr>
              <w:t>9. 其他相关文件</w:t>
            </w:r>
          </w:p>
        </w:tc>
      </w:tr>
    </w:tbl>
    <w:p>
      <w:pPr>
        <w:spacing w:after="156" w:afterLines="50" w:line="500" w:lineRule="exact"/>
        <w:jc w:val="center"/>
        <w:rPr>
          <w:rFonts w:eastAsia="黑体"/>
          <w:color w:val="000000"/>
          <w:sz w:val="32"/>
          <w:szCs w:val="32"/>
        </w:rPr>
        <w:sectPr>
          <w:pgSz w:w="11906" w:h="16838"/>
          <w:pgMar w:top="1440" w:right="1800" w:bottom="1440" w:left="1800" w:header="851" w:footer="992" w:gutter="0"/>
          <w:cols w:space="720" w:num="1"/>
          <w:docGrid w:type="lines" w:linePitch="312" w:charSpace="0"/>
        </w:sectPr>
      </w:pP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水系统工程项目特点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olor w:val="000000"/>
                <w:szCs w:val="21"/>
              </w:rPr>
            </w:pPr>
            <w:r>
              <w:rPr>
                <w:rFonts w:hint="eastAsia" w:ascii="仿宋_GB2312" w:eastAsia="仿宋_GB2312" w:cs="Arial"/>
                <w:color w:val="000000"/>
                <w:szCs w:val="21"/>
              </w:rPr>
              <w:t>项目概况</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（项目总体介绍、项目规模、复杂程度及影响程度等，限500字）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s="Arial"/>
                <w:color w:val="000000"/>
                <w:szCs w:val="21"/>
              </w:rPr>
            </w:pPr>
            <w:r>
              <w:rPr>
                <w:rFonts w:hint="eastAsia" w:ascii="仿宋_GB2312" w:eastAsia="仿宋_GB2312" w:cs="Arial"/>
                <w:color w:val="000000"/>
                <w:szCs w:val="21"/>
              </w:rPr>
              <w:t>技术特色</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（项目特色及主要的技术成果指标，限1500字）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s="Arial"/>
                <w:color w:val="000000"/>
                <w:szCs w:val="21"/>
              </w:rPr>
            </w:pPr>
            <w:r>
              <w:rPr>
                <w:rFonts w:hint="eastAsia" w:ascii="仿宋_GB2312" w:eastAsia="仿宋_GB2312" w:cs="Arial"/>
                <w:color w:val="000000"/>
                <w:szCs w:val="21"/>
              </w:rPr>
              <w:t>技术成效</w:t>
            </w:r>
          </w:p>
          <w:p>
            <w:pPr>
              <w:jc w:val="center"/>
              <w:rPr>
                <w:rFonts w:ascii="仿宋_GB2312" w:eastAsia="仿宋_GB2312" w:cs="Arial"/>
                <w:color w:val="000000"/>
                <w:szCs w:val="21"/>
              </w:rPr>
            </w:pPr>
            <w:r>
              <w:rPr>
                <w:rFonts w:hint="eastAsia" w:ascii="仿宋_GB2312" w:eastAsia="仿宋_GB2312" w:cs="Arial"/>
                <w:color w:val="000000"/>
                <w:szCs w:val="21"/>
              </w:rPr>
              <w:t>与深度</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（解决的技术难题、工程问题的成效与深度，限1500字）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4" w:type="dxa"/>
            <w:noWrap w:val="0"/>
            <w:vAlign w:val="center"/>
          </w:tcPr>
          <w:p>
            <w:pPr>
              <w:jc w:val="center"/>
              <w:rPr>
                <w:rFonts w:ascii="仿宋_GB2312" w:eastAsia="仿宋_GB2312" w:cs="Arial"/>
                <w:color w:val="000000"/>
                <w:szCs w:val="21"/>
              </w:rPr>
            </w:pPr>
            <w:r>
              <w:rPr>
                <w:rFonts w:hint="eastAsia" w:ascii="仿宋_GB2312" w:eastAsia="仿宋_GB2312" w:cs="Arial"/>
                <w:color w:val="000000"/>
                <w:szCs w:val="21"/>
              </w:rPr>
              <w:t>综合效益</w:t>
            </w:r>
          </w:p>
        </w:tc>
        <w:tc>
          <w:tcPr>
            <w:tcW w:w="7425" w:type="dxa"/>
            <w:noWrap w:val="0"/>
            <w:vAlign w:val="top"/>
          </w:tcPr>
          <w:p>
            <w:pPr>
              <w:rPr>
                <w:rFonts w:ascii="仿宋_GB2312" w:eastAsia="仿宋_GB2312" w:cs="Arial"/>
                <w:color w:val="000000"/>
                <w:szCs w:val="21"/>
              </w:rPr>
            </w:pPr>
            <w:r>
              <w:rPr>
                <w:rFonts w:hint="eastAsia" w:ascii="仿宋_GB2312" w:eastAsia="仿宋_GB2312" w:cs="Arial"/>
                <w:color w:val="000000"/>
                <w:szCs w:val="21"/>
              </w:rPr>
              <w:t>（项目产生的经济、社会、环境效益，限500字）</w:t>
            </w: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p>
            <w:pPr>
              <w:rPr>
                <w:rFonts w:ascii="仿宋_GB2312" w:eastAsia="仿宋_GB2312" w:cs="Arial"/>
                <w:color w:val="000000"/>
                <w:szCs w:val="21"/>
              </w:rPr>
            </w:pPr>
          </w:p>
        </w:tc>
      </w:tr>
    </w:tbl>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水系统工程项目建设内容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3507"/>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8" w:type="dxa"/>
            <w:noWrap w:val="0"/>
            <w:vAlign w:val="center"/>
          </w:tcPr>
          <w:p>
            <w:pPr>
              <w:pStyle w:val="2"/>
              <w:spacing w:line="240" w:lineRule="auto"/>
              <w:jc w:val="center"/>
              <w:rPr>
                <w:rFonts w:ascii="仿宋_GB2312" w:hAnsi="宋体" w:eastAsia="仿宋_GB2312"/>
                <w:b/>
                <w:color w:val="000000"/>
                <w:sz w:val="21"/>
                <w:szCs w:val="21"/>
                <w:lang w:val="en-US" w:eastAsia="zh-CN"/>
              </w:rPr>
            </w:pPr>
            <w:r>
              <w:rPr>
                <w:rFonts w:hint="eastAsia" w:ascii="仿宋_GB2312" w:hAnsi="宋体" w:eastAsia="仿宋_GB2312"/>
                <w:b/>
                <w:color w:val="000000"/>
                <w:sz w:val="21"/>
                <w:szCs w:val="21"/>
                <w:lang w:val="en-US" w:eastAsia="zh-CN"/>
              </w:rPr>
              <w:t>系统类别或分项内容</w:t>
            </w:r>
          </w:p>
        </w:tc>
        <w:tc>
          <w:tcPr>
            <w:tcW w:w="3507" w:type="dxa"/>
            <w:noWrap w:val="0"/>
            <w:vAlign w:val="center"/>
          </w:tcPr>
          <w:p>
            <w:pPr>
              <w:pStyle w:val="2"/>
              <w:spacing w:line="240" w:lineRule="auto"/>
              <w:jc w:val="center"/>
              <w:rPr>
                <w:b/>
                <w:color w:val="000000"/>
                <w:sz w:val="21"/>
                <w:szCs w:val="21"/>
                <w:lang w:val="en-US" w:eastAsia="zh-CN"/>
              </w:rPr>
            </w:pPr>
            <w:r>
              <w:rPr>
                <w:rFonts w:hint="eastAsia" w:ascii="仿宋_GB2312" w:hAnsi="宋体" w:eastAsia="仿宋_GB2312"/>
                <w:b/>
                <w:color w:val="000000"/>
                <w:sz w:val="21"/>
                <w:szCs w:val="21"/>
                <w:lang w:val="en-US" w:eastAsia="zh-CN"/>
              </w:rPr>
              <w:t>形式及设置范围</w:t>
            </w:r>
          </w:p>
        </w:tc>
        <w:tc>
          <w:tcPr>
            <w:tcW w:w="3084" w:type="dxa"/>
            <w:noWrap w:val="0"/>
            <w:vAlign w:val="center"/>
          </w:tcPr>
          <w:p>
            <w:pPr>
              <w:ind w:right="340" w:firstLine="270" w:firstLineChars="128"/>
              <w:jc w:val="center"/>
              <w:rPr>
                <w:rFonts w:ascii="仿宋_GB2312" w:hAnsi="宋体" w:eastAsia="仿宋_GB2312"/>
                <w:b/>
                <w:color w:val="000000"/>
                <w:szCs w:val="21"/>
              </w:rPr>
            </w:pPr>
            <w:r>
              <w:rPr>
                <w:rFonts w:hint="eastAsia" w:ascii="仿宋_GB2312" w:hAnsi="宋体" w:eastAsia="仿宋_GB2312"/>
                <w:b/>
                <w:color w:val="000000"/>
                <w:szCs w:val="21"/>
              </w:rPr>
              <w:t>特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48" w:type="dxa"/>
            <w:noWrap w:val="0"/>
            <w:vAlign w:val="center"/>
          </w:tcPr>
          <w:p>
            <w:pPr>
              <w:ind w:right="340"/>
              <w:jc w:val="center"/>
              <w:rPr>
                <w:rFonts w:ascii="仿宋_GB2312" w:hAnsi="宋体" w:eastAsia="仿宋_GB2312"/>
                <w:color w:val="000000"/>
                <w:szCs w:val="21"/>
              </w:rPr>
            </w:pPr>
          </w:p>
        </w:tc>
        <w:tc>
          <w:tcPr>
            <w:tcW w:w="3507" w:type="dxa"/>
            <w:noWrap w:val="0"/>
            <w:vAlign w:val="center"/>
          </w:tcPr>
          <w:p>
            <w:pPr>
              <w:jc w:val="center"/>
              <w:rPr>
                <w:rFonts w:ascii="仿宋_GB2312" w:hAnsi="宋体" w:eastAsia="仿宋_GB2312"/>
                <w:color w:val="000000"/>
                <w:szCs w:val="21"/>
              </w:rPr>
            </w:pPr>
          </w:p>
        </w:tc>
        <w:tc>
          <w:tcPr>
            <w:tcW w:w="3084" w:type="dxa"/>
            <w:noWrap w:val="0"/>
            <w:vAlign w:val="center"/>
          </w:tcPr>
          <w:p>
            <w:pPr>
              <w:jc w:val="center"/>
              <w:rPr>
                <w:rFonts w:ascii="仿宋_GB2312" w:hAnsi="宋体" w:eastAsia="仿宋_GB2312"/>
                <w:color w:val="000000"/>
                <w:szCs w:val="21"/>
              </w:rPr>
            </w:pPr>
          </w:p>
        </w:tc>
      </w:tr>
    </w:tbl>
    <w:p>
      <w:pPr>
        <w:snapToGrid w:val="0"/>
        <w:rPr>
          <w:rFonts w:ascii="仿宋_GB2312" w:eastAsia="仿宋_GB2312"/>
          <w:color w:val="000000"/>
          <w:sz w:val="18"/>
          <w:szCs w:val="18"/>
        </w:rPr>
      </w:pPr>
      <w:r>
        <w:rPr>
          <w:rFonts w:hint="eastAsia" w:ascii="仿宋_GB2312" w:eastAsia="仿宋_GB2312"/>
          <w:color w:val="000000"/>
          <w:sz w:val="18"/>
          <w:szCs w:val="18"/>
        </w:rPr>
        <w:t xml:space="preserve"> </w:t>
      </w:r>
    </w:p>
    <w:p>
      <w:pPr>
        <w:jc w:val="center"/>
        <w:rPr>
          <w:rFonts w:ascii="仿宋_GB2312" w:eastAsia="仿宋_GB2312"/>
          <w:color w:val="000000"/>
          <w:sz w:val="28"/>
          <w:szCs w:val="22"/>
        </w:rPr>
      </w:pPr>
      <w:r>
        <w:rPr>
          <w:rFonts w:hint="eastAsia" w:ascii="宋体" w:hAnsi="宋体"/>
          <w:b/>
          <w:color w:val="000000"/>
          <w:sz w:val="36"/>
          <w:szCs w:val="36"/>
        </w:rPr>
        <w:t>在本项目中做出贡献的主要完成人员情况表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40"/>
        <w:gridCol w:w="1518"/>
        <w:gridCol w:w="1323"/>
        <w:gridCol w:w="804"/>
        <w:gridCol w:w="222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jc w:val="center"/>
              <w:rPr>
                <w:rFonts w:eastAsia="仿宋_GB2312"/>
                <w:b/>
                <w:color w:val="000000"/>
                <w:szCs w:val="21"/>
              </w:rPr>
            </w:pPr>
            <w:r>
              <w:rPr>
                <w:rFonts w:eastAsia="仿宋_GB2312"/>
                <w:b/>
                <w:color w:val="000000"/>
                <w:szCs w:val="21"/>
              </w:rPr>
              <w:t>排序</w:t>
            </w:r>
          </w:p>
        </w:tc>
        <w:tc>
          <w:tcPr>
            <w:tcW w:w="1040" w:type="dxa"/>
            <w:noWrap w:val="0"/>
            <w:vAlign w:val="center"/>
          </w:tcPr>
          <w:p>
            <w:pPr>
              <w:ind w:firstLine="105" w:firstLineChars="50"/>
              <w:jc w:val="center"/>
              <w:rPr>
                <w:rFonts w:eastAsia="仿宋_GB2312"/>
                <w:b/>
                <w:color w:val="000000"/>
                <w:szCs w:val="21"/>
              </w:rPr>
            </w:pPr>
            <w:r>
              <w:rPr>
                <w:rFonts w:eastAsia="仿宋_GB2312"/>
                <w:b/>
                <w:color w:val="000000"/>
                <w:szCs w:val="21"/>
              </w:rPr>
              <w:t>姓  名</w:t>
            </w:r>
          </w:p>
        </w:tc>
        <w:tc>
          <w:tcPr>
            <w:tcW w:w="1518" w:type="dxa"/>
            <w:noWrap w:val="0"/>
            <w:vAlign w:val="center"/>
          </w:tcPr>
          <w:p>
            <w:pPr>
              <w:jc w:val="center"/>
              <w:rPr>
                <w:rFonts w:eastAsia="仿宋_GB2312"/>
                <w:b/>
                <w:color w:val="000000"/>
                <w:szCs w:val="21"/>
              </w:rPr>
            </w:pPr>
            <w:r>
              <w:rPr>
                <w:rFonts w:eastAsia="仿宋_GB2312"/>
                <w:b/>
                <w:color w:val="000000"/>
                <w:szCs w:val="21"/>
              </w:rPr>
              <w:t>职务/职称</w:t>
            </w:r>
          </w:p>
        </w:tc>
        <w:tc>
          <w:tcPr>
            <w:tcW w:w="1323" w:type="dxa"/>
            <w:noWrap w:val="0"/>
            <w:vAlign w:val="center"/>
          </w:tcPr>
          <w:p>
            <w:pPr>
              <w:jc w:val="center"/>
              <w:rPr>
                <w:rFonts w:eastAsia="仿宋_GB2312"/>
                <w:b/>
                <w:color w:val="000000"/>
                <w:szCs w:val="21"/>
              </w:rPr>
            </w:pPr>
            <w:r>
              <w:rPr>
                <w:rFonts w:eastAsia="仿宋_GB2312"/>
                <w:b/>
                <w:color w:val="000000"/>
                <w:szCs w:val="21"/>
              </w:rPr>
              <w:t>工作单位</w:t>
            </w:r>
          </w:p>
        </w:tc>
        <w:tc>
          <w:tcPr>
            <w:tcW w:w="804" w:type="dxa"/>
            <w:noWrap w:val="0"/>
            <w:vAlign w:val="center"/>
          </w:tcPr>
          <w:p>
            <w:pPr>
              <w:jc w:val="center"/>
              <w:rPr>
                <w:rFonts w:eastAsia="仿宋_GB2312"/>
                <w:b/>
                <w:color w:val="000000"/>
                <w:szCs w:val="21"/>
              </w:rPr>
            </w:pPr>
            <w:r>
              <w:rPr>
                <w:rFonts w:eastAsia="仿宋_GB2312"/>
                <w:b/>
                <w:color w:val="000000"/>
                <w:szCs w:val="21"/>
              </w:rPr>
              <w:t>专业</w:t>
            </w:r>
          </w:p>
        </w:tc>
        <w:tc>
          <w:tcPr>
            <w:tcW w:w="2221" w:type="dxa"/>
            <w:noWrap w:val="0"/>
            <w:vAlign w:val="center"/>
          </w:tcPr>
          <w:p>
            <w:pPr>
              <w:jc w:val="center"/>
              <w:rPr>
                <w:rFonts w:eastAsia="仿宋_GB2312"/>
                <w:b/>
                <w:color w:val="000000"/>
                <w:szCs w:val="21"/>
              </w:rPr>
            </w:pPr>
            <w:r>
              <w:rPr>
                <w:rFonts w:eastAsia="仿宋_GB2312"/>
                <w:b/>
                <w:color w:val="000000"/>
                <w:szCs w:val="21"/>
              </w:rPr>
              <w:t>设计职务及设计中主要负责何项工作</w:t>
            </w:r>
          </w:p>
        </w:tc>
        <w:tc>
          <w:tcPr>
            <w:tcW w:w="2083" w:type="dxa"/>
            <w:noWrap w:val="0"/>
            <w:vAlign w:val="center"/>
          </w:tcPr>
          <w:p>
            <w:pPr>
              <w:jc w:val="center"/>
              <w:rPr>
                <w:rFonts w:eastAsia="仿宋_GB2312"/>
                <w:b/>
                <w:color w:val="000000"/>
                <w:szCs w:val="21"/>
              </w:rPr>
            </w:pPr>
            <w:r>
              <w:rPr>
                <w:rFonts w:eastAsia="仿宋_GB2312"/>
                <w:b/>
                <w:color w:val="000000"/>
                <w:szCs w:val="21"/>
              </w:rPr>
              <w:t>身份证号/军官证号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1</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2</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3</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4</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5</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6</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7</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noWrap w:val="0"/>
            <w:vAlign w:val="center"/>
          </w:tcPr>
          <w:p>
            <w:pPr>
              <w:adjustRightInd w:val="0"/>
              <w:snapToGrid w:val="0"/>
              <w:jc w:val="center"/>
              <w:rPr>
                <w:rFonts w:eastAsia="仿宋_GB2312"/>
                <w:color w:val="000000"/>
                <w:szCs w:val="21"/>
              </w:rPr>
            </w:pPr>
            <w:r>
              <w:rPr>
                <w:rFonts w:eastAsia="仿宋_GB2312"/>
                <w:color w:val="000000"/>
                <w:szCs w:val="21"/>
              </w:rPr>
              <w:t>8</w:t>
            </w:r>
          </w:p>
        </w:tc>
        <w:tc>
          <w:tcPr>
            <w:tcW w:w="1040" w:type="dxa"/>
            <w:noWrap w:val="0"/>
            <w:vAlign w:val="center"/>
          </w:tcPr>
          <w:p>
            <w:pPr>
              <w:adjustRightInd w:val="0"/>
              <w:snapToGrid w:val="0"/>
              <w:rPr>
                <w:rFonts w:eastAsia="仿宋_GB2312"/>
                <w:color w:val="000000"/>
                <w:szCs w:val="21"/>
              </w:rPr>
            </w:pPr>
          </w:p>
        </w:tc>
        <w:tc>
          <w:tcPr>
            <w:tcW w:w="1518" w:type="dxa"/>
            <w:noWrap w:val="0"/>
            <w:vAlign w:val="center"/>
          </w:tcPr>
          <w:p>
            <w:pPr>
              <w:adjustRightInd w:val="0"/>
              <w:snapToGrid w:val="0"/>
              <w:rPr>
                <w:rFonts w:eastAsia="仿宋_GB2312"/>
                <w:color w:val="000000"/>
                <w:szCs w:val="21"/>
              </w:rPr>
            </w:pPr>
          </w:p>
        </w:tc>
        <w:tc>
          <w:tcPr>
            <w:tcW w:w="1323" w:type="dxa"/>
            <w:noWrap w:val="0"/>
            <w:vAlign w:val="center"/>
          </w:tcPr>
          <w:p>
            <w:pPr>
              <w:adjustRightInd w:val="0"/>
              <w:snapToGrid w:val="0"/>
              <w:jc w:val="center"/>
              <w:rPr>
                <w:rFonts w:eastAsia="仿宋_GB2312"/>
                <w:color w:val="000000"/>
                <w:szCs w:val="21"/>
              </w:rPr>
            </w:pPr>
          </w:p>
        </w:tc>
        <w:tc>
          <w:tcPr>
            <w:tcW w:w="804" w:type="dxa"/>
            <w:noWrap w:val="0"/>
            <w:vAlign w:val="center"/>
          </w:tcPr>
          <w:p>
            <w:pPr>
              <w:adjustRightInd w:val="0"/>
              <w:snapToGrid w:val="0"/>
              <w:rPr>
                <w:rFonts w:eastAsia="仿宋_GB2312"/>
                <w:color w:val="000000"/>
                <w:szCs w:val="21"/>
              </w:rPr>
            </w:pPr>
          </w:p>
        </w:tc>
        <w:tc>
          <w:tcPr>
            <w:tcW w:w="2221" w:type="dxa"/>
            <w:noWrap w:val="0"/>
            <w:vAlign w:val="center"/>
          </w:tcPr>
          <w:p>
            <w:pPr>
              <w:adjustRightInd w:val="0"/>
              <w:snapToGrid w:val="0"/>
              <w:rPr>
                <w:rFonts w:eastAsia="仿宋_GB2312"/>
                <w:color w:val="000000"/>
                <w:szCs w:val="21"/>
              </w:rPr>
            </w:pPr>
          </w:p>
        </w:tc>
        <w:tc>
          <w:tcPr>
            <w:tcW w:w="2083" w:type="dxa"/>
            <w:noWrap w:val="0"/>
            <w:vAlign w:val="center"/>
          </w:tcPr>
          <w:p>
            <w:pPr>
              <w:adjustRightInd w:val="0"/>
              <w:snapToGrid w:val="0"/>
              <w:rPr>
                <w:rFonts w:eastAsia="仿宋_GB2312"/>
                <w:color w:val="000000"/>
                <w:szCs w:val="21"/>
              </w:rPr>
            </w:pPr>
          </w:p>
        </w:tc>
      </w:tr>
    </w:tbl>
    <w:p>
      <w:pPr>
        <w:rPr>
          <w:rFonts w:ascii="仿宋_GB2312" w:hAnsi="宋体" w:eastAsia="仿宋_GB2312"/>
          <w:color w:val="000000"/>
          <w:szCs w:val="21"/>
        </w:rPr>
      </w:pPr>
      <w:r>
        <w:rPr>
          <w:rFonts w:hint="eastAsia" w:ascii="仿宋_GB2312" w:hAnsi="宋体" w:eastAsia="仿宋_GB2312"/>
          <w:color w:val="000000"/>
          <w:szCs w:val="21"/>
        </w:rPr>
        <w:t>备注：主要设计人员排序按照设计中所起作用的原则，不按技术职务职称，获奖的人员一经填报不可变更（获奖人数不超过8名）。</w:t>
      </w:r>
    </w:p>
    <w:p>
      <w:pPr>
        <w:jc w:val="center"/>
        <w:rPr>
          <w:rFonts w:ascii="宋体" w:hAnsi="宋体"/>
          <w:b/>
          <w:color w:val="000000"/>
          <w:sz w:val="36"/>
          <w:szCs w:val="36"/>
        </w:rPr>
      </w:pPr>
    </w:p>
    <w:p>
      <w:pPr>
        <w:spacing w:after="156" w:afterLines="50" w:line="500" w:lineRule="exact"/>
        <w:jc w:val="center"/>
        <w:rPr>
          <w:rFonts w:ascii="宋体" w:hAnsi="宋体"/>
          <w:b/>
          <w:bCs/>
          <w:color w:val="000000"/>
          <w:sz w:val="36"/>
          <w:szCs w:val="36"/>
        </w:rPr>
      </w:pPr>
      <w:r>
        <w:rPr>
          <w:rFonts w:ascii="宋体" w:hAnsi="宋体"/>
          <w:b/>
          <w:color w:val="000000"/>
          <w:sz w:val="36"/>
          <w:szCs w:val="36"/>
        </w:rPr>
        <w:br w:type="page"/>
      </w:r>
      <w:r>
        <w:rPr>
          <w:rFonts w:hint="eastAsia" w:ascii="宋体" w:hAnsi="宋体"/>
          <w:b/>
          <w:bCs/>
          <w:color w:val="000000"/>
          <w:sz w:val="36"/>
          <w:szCs w:val="36"/>
        </w:rPr>
        <w:t>审核意见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曾获奖项</w:t>
            </w:r>
          </w:p>
        </w:tc>
        <w:tc>
          <w:tcPr>
            <w:tcW w:w="7132" w:type="dxa"/>
            <w:noWrap w:val="0"/>
            <w:vAlign w:val="top"/>
          </w:tcPr>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申报单位</w:t>
            </w:r>
          </w:p>
          <w:p>
            <w:pPr>
              <w:jc w:val="center"/>
              <w:rPr>
                <w:rFonts w:ascii="仿宋_GB2312" w:eastAsia="仿宋_GB2312"/>
                <w:color w:val="000000"/>
                <w:szCs w:val="21"/>
              </w:rPr>
            </w:pPr>
            <w:r>
              <w:rPr>
                <w:rFonts w:hint="eastAsia" w:ascii="仿宋_GB2312" w:eastAsia="仿宋_GB2312"/>
                <w:color w:val="000000"/>
                <w:szCs w:val="21"/>
              </w:rPr>
              <w:t>意   见</w:t>
            </w:r>
          </w:p>
        </w:tc>
        <w:tc>
          <w:tcPr>
            <w:tcW w:w="7132" w:type="dxa"/>
            <w:noWrap w:val="0"/>
            <w:vAlign w:val="top"/>
          </w:tcPr>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ind w:firstLine="3570" w:firstLineChars="1700"/>
              <w:rPr>
                <w:rFonts w:ascii="仿宋_GB2312" w:eastAsia="仿宋_GB2312"/>
                <w:color w:val="000000"/>
                <w:szCs w:val="21"/>
              </w:rPr>
            </w:pPr>
            <w:r>
              <w:rPr>
                <w:rFonts w:hint="eastAsia" w:ascii="仿宋_GB2312" w:eastAsia="仿宋_GB2312"/>
                <w:color w:val="000000"/>
                <w:szCs w:val="21"/>
              </w:rPr>
              <w:t>（盖章）</w:t>
            </w:r>
          </w:p>
          <w:p>
            <w:pPr>
              <w:jc w:val="right"/>
              <w:rPr>
                <w:rFonts w:ascii="仿宋_GB2312" w:eastAsia="仿宋_GB2312"/>
                <w:color w:val="000000"/>
                <w:szCs w:val="21"/>
              </w:rPr>
            </w:pP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7" w:type="dxa"/>
            <w:noWrap w:val="0"/>
            <w:vAlign w:val="center"/>
          </w:tcPr>
          <w:p>
            <w:pPr>
              <w:jc w:val="center"/>
              <w:rPr>
                <w:rFonts w:ascii="仿宋_GB2312" w:eastAsia="仿宋_GB2312"/>
                <w:color w:val="000000"/>
                <w:szCs w:val="21"/>
              </w:rPr>
            </w:pPr>
            <w:r>
              <w:rPr>
                <w:rFonts w:hint="eastAsia" w:ascii="仿宋_GB2312" w:eastAsia="仿宋_GB2312"/>
                <w:color w:val="000000"/>
                <w:szCs w:val="21"/>
              </w:rPr>
              <w:t>专家组</w:t>
            </w:r>
          </w:p>
          <w:p>
            <w:pPr>
              <w:jc w:val="center"/>
              <w:rPr>
                <w:rFonts w:ascii="仿宋_GB2312" w:eastAsia="仿宋_GB2312"/>
                <w:color w:val="000000"/>
                <w:szCs w:val="21"/>
              </w:rPr>
            </w:pPr>
            <w:r>
              <w:rPr>
                <w:rFonts w:hint="eastAsia" w:ascii="仿宋_GB2312" w:eastAsia="仿宋_GB2312"/>
                <w:color w:val="000000"/>
                <w:szCs w:val="21"/>
              </w:rPr>
              <w:t>评审意见</w:t>
            </w:r>
          </w:p>
        </w:tc>
        <w:tc>
          <w:tcPr>
            <w:tcW w:w="7132" w:type="dxa"/>
            <w:noWrap w:val="0"/>
            <w:vAlign w:val="top"/>
          </w:tcPr>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rPr>
                <w:rFonts w:ascii="仿宋_GB2312" w:eastAsia="仿宋_GB2312"/>
                <w:color w:val="000000"/>
                <w:szCs w:val="21"/>
              </w:rPr>
            </w:pPr>
          </w:p>
          <w:p>
            <w:pPr>
              <w:ind w:firstLine="3570" w:firstLineChars="1700"/>
              <w:rPr>
                <w:rFonts w:ascii="仿宋_GB2312" w:eastAsia="仿宋_GB2312"/>
                <w:color w:val="000000"/>
                <w:szCs w:val="21"/>
              </w:rPr>
            </w:pPr>
            <w:r>
              <w:rPr>
                <w:rFonts w:hint="eastAsia" w:ascii="仿宋_GB2312" w:eastAsia="仿宋_GB2312"/>
                <w:color w:val="000000"/>
                <w:szCs w:val="21"/>
              </w:rPr>
              <w:t>（盖章）</w:t>
            </w:r>
          </w:p>
          <w:p>
            <w:pPr>
              <w:jc w:val="right"/>
              <w:rPr>
                <w:rFonts w:ascii="仿宋_GB2312" w:eastAsia="仿宋_GB2312"/>
                <w:color w:val="000000"/>
                <w:szCs w:val="21"/>
              </w:rPr>
            </w:pPr>
            <w:r>
              <w:rPr>
                <w:rFonts w:hint="eastAsia" w:ascii="仿宋_GB2312" w:eastAsia="仿宋_GB2312"/>
                <w:color w:val="000000"/>
                <w:szCs w:val="21"/>
              </w:rPr>
              <w:t>年   月   日</w:t>
            </w:r>
          </w:p>
        </w:tc>
      </w:tr>
    </w:tbl>
    <w:p>
      <w:pPr>
        <w:spacing w:line="500" w:lineRule="exact"/>
        <w:jc w:val="center"/>
        <w:rPr>
          <w:rFonts w:ascii="黑体" w:hAnsi="黑体" w:eastAsia="黑体"/>
          <w:b/>
          <w:color w:val="000000"/>
          <w:sz w:val="32"/>
          <w:szCs w:val="32"/>
        </w:rPr>
      </w:pPr>
      <w:r>
        <w:rPr>
          <w:rStyle w:val="12"/>
          <w:rFonts w:hint="eastAsia" w:ascii="ˎ̥" w:hAnsi="ˎ̥"/>
          <w:color w:val="000000"/>
          <w:sz w:val="36"/>
          <w:szCs w:val="36"/>
        </w:rPr>
        <w:br w:type="page"/>
      </w:r>
    </w:p>
    <w:p>
      <w:pPr>
        <w:jc w:val="center"/>
        <w:rPr>
          <w:sz w:val="36"/>
          <w:szCs w:val="36"/>
        </w:rPr>
      </w:pPr>
      <w:r>
        <w:rPr>
          <w:rStyle w:val="12"/>
          <w:rFonts w:ascii="ˎ̥" w:hAnsi="ˎ̥"/>
          <w:sz w:val="36"/>
          <w:szCs w:val="36"/>
        </w:rPr>
        <w:t>合作项目申报</w:t>
      </w:r>
      <w:r>
        <w:rPr>
          <w:rStyle w:val="12"/>
          <w:rFonts w:hint="eastAsia" w:ascii="ˎ̥" w:hAnsi="ˎ̥"/>
          <w:sz w:val="36"/>
          <w:szCs w:val="36"/>
        </w:rPr>
        <w:t>声</w:t>
      </w:r>
      <w:r>
        <w:rPr>
          <w:rStyle w:val="12"/>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spacing w:line="440" w:lineRule="exact"/>
        <w:ind w:firstLine="480" w:firstLineChars="200"/>
        <w:rPr>
          <w:rFonts w:ascii="仿宋_GB2312" w:eastAsia="仿宋_GB2312"/>
          <w:color w:val="000000"/>
          <w:sz w:val="24"/>
        </w:rPr>
      </w:pPr>
    </w:p>
    <w:p>
      <w:pPr>
        <w:spacing w:after="156" w:afterLines="50" w:line="500" w:lineRule="exact"/>
        <w:jc w:val="center"/>
        <w:rPr>
          <w:rFonts w:ascii="黑体" w:hAnsi="黑体" w:eastAsia="黑体"/>
          <w:bCs/>
          <w:color w:val="000000"/>
          <w:sz w:val="32"/>
          <w:szCs w:val="32"/>
        </w:rPr>
      </w:pPr>
      <w:r>
        <w:rPr>
          <w:rFonts w:ascii="黑体" w:hAnsi="黑体" w:eastAsia="黑体"/>
          <w:bCs/>
          <w:color w:val="000000"/>
          <w:sz w:val="32"/>
          <w:szCs w:val="32"/>
        </w:rPr>
        <w:t>合作项目</w:t>
      </w:r>
      <w:r>
        <w:rPr>
          <w:rFonts w:hint="eastAsia" w:ascii="黑体" w:hAnsi="黑体" w:eastAsia="黑体"/>
          <w:bCs/>
          <w:color w:val="000000"/>
          <w:sz w:val="32"/>
          <w:szCs w:val="32"/>
        </w:rPr>
        <w:t>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539"/>
        <w:gridCol w:w="6331"/>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b/>
                <w:bCs/>
                <w:color w:val="000000"/>
                <w:szCs w:val="21"/>
              </w:rPr>
            </w:pPr>
            <w:r>
              <w:rPr>
                <w:rFonts w:eastAsia="仿宋_GB2312"/>
                <w:b/>
                <w:bCs/>
                <w:color w:val="000000"/>
                <w:szCs w:val="21"/>
              </w:rPr>
              <w:t>排序</w:t>
            </w:r>
          </w:p>
        </w:tc>
        <w:tc>
          <w:tcPr>
            <w:tcW w:w="6331"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b/>
                <w:bCs/>
                <w:color w:val="000000"/>
                <w:szCs w:val="21"/>
              </w:rPr>
            </w:pPr>
            <w:r>
              <w:rPr>
                <w:rFonts w:eastAsia="仿宋_GB2312"/>
                <w:b/>
                <w:bCs/>
                <w:color w:val="000000"/>
                <w:szCs w:val="21"/>
              </w:rPr>
              <w:t>申报单位</w:t>
            </w:r>
          </w:p>
        </w:tc>
        <w:tc>
          <w:tcPr>
            <w:tcW w:w="1769" w:type="dxa"/>
            <w:tcBorders>
              <w:top w:val="outset" w:color="auto" w:sz="6" w:space="0"/>
              <w:left w:val="outset" w:color="auto" w:sz="6" w:space="0"/>
              <w:bottom w:val="outset" w:color="auto" w:sz="6" w:space="0"/>
              <w:right w:val="outset" w:color="auto" w:sz="6" w:space="0"/>
            </w:tcBorders>
            <w:noWrap w:val="0"/>
            <w:vAlign w:val="center"/>
          </w:tcPr>
          <w:p>
            <w:pPr>
              <w:jc w:val="center"/>
              <w:rPr>
                <w:rFonts w:eastAsia="仿宋_GB2312"/>
                <w:b/>
                <w:bCs/>
                <w:color w:val="000000"/>
                <w:szCs w:val="21"/>
              </w:rPr>
            </w:pPr>
            <w:r>
              <w:rPr>
                <w:rFonts w:eastAsia="仿宋_GB2312"/>
                <w:b/>
                <w:bCs/>
                <w:color w:val="000000"/>
                <w:szCs w:val="21"/>
              </w:rPr>
              <w:t>承担工作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1</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2</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3</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4</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3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5</w:t>
            </w:r>
          </w:p>
        </w:tc>
        <w:tc>
          <w:tcPr>
            <w:tcW w:w="633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c>
          <w:tcPr>
            <w:tcW w:w="1769"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p>
        </w:tc>
      </w:tr>
    </w:tbl>
    <w:p>
      <w:pPr>
        <w:snapToGrid w:val="0"/>
        <w:rPr>
          <w:rFonts w:ascii="仿宋_GB2312" w:eastAsia="仿宋_GB2312"/>
          <w:color w:val="000000"/>
          <w:szCs w:val="21"/>
        </w:rPr>
      </w:pPr>
      <w:r>
        <w:rPr>
          <w:rFonts w:hint="eastAsia" w:ascii="仿宋_GB2312" w:eastAsia="仿宋_GB2312"/>
          <w:color w:val="000000"/>
          <w:szCs w:val="21"/>
        </w:rPr>
        <w:t>注：1、承担工作指设计或施工。</w:t>
      </w:r>
    </w:p>
    <w:p>
      <w:pPr>
        <w:snapToGrid w:val="0"/>
        <w:ind w:firstLine="432"/>
        <w:rPr>
          <w:rFonts w:ascii="仿宋_GB2312" w:eastAsia="仿宋_GB2312"/>
          <w:color w:val="000000"/>
          <w:szCs w:val="21"/>
        </w:rPr>
      </w:pPr>
      <w:r>
        <w:rPr>
          <w:rFonts w:hint="eastAsia" w:ascii="仿宋_GB2312" w:eastAsia="仿宋_GB2312"/>
          <w:color w:val="000000"/>
          <w:szCs w:val="21"/>
        </w:rPr>
        <w:t>2、排序应以承担工作为依据，主申报单位列在首位。合作单位签名盖章表的排序与此表排序相对应。</w:t>
      </w:r>
    </w:p>
    <w:p>
      <w:pPr>
        <w:snapToGrid w:val="0"/>
        <w:ind w:firstLine="432"/>
        <w:rPr>
          <w:rFonts w:ascii="仿宋_GB2312" w:eastAsia="仿宋_GB2312"/>
          <w:color w:val="000000"/>
          <w:szCs w:val="21"/>
        </w:rPr>
      </w:pPr>
    </w:p>
    <w:p>
      <w:pPr>
        <w:spacing w:after="156" w:afterLines="50" w:line="500" w:lineRule="exact"/>
        <w:jc w:val="center"/>
        <w:rPr>
          <w:rFonts w:ascii="黑体" w:hAnsi="黑体" w:eastAsia="黑体"/>
          <w:color w:val="000000"/>
          <w:sz w:val="32"/>
          <w:szCs w:val="32"/>
        </w:rPr>
      </w:pPr>
      <w:r>
        <w:rPr>
          <w:rFonts w:hint="eastAsia" w:ascii="黑体" w:hAnsi="黑体" w:eastAsia="黑体"/>
          <w:color w:val="000000"/>
          <w:sz w:val="32"/>
          <w:szCs w:val="32"/>
        </w:rPr>
        <w:t>合作</w:t>
      </w:r>
      <w:r>
        <w:rPr>
          <w:rFonts w:ascii="黑体" w:hAnsi="黑体" w:eastAsia="黑体"/>
          <w:color w:val="000000"/>
          <w:sz w:val="32"/>
          <w:szCs w:val="32"/>
        </w:rPr>
        <w:t>单位（机构）签</w:t>
      </w:r>
      <w:r>
        <w:rPr>
          <w:rFonts w:hint="eastAsia" w:ascii="黑体" w:hAnsi="黑体" w:eastAsia="黑体"/>
          <w:color w:val="000000"/>
          <w:sz w:val="32"/>
          <w:szCs w:val="32"/>
        </w:rPr>
        <w:t>名</w:t>
      </w:r>
      <w:r>
        <w:rPr>
          <w:rFonts w:ascii="黑体" w:hAnsi="黑体" w:eastAsia="黑体"/>
          <w:color w:val="000000"/>
          <w:sz w:val="32"/>
          <w:szCs w:val="32"/>
        </w:rPr>
        <w:t>盖章</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928"/>
        <w:gridCol w:w="1927"/>
        <w:gridCol w:w="1928"/>
        <w:gridCol w:w="1928"/>
        <w:gridCol w:w="19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1</w:t>
            </w:r>
          </w:p>
        </w:tc>
        <w:tc>
          <w:tcPr>
            <w:tcW w:w="192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2</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3</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4</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eastAsia="仿宋_GB2312"/>
                <w:color w:val="000000"/>
                <w:szCs w:val="21"/>
              </w:rPr>
            </w:pPr>
            <w:r>
              <w:rPr>
                <w:rFonts w:eastAsia="仿宋_GB2312"/>
                <w:color w:val="000000"/>
                <w:szCs w:val="21"/>
              </w:rPr>
              <w:t>单位法定代表人</w:t>
            </w:r>
          </w:p>
          <w:p>
            <w:pPr>
              <w:jc w:val="center"/>
              <w:rPr>
                <w:rFonts w:eastAsia="仿宋_GB2312"/>
                <w:color w:val="000000"/>
                <w:szCs w:val="21"/>
              </w:rPr>
            </w:pPr>
            <w:r>
              <w:rPr>
                <w:rFonts w:eastAsia="仿宋_GB2312"/>
                <w:color w:val="000000"/>
                <w:szCs w:val="21"/>
              </w:rPr>
              <w:t>（签名）：</w:t>
            </w:r>
          </w:p>
          <w:p>
            <w:pPr>
              <w:jc w:val="center"/>
              <w:rPr>
                <w:rFonts w:eastAsia="仿宋_GB2312"/>
                <w:color w:val="000000"/>
                <w:szCs w:val="21"/>
              </w:rPr>
            </w:pPr>
          </w:p>
          <w:p>
            <w:pPr>
              <w:jc w:val="center"/>
              <w:rPr>
                <w:rFonts w:eastAsia="仿宋_GB2312"/>
                <w:color w:val="000000"/>
                <w:szCs w:val="21"/>
              </w:rPr>
            </w:pPr>
          </w:p>
          <w:p>
            <w:pPr>
              <w:jc w:val="center"/>
              <w:rPr>
                <w:rFonts w:eastAsia="仿宋_GB2312"/>
                <w:color w:val="000000"/>
                <w:szCs w:val="21"/>
              </w:rPr>
            </w:pPr>
            <w:r>
              <w:rPr>
                <w:rFonts w:eastAsia="仿宋_GB2312"/>
                <w:color w:val="000000"/>
                <w:szCs w:val="21"/>
              </w:rPr>
              <w:t>（单位公章）</w:t>
            </w:r>
          </w:p>
        </w:tc>
      </w:tr>
    </w:tbl>
    <w:p>
      <w:pPr>
        <w:ind w:right="10" w:rightChars="5"/>
        <w:jc w:val="center"/>
        <w:rPr>
          <w:color w:val="000000"/>
        </w:rPr>
      </w:pPr>
    </w:p>
    <w:p>
      <w:pPr>
        <w:spacing w:after="156" w:afterLines="50" w:line="500" w:lineRule="exact"/>
        <w:jc w:val="center"/>
        <w:rPr>
          <w:rFonts w:ascii="宋体" w:hAnsi="宋体"/>
          <w:b/>
          <w:bCs/>
          <w:color w:val="000000"/>
          <w:sz w:val="36"/>
          <w:szCs w:val="36"/>
        </w:rPr>
      </w:pPr>
      <w:r>
        <w:rPr>
          <w:color w:val="000000"/>
        </w:rPr>
        <w:br w:type="page"/>
      </w:r>
      <w:r>
        <w:rPr>
          <w:rFonts w:hint="eastAsia" w:ascii="宋体" w:hAnsi="宋体"/>
          <w:b/>
          <w:bCs/>
          <w:color w:val="000000"/>
          <w:sz w:val="36"/>
          <w:szCs w:val="36"/>
        </w:rPr>
        <w:t>使用单位反馈意见表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996" w:type="dxa"/>
            <w:tcBorders>
              <w:bottom w:val="single" w:color="auto" w:sz="4" w:space="0"/>
            </w:tcBorders>
            <w:noWrap w:val="0"/>
            <w:vAlign w:val="center"/>
          </w:tcPr>
          <w:p>
            <w:pPr>
              <w:ind w:left="63" w:leftChars="30" w:right="63" w:rightChars="3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使用单位</w:t>
            </w:r>
          </w:p>
        </w:tc>
        <w:tc>
          <w:tcPr>
            <w:tcW w:w="6996" w:type="dxa"/>
            <w:tcBorders>
              <w:bottom w:val="single" w:color="auto" w:sz="4" w:space="0"/>
            </w:tcBorders>
            <w:noWrap w:val="0"/>
            <w:vAlign w:val="center"/>
          </w:tcPr>
          <w:p>
            <w:pPr>
              <w:ind w:left="63" w:leftChars="30" w:right="63" w:rightChars="3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通讯地址</w:t>
            </w:r>
          </w:p>
        </w:tc>
        <w:tc>
          <w:tcPr>
            <w:tcW w:w="6996" w:type="dxa"/>
            <w:tcBorders>
              <w:bottom w:val="single" w:color="auto" w:sz="4" w:space="0"/>
            </w:tcBorders>
            <w:noWrap w:val="0"/>
            <w:vAlign w:val="center"/>
          </w:tcPr>
          <w:p>
            <w:pPr>
              <w:ind w:left="63" w:leftChars="30" w:right="63" w:rightChars="3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开始使用时间</w:t>
            </w:r>
          </w:p>
        </w:tc>
        <w:tc>
          <w:tcPr>
            <w:tcW w:w="6996" w:type="dxa"/>
            <w:tcBorders>
              <w:bottom w:val="single" w:color="auto" w:sz="4" w:space="0"/>
            </w:tcBorders>
            <w:noWrap w:val="0"/>
            <w:vAlign w:val="center"/>
          </w:tcPr>
          <w:p>
            <w:pPr>
              <w:ind w:left="63" w:leftChars="30" w:right="63" w:rightChars="30" w:firstLine="840" w:firstLineChars="350"/>
              <w:rPr>
                <w:rFonts w:ascii="仿宋_GB2312" w:hAnsi="宋体" w:eastAsia="仿宋_GB2312"/>
                <w:color w:val="000000"/>
                <w:sz w:val="24"/>
              </w:rPr>
            </w:pPr>
            <w:r>
              <w:rPr>
                <w:rFonts w:hint="eastAsia" w:ascii="仿宋_GB2312" w:hAnsi="宋体" w:eastAsia="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0" w:hRule="atLeast"/>
          <w:jc w:val="center"/>
        </w:trPr>
        <w:tc>
          <w:tcPr>
            <w:tcW w:w="9639" w:type="dxa"/>
            <w:gridSpan w:val="2"/>
            <w:tcBorders>
              <w:bottom w:val="nil"/>
            </w:tcBorders>
            <w:noWrap w:val="0"/>
            <w:vAlign w:val="top"/>
          </w:tcPr>
          <w:p>
            <w:pPr>
              <w:spacing w:before="156" w:beforeLines="50"/>
              <w:ind w:left="63" w:leftChars="30" w:right="63" w:rightChars="30"/>
              <w:rPr>
                <w:rFonts w:ascii="仿宋_GB2312" w:hAnsi="宋体" w:eastAsia="仿宋_GB2312"/>
                <w:color w:val="000000"/>
                <w:szCs w:val="21"/>
              </w:rPr>
            </w:pPr>
            <w:r>
              <w:rPr>
                <w:rFonts w:hint="eastAsia" w:ascii="仿宋_GB2312" w:hAnsi="宋体" w:eastAsia="仿宋_GB2312"/>
                <w:color w:val="000000"/>
                <w:sz w:val="24"/>
              </w:rPr>
              <w:t xml:space="preserve">反  馈  意  见 </w:t>
            </w:r>
            <w:r>
              <w:rPr>
                <w:rFonts w:hint="eastAsia" w:ascii="仿宋_GB2312" w:hAnsi="宋体" w:eastAsia="仿宋_GB2312"/>
                <w:color w:val="000000"/>
                <w:szCs w:val="21"/>
              </w:rPr>
              <w:t>：</w:t>
            </w:r>
          </w:p>
          <w:p>
            <w:pPr>
              <w:spacing w:before="156" w:beforeLines="50"/>
              <w:ind w:left="63" w:leftChars="30" w:right="63" w:rightChars="30"/>
              <w:rPr>
                <w:rFonts w:ascii="仿宋_GB2312" w:hAnsi="宋体" w:eastAsia="仿宋_GB2312"/>
                <w:color w:val="000000"/>
                <w:szCs w:val="21"/>
              </w:rPr>
            </w:pPr>
          </w:p>
          <w:p>
            <w:pPr>
              <w:spacing w:before="156" w:beforeLines="50"/>
              <w:ind w:left="63" w:leftChars="30" w:right="63" w:rightChars="30"/>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gridSpan w:val="2"/>
            <w:tcBorders>
              <w:top w:val="nil"/>
              <w:bottom w:val="nil"/>
            </w:tcBorders>
            <w:noWrap w:val="0"/>
            <w:vAlign w:val="center"/>
          </w:tcPr>
          <w:p>
            <w:pPr>
              <w:spacing w:line="360" w:lineRule="auto"/>
              <w:ind w:left="4129" w:leftChars="1166" w:hanging="1680" w:hangingChars="700"/>
              <w:jc w:val="center"/>
              <w:rPr>
                <w:rFonts w:ascii="仿宋_GB2312" w:hAnsi="宋体" w:eastAsia="仿宋_GB2312"/>
                <w:color w:val="000000"/>
                <w:sz w:val="24"/>
              </w:rPr>
            </w:pPr>
            <w:r>
              <w:rPr>
                <w:rFonts w:hint="eastAsia" w:ascii="仿宋_GB2312" w:hAnsi="宋体" w:eastAsia="仿宋_GB2312"/>
                <w:color w:val="000000"/>
                <w:sz w:val="24"/>
              </w:rPr>
              <w:t>使用单位(盖章)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single" w:color="auto" w:sz="4" w:space="0"/>
              <w:bottom w:val="single" w:color="auto" w:sz="4" w:space="0"/>
              <w:right w:val="single" w:color="auto" w:sz="4" w:space="0"/>
            </w:tcBorders>
            <w:noWrap w:val="0"/>
            <w:vAlign w:val="center"/>
          </w:tcPr>
          <w:p>
            <w:pPr>
              <w:ind w:left="4723" w:leftChars="1907" w:hanging="718" w:hangingChars="342"/>
              <w:jc w:val="center"/>
              <w:rPr>
                <w:rFonts w:ascii="仿宋_GB2312" w:hAnsi="宋体" w:eastAsia="仿宋_GB2312"/>
                <w:color w:val="000000"/>
                <w:sz w:val="24"/>
              </w:rPr>
            </w:pPr>
            <w:r>
              <w:rPr>
                <w:rFonts w:hint="eastAsia" w:ascii="仿宋_GB2312" w:hAnsi="宋体" w:eastAsia="仿宋_GB2312"/>
                <w:color w:val="000000"/>
                <w:szCs w:val="21"/>
              </w:rPr>
              <w:t xml:space="preserve">       </w:t>
            </w:r>
            <w:r>
              <w:rPr>
                <w:rFonts w:hint="eastAsia" w:ascii="仿宋_GB2312" w:hAnsi="宋体" w:eastAsia="仿宋_GB2312"/>
                <w:color w:val="000000"/>
                <w:sz w:val="24"/>
              </w:rPr>
              <w:t xml:space="preserve"> 年       月       日</w:t>
            </w:r>
          </w:p>
        </w:tc>
      </w:tr>
    </w:tbl>
    <w:p>
      <w:pPr>
        <w:spacing w:after="156" w:afterLines="50" w:line="500" w:lineRule="exact"/>
        <w:jc w:val="center"/>
        <w:rPr>
          <w:rFonts w:ascii="黑体" w:hAnsi="黑体" w:eastAsia="黑体"/>
          <w:bCs/>
          <w:color w:val="000000"/>
          <w:sz w:val="32"/>
          <w:szCs w:val="32"/>
        </w:rPr>
        <w:sectPr>
          <w:pgSz w:w="11906" w:h="16838"/>
          <w:pgMar w:top="1440" w:right="1800" w:bottom="1440" w:left="1800" w:header="851" w:footer="992" w:gutter="0"/>
          <w:cols w:space="720" w:num="1"/>
          <w:docGrid w:type="lines" w:linePitch="312" w:charSpace="0"/>
        </w:sectPr>
      </w:pPr>
    </w:p>
    <w:p>
      <w:pPr>
        <w:spacing w:after="156" w:afterLines="50" w:line="500" w:lineRule="exact"/>
        <w:jc w:val="center"/>
        <w:rPr>
          <w:rFonts w:ascii="宋体" w:hAnsi="宋体"/>
          <w:b/>
          <w:bCs/>
          <w:color w:val="000000"/>
          <w:sz w:val="36"/>
          <w:szCs w:val="36"/>
        </w:rPr>
      </w:pPr>
      <w:r>
        <w:rPr>
          <w:rFonts w:hint="eastAsia" w:ascii="宋体" w:hAnsi="宋体"/>
          <w:b/>
          <w:bCs/>
          <w:color w:val="000000"/>
          <w:sz w:val="36"/>
          <w:szCs w:val="36"/>
        </w:rPr>
        <w:t>施工单位反馈意见表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996"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施工单位</w:t>
            </w:r>
          </w:p>
        </w:tc>
        <w:tc>
          <w:tcPr>
            <w:tcW w:w="6996"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通讯地址</w:t>
            </w:r>
          </w:p>
        </w:tc>
        <w:tc>
          <w:tcPr>
            <w:tcW w:w="6996"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tcBorders>
              <w:bottom w:val="single" w:color="auto" w:sz="4" w:space="0"/>
            </w:tcBorders>
            <w:noWrap w:val="0"/>
            <w:vAlign w:val="center"/>
          </w:tcPr>
          <w:p>
            <w:pPr>
              <w:ind w:left="63" w:leftChars="30" w:right="63" w:rightChars="30"/>
              <w:jc w:val="center"/>
              <w:rPr>
                <w:rFonts w:ascii="仿宋_GB2312" w:hAnsi="宋体" w:eastAsia="仿宋_GB2312"/>
                <w:color w:val="000000"/>
                <w:sz w:val="24"/>
              </w:rPr>
            </w:pPr>
            <w:r>
              <w:rPr>
                <w:rFonts w:hint="eastAsia" w:ascii="仿宋_GB2312" w:hAnsi="宋体" w:eastAsia="仿宋_GB2312"/>
                <w:color w:val="000000"/>
                <w:sz w:val="24"/>
              </w:rPr>
              <w:t>施工起止时间</w:t>
            </w:r>
          </w:p>
        </w:tc>
        <w:tc>
          <w:tcPr>
            <w:tcW w:w="6996" w:type="dxa"/>
            <w:tcBorders>
              <w:bottom w:val="single" w:color="auto" w:sz="4" w:space="0"/>
            </w:tcBorders>
            <w:noWrap w:val="0"/>
            <w:vAlign w:val="center"/>
          </w:tcPr>
          <w:p>
            <w:pPr>
              <w:ind w:right="63" w:rightChars="30"/>
              <w:jc w:val="center"/>
              <w:rPr>
                <w:rFonts w:ascii="仿宋_GB2312" w:hAnsi="宋体" w:eastAsia="仿宋_GB2312"/>
                <w:color w:val="000000"/>
                <w:sz w:val="24"/>
              </w:rPr>
            </w:pPr>
            <w:r>
              <w:rPr>
                <w:rFonts w:hint="eastAsia" w:ascii="仿宋_GB2312" w:hAnsi="宋体" w:eastAsia="仿宋_GB2312"/>
                <w:color w:val="000000"/>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bottom w:val="nil"/>
            </w:tcBorders>
            <w:noWrap w:val="0"/>
            <w:vAlign w:val="top"/>
          </w:tcPr>
          <w:p>
            <w:pPr>
              <w:spacing w:before="156" w:beforeLines="50"/>
              <w:ind w:left="63" w:leftChars="30" w:right="63" w:rightChars="30"/>
              <w:rPr>
                <w:rFonts w:ascii="仿宋_GB2312" w:hAnsi="宋体" w:eastAsia="仿宋_GB2312"/>
                <w:color w:val="000000"/>
                <w:sz w:val="24"/>
              </w:rPr>
            </w:pPr>
            <w:r>
              <w:rPr>
                <w:rFonts w:hint="eastAsia" w:ascii="仿宋_GB2312" w:hAnsi="宋体" w:eastAsia="仿宋_GB2312"/>
                <w:color w:val="000000"/>
                <w:sz w:val="24"/>
              </w:rPr>
              <w:t>反  馈  意  见 ：</w:t>
            </w:r>
          </w:p>
          <w:p>
            <w:pPr>
              <w:spacing w:before="156" w:beforeLines="50"/>
              <w:ind w:left="63" w:leftChars="30" w:right="63" w:rightChars="3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p>
            <w:pPr>
              <w:spacing w:line="360" w:lineRule="auto"/>
              <w:ind w:left="63" w:leftChars="30" w:right="63" w:rightChars="30" w:firstLine="480" w:firstLineChars="200"/>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bottom w:val="nil"/>
            </w:tcBorders>
            <w:noWrap w:val="0"/>
            <w:vAlign w:val="center"/>
          </w:tcPr>
          <w:p>
            <w:pPr>
              <w:spacing w:line="360" w:lineRule="auto"/>
              <w:ind w:left="4129" w:leftChars="1166" w:hanging="1680" w:hangingChars="700"/>
              <w:rPr>
                <w:rFonts w:ascii="仿宋_GB2312" w:hAnsi="宋体" w:eastAsia="仿宋_GB2312"/>
                <w:color w:val="000000"/>
                <w:sz w:val="24"/>
              </w:rPr>
            </w:pPr>
            <w:r>
              <w:rPr>
                <w:rFonts w:hint="eastAsia" w:ascii="仿宋_GB2312" w:hAnsi="宋体" w:eastAsia="仿宋_GB2312"/>
                <w:color w:val="000000"/>
                <w:sz w:val="24"/>
              </w:rPr>
              <w:t>施工单位(盖章)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9" w:type="dxa"/>
            <w:gridSpan w:val="2"/>
            <w:tcBorders>
              <w:top w:val="nil"/>
              <w:left w:val="single" w:color="auto" w:sz="4" w:space="0"/>
              <w:bottom w:val="single" w:color="auto" w:sz="4" w:space="0"/>
              <w:right w:val="single" w:color="auto" w:sz="4" w:space="0"/>
            </w:tcBorders>
            <w:noWrap w:val="0"/>
            <w:vAlign w:val="center"/>
          </w:tcPr>
          <w:p>
            <w:pPr>
              <w:ind w:left="4825" w:leftChars="1907" w:hanging="820" w:hangingChars="342"/>
              <w:rPr>
                <w:rFonts w:ascii="仿宋_GB2312" w:hAnsi="宋体" w:eastAsia="仿宋_GB2312"/>
                <w:color w:val="000000"/>
                <w:sz w:val="24"/>
              </w:rPr>
            </w:pPr>
            <w:r>
              <w:rPr>
                <w:rFonts w:hint="eastAsia" w:ascii="仿宋_GB2312" w:hAnsi="宋体" w:eastAsia="仿宋_GB2312"/>
                <w:color w:val="000000"/>
                <w:sz w:val="24"/>
              </w:rPr>
              <w:t xml:space="preserve">        年       月       日</w:t>
            </w:r>
          </w:p>
        </w:tc>
      </w:tr>
    </w:tbl>
    <w:p>
      <w:pPr>
        <w:rPr>
          <w:rFonts w:ascii="仿宋_GB2312" w:eastAsia="仿宋_GB2312"/>
          <w:sz w:val="32"/>
          <w:szCs w:val="32"/>
        </w:rPr>
      </w:pPr>
    </w:p>
    <w:p/>
    <w:p>
      <w:pPr>
        <w:pStyle w:val="16"/>
        <w:spacing w:before="0" w:beforeAutospacing="0" w:after="0" w:afterAutospacing="0"/>
        <w:rPr>
          <w:rFonts w:ascii="仿宋" w:hAnsi="仿宋" w:eastAsia="仿宋" w:cs="仿宋"/>
          <w:b w:val="0"/>
          <w:bCs w:val="0"/>
          <w:sz w:val="32"/>
          <w:szCs w:val="32"/>
        </w:rPr>
      </w:pPr>
      <w:r>
        <w:rPr>
          <w:rFonts w:hint="eastAsia" w:ascii="仿宋" w:hAnsi="仿宋" w:eastAsia="仿宋" w:cs="仿宋"/>
          <w:b w:val="0"/>
          <w:bCs w:val="0"/>
          <w:color w:val="000000"/>
          <w:sz w:val="30"/>
          <w:szCs w:val="30"/>
        </w:rPr>
        <w:t>附件3-3</w:t>
      </w:r>
    </w:p>
    <w:p>
      <w:pPr>
        <w:pStyle w:val="16"/>
        <w:spacing w:before="0" w:beforeAutospacing="0" w:after="0" w:afterAutospacing="0"/>
        <w:jc w:val="center"/>
        <w:rPr>
          <w:sz w:val="36"/>
          <w:szCs w:val="36"/>
        </w:rPr>
      </w:pPr>
      <w:r>
        <w:rPr>
          <w:rFonts w:hint="eastAsia"/>
          <w:sz w:val="36"/>
          <w:szCs w:val="36"/>
        </w:rPr>
        <w:t>中山市优秀工程勘察设计奖</w:t>
      </w:r>
    </w:p>
    <w:p>
      <w:pPr>
        <w:pStyle w:val="16"/>
        <w:spacing w:before="0" w:beforeAutospacing="0" w:after="0" w:afterAutospacing="0"/>
        <w:jc w:val="center"/>
        <w:rPr>
          <w:rFonts w:cs="Arial"/>
          <w:color w:val="000000"/>
          <w:w w:val="90"/>
          <w:sz w:val="36"/>
          <w:szCs w:val="36"/>
        </w:rPr>
      </w:pPr>
      <w:r>
        <w:rPr>
          <w:rFonts w:hint="eastAsia"/>
          <w:bCs w:val="0"/>
          <w:sz w:val="36"/>
          <w:szCs w:val="36"/>
        </w:rPr>
        <w:t>建筑电气设计专</w:t>
      </w:r>
      <w:r>
        <w:rPr>
          <w:rFonts w:hint="eastAsia"/>
          <w:sz w:val="36"/>
          <w:szCs w:val="36"/>
        </w:rPr>
        <w:t>项申报</w:t>
      </w:r>
      <w:r>
        <w:rPr>
          <w:rFonts w:hint="eastAsia" w:cs="Arial"/>
          <w:color w:val="000000"/>
          <w:w w:val="90"/>
          <w:sz w:val="36"/>
          <w:szCs w:val="36"/>
        </w:rPr>
        <w:t>细则</w:t>
      </w:r>
    </w:p>
    <w:p>
      <w:pPr>
        <w:spacing w:line="360" w:lineRule="auto"/>
        <w:ind w:right="340" w:firstLine="2520" w:firstLineChars="700"/>
        <w:rPr>
          <w:rFonts w:ascii="黑体" w:hAnsi="黑体" w:eastAsia="黑体"/>
          <w:sz w:val="36"/>
          <w:szCs w:val="28"/>
        </w:rPr>
      </w:pPr>
    </w:p>
    <w:p>
      <w:pPr>
        <w:spacing w:before="156" w:beforeLines="50" w:after="156" w:afterLines="50"/>
        <w:ind w:firstLine="564" w:firstLineChars="188"/>
        <w:rPr>
          <w:rFonts w:ascii="黑体" w:hAnsi="宋体" w:eastAsia="黑体"/>
          <w:color w:val="000000"/>
          <w:sz w:val="30"/>
          <w:szCs w:val="30"/>
        </w:rPr>
      </w:pPr>
      <w:r>
        <w:rPr>
          <w:rFonts w:hint="eastAsia" w:ascii="黑体" w:hAnsi="宋体" w:eastAsia="黑体"/>
          <w:color w:val="000000"/>
          <w:sz w:val="30"/>
          <w:szCs w:val="30"/>
        </w:rPr>
        <w:t>一、申报范围</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（一）申报项目应是近</w:t>
      </w:r>
      <w:r>
        <w:rPr>
          <w:rFonts w:hint="eastAsia" w:ascii="仿宋" w:hAnsi="仿宋" w:eastAsia="仿宋"/>
          <w:sz w:val="30"/>
          <w:szCs w:val="30"/>
        </w:rPr>
        <w:t>五年</w:t>
      </w:r>
      <w:r>
        <w:rPr>
          <w:rFonts w:hint="eastAsia" w:ascii="仿宋" w:hAnsi="仿宋" w:eastAsia="仿宋"/>
          <w:color w:val="000000"/>
          <w:sz w:val="30"/>
          <w:szCs w:val="30"/>
        </w:rPr>
        <w:t>完成的建筑电气工程（包括新建、扩建、改建、技术改造），并在竣工验收后经过一年全面运行的项目。</w:t>
      </w:r>
    </w:p>
    <w:p>
      <w:pPr>
        <w:ind w:firstLine="600" w:firstLineChars="200"/>
        <w:rPr>
          <w:rFonts w:ascii="仿宋" w:hAnsi="仿宋" w:eastAsia="仿宋"/>
          <w:sz w:val="30"/>
          <w:szCs w:val="30"/>
        </w:rPr>
      </w:pPr>
      <w:r>
        <w:rPr>
          <w:rFonts w:hint="eastAsia" w:ascii="仿宋" w:hAnsi="仿宋" w:eastAsia="仿宋"/>
          <w:sz w:val="30"/>
          <w:szCs w:val="30"/>
        </w:rPr>
        <w:t>（二）申报项目是完整的建筑电气工程项目，包括</w:t>
      </w:r>
      <w:r>
        <w:rPr>
          <w:rFonts w:hint="eastAsia" w:ascii="仿宋" w:hAnsi="仿宋" w:eastAsia="仿宋" w:cs="宋体"/>
          <w:kern w:val="0"/>
          <w:sz w:val="30"/>
          <w:szCs w:val="30"/>
        </w:rPr>
        <w:t>居住建筑、公共建筑、工业建筑的电气工程</w:t>
      </w:r>
      <w:r>
        <w:rPr>
          <w:rFonts w:hint="eastAsia" w:ascii="仿宋" w:hAnsi="仿宋" w:eastAsia="仿宋"/>
          <w:sz w:val="30"/>
          <w:szCs w:val="30"/>
        </w:rPr>
        <w:t>，但不包括这些工程的建筑智能化系统。</w:t>
      </w:r>
    </w:p>
    <w:p>
      <w:pPr>
        <w:ind w:firstLine="600" w:firstLineChars="200"/>
        <w:rPr>
          <w:rFonts w:ascii="仿宋" w:hAnsi="仿宋" w:eastAsia="仿宋"/>
          <w:sz w:val="30"/>
          <w:szCs w:val="30"/>
        </w:rPr>
      </w:pPr>
      <w:r>
        <w:rPr>
          <w:rFonts w:hint="eastAsia" w:ascii="仿宋" w:hAnsi="仿宋" w:eastAsia="仿宋"/>
          <w:sz w:val="30"/>
          <w:szCs w:val="30"/>
        </w:rPr>
        <w:t>（三）中外合作工程项目，必须是国内资质建筑电气工程设计单位承担主要工作量，由中方申报，同时应提供注明双方合作责任的合作协议。</w:t>
      </w:r>
    </w:p>
    <w:p>
      <w:pPr>
        <w:ind w:firstLine="600" w:firstLineChars="200"/>
        <w:rPr>
          <w:rFonts w:ascii="仿宋" w:hAnsi="仿宋" w:eastAsia="仿宋"/>
          <w:sz w:val="30"/>
          <w:szCs w:val="30"/>
        </w:rPr>
      </w:pPr>
      <w:r>
        <w:rPr>
          <w:rFonts w:hint="eastAsia" w:ascii="仿宋" w:hAnsi="仿宋" w:eastAsia="仿宋"/>
          <w:sz w:val="30"/>
          <w:szCs w:val="30"/>
        </w:rPr>
        <w:t>（四）我市工程设计单位在国外（境外）承接的建筑电气工程项目应提供，参评项目的合同、业主对工程的评价证明、建设主管部门的审批意见和结论等相关材料。</w:t>
      </w:r>
    </w:p>
    <w:p>
      <w:pPr>
        <w:pStyle w:val="2"/>
        <w:spacing w:line="240" w:lineRule="auto"/>
        <w:ind w:firstLine="600" w:firstLineChars="200"/>
        <w:jc w:val="both"/>
        <w:rPr>
          <w:rFonts w:ascii="黑体" w:hAnsi="仿宋" w:eastAsia="黑体"/>
          <w:color w:val="000000"/>
          <w:sz w:val="30"/>
          <w:szCs w:val="30"/>
        </w:rPr>
      </w:pPr>
      <w:r>
        <w:rPr>
          <w:rFonts w:hint="eastAsia" w:ascii="黑体" w:hAnsi="仿宋" w:eastAsia="黑体"/>
          <w:color w:val="000000"/>
          <w:sz w:val="30"/>
          <w:szCs w:val="30"/>
        </w:rPr>
        <w:t>二、申报要求</w:t>
      </w:r>
    </w:p>
    <w:p>
      <w:pPr>
        <w:ind w:firstLine="600" w:firstLineChars="200"/>
        <w:rPr>
          <w:rFonts w:ascii="仿宋" w:hAnsi="仿宋" w:eastAsia="仿宋"/>
          <w:sz w:val="30"/>
          <w:szCs w:val="30"/>
        </w:rPr>
      </w:pPr>
      <w:r>
        <w:rPr>
          <w:rFonts w:hint="eastAsia" w:ascii="仿宋" w:hAnsi="仿宋" w:eastAsia="仿宋"/>
          <w:sz w:val="30"/>
          <w:szCs w:val="30"/>
        </w:rPr>
        <w:t>（一）申报项目须电气工程手续完备，符合国家有关建筑工程强制性标准和规范。</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（二）工程的设计原则、方案和系统合理，设计深度符合有关要求，图面质量优良，设计符合国家与行业规范、标准，技术文件齐全，计算内容完整准确，数据精确可靠。</w:t>
      </w:r>
    </w:p>
    <w:p>
      <w:pPr>
        <w:ind w:firstLine="600" w:firstLineChars="200"/>
        <w:rPr>
          <w:rFonts w:ascii="仿宋" w:hAnsi="仿宋" w:eastAsia="仿宋"/>
          <w:color w:val="FF0000"/>
          <w:sz w:val="28"/>
          <w:szCs w:val="28"/>
        </w:rPr>
      </w:pPr>
      <w:r>
        <w:rPr>
          <w:rFonts w:hint="eastAsia" w:ascii="仿宋" w:hAnsi="仿宋" w:eastAsia="仿宋" w:cs="宋体"/>
          <w:kern w:val="0"/>
          <w:sz w:val="30"/>
          <w:szCs w:val="30"/>
        </w:rPr>
        <w:t>（三）符合国家关于绿色、节能政策要求，设计理念先进，措施有效。在</w:t>
      </w:r>
      <w:r>
        <w:rPr>
          <w:rFonts w:hint="eastAsia" w:ascii="仿宋" w:hAnsi="仿宋" w:eastAsia="仿宋"/>
          <w:sz w:val="30"/>
          <w:szCs w:val="30"/>
        </w:rPr>
        <w:t>建筑电气</w:t>
      </w:r>
      <w:r>
        <w:rPr>
          <w:rFonts w:hint="eastAsia" w:ascii="仿宋" w:hAnsi="仿宋" w:eastAsia="仿宋" w:cs="宋体"/>
          <w:kern w:val="0"/>
          <w:sz w:val="30"/>
          <w:szCs w:val="30"/>
        </w:rPr>
        <w:t>工程设计上有所创新和发展，对提高</w:t>
      </w:r>
      <w:r>
        <w:rPr>
          <w:rFonts w:hint="eastAsia" w:ascii="仿宋" w:hAnsi="仿宋" w:eastAsia="仿宋"/>
          <w:sz w:val="30"/>
          <w:szCs w:val="30"/>
        </w:rPr>
        <w:t>建筑电气</w:t>
      </w:r>
      <w:r>
        <w:rPr>
          <w:rFonts w:hint="eastAsia" w:ascii="仿宋" w:hAnsi="仿宋" w:eastAsia="仿宋" w:cs="宋体"/>
          <w:kern w:val="0"/>
          <w:sz w:val="30"/>
          <w:szCs w:val="30"/>
        </w:rPr>
        <w:t>设计水平有指导意义。</w:t>
      </w:r>
    </w:p>
    <w:p>
      <w:pPr>
        <w:ind w:firstLine="600" w:firstLineChars="200"/>
        <w:rPr>
          <w:rFonts w:ascii="仿宋" w:hAnsi="仿宋" w:eastAsia="仿宋" w:cs="宋体"/>
          <w:kern w:val="0"/>
          <w:sz w:val="30"/>
          <w:szCs w:val="30"/>
        </w:rPr>
      </w:pPr>
      <w:r>
        <w:rPr>
          <w:rFonts w:hint="eastAsia" w:ascii="仿宋" w:hAnsi="仿宋" w:eastAsia="仿宋" w:cs="宋体"/>
          <w:kern w:val="0"/>
          <w:sz w:val="30"/>
          <w:szCs w:val="30"/>
        </w:rPr>
        <w:t>（四）在</w:t>
      </w:r>
      <w:r>
        <w:rPr>
          <w:rFonts w:hint="eastAsia" w:ascii="仿宋" w:hAnsi="仿宋" w:eastAsia="仿宋"/>
          <w:sz w:val="30"/>
          <w:szCs w:val="30"/>
        </w:rPr>
        <w:t>建筑电气</w:t>
      </w:r>
      <w:r>
        <w:rPr>
          <w:rFonts w:hint="eastAsia" w:ascii="仿宋" w:hAnsi="仿宋" w:eastAsia="仿宋" w:cs="宋体"/>
          <w:kern w:val="0"/>
          <w:sz w:val="30"/>
          <w:szCs w:val="30"/>
        </w:rPr>
        <w:t>工程设计中解决了难度较大的技术问题，对提高</w:t>
      </w:r>
      <w:r>
        <w:rPr>
          <w:rFonts w:hint="eastAsia" w:ascii="仿宋" w:hAnsi="仿宋" w:eastAsia="仿宋"/>
          <w:sz w:val="30"/>
          <w:szCs w:val="30"/>
        </w:rPr>
        <w:t>建筑电气</w:t>
      </w:r>
      <w:r>
        <w:rPr>
          <w:rFonts w:hint="eastAsia" w:ascii="仿宋" w:hAnsi="仿宋" w:eastAsia="仿宋" w:cs="宋体"/>
          <w:kern w:val="0"/>
          <w:sz w:val="30"/>
          <w:szCs w:val="30"/>
        </w:rPr>
        <w:t>设计水平有推动作用。</w:t>
      </w:r>
    </w:p>
    <w:p>
      <w:pPr>
        <w:ind w:firstLine="600" w:firstLineChars="200"/>
        <w:rPr>
          <w:rFonts w:ascii="仿宋" w:hAnsi="仿宋" w:eastAsia="仿宋"/>
          <w:sz w:val="30"/>
          <w:szCs w:val="30"/>
        </w:rPr>
      </w:pPr>
      <w:r>
        <w:rPr>
          <w:rFonts w:hint="eastAsia" w:ascii="仿宋" w:hAnsi="仿宋" w:eastAsia="仿宋"/>
          <w:sz w:val="30"/>
          <w:szCs w:val="30"/>
        </w:rPr>
        <w:t>（五）申报工程项目必须有消防部门检测验收合格证明。</w:t>
      </w:r>
    </w:p>
    <w:p>
      <w:pPr>
        <w:ind w:firstLine="600" w:firstLineChars="200"/>
        <w:rPr>
          <w:rFonts w:ascii="仿宋" w:hAnsi="仿宋" w:eastAsia="仿宋"/>
          <w:sz w:val="30"/>
          <w:szCs w:val="30"/>
        </w:rPr>
      </w:pPr>
      <w:r>
        <w:rPr>
          <w:rFonts w:hint="eastAsia" w:ascii="仿宋" w:hAnsi="仿宋" w:eastAsia="仿宋"/>
          <w:sz w:val="30"/>
          <w:szCs w:val="30"/>
        </w:rPr>
        <w:t>（六）如果项目联合申报，需要提交联合申报声明原件，说明工程的分工，并提交相关合同复印件。</w:t>
      </w:r>
    </w:p>
    <w:p>
      <w:pPr>
        <w:pStyle w:val="2"/>
        <w:spacing w:line="240" w:lineRule="auto"/>
        <w:ind w:firstLine="600" w:firstLineChars="200"/>
        <w:jc w:val="both"/>
        <w:rPr>
          <w:rFonts w:ascii="黑体" w:hAnsi="仿宋" w:eastAsia="黑体"/>
          <w:color w:val="000000"/>
          <w:sz w:val="30"/>
          <w:szCs w:val="30"/>
        </w:rPr>
      </w:pPr>
      <w:r>
        <w:rPr>
          <w:rFonts w:hint="eastAsia" w:ascii="黑体" w:hAnsi="仿宋" w:eastAsia="黑体"/>
          <w:color w:val="000000"/>
          <w:sz w:val="30"/>
          <w:szCs w:val="30"/>
        </w:rPr>
        <w:t>三、申报材料</w:t>
      </w:r>
    </w:p>
    <w:p>
      <w:pPr>
        <w:pStyle w:val="16"/>
        <w:spacing w:before="0" w:beforeAutospacing="0" w:after="0" w:afterAutospacing="0"/>
        <w:ind w:firstLine="600" w:firstLineChars="200"/>
        <w:jc w:val="both"/>
        <w:rPr>
          <w:rFonts w:ascii="仿宋" w:hAnsi="仿宋" w:eastAsia="仿宋"/>
          <w:b w:val="0"/>
          <w:sz w:val="30"/>
          <w:szCs w:val="30"/>
        </w:rPr>
      </w:pPr>
      <w:r>
        <w:rPr>
          <w:rFonts w:hint="eastAsia" w:ascii="仿宋" w:hAnsi="仿宋" w:eastAsia="仿宋"/>
          <w:b w:val="0"/>
          <w:sz w:val="30"/>
          <w:szCs w:val="30"/>
        </w:rPr>
        <w:t>（一）《申报表》</w:t>
      </w:r>
      <w:r>
        <w:rPr>
          <w:rFonts w:hint="eastAsia" w:ascii="仿宋" w:hAnsi="仿宋" w:eastAsia="仿宋"/>
          <w:b w:val="0"/>
          <w:color w:val="000000"/>
          <w:sz w:val="30"/>
          <w:szCs w:val="30"/>
        </w:rPr>
        <w:t>一份。</w:t>
      </w:r>
    </w:p>
    <w:p>
      <w:pPr>
        <w:ind w:firstLine="600" w:firstLineChars="200"/>
        <w:rPr>
          <w:rFonts w:ascii="仿宋" w:hAnsi="仿宋" w:eastAsia="仿宋"/>
          <w:sz w:val="30"/>
          <w:szCs w:val="30"/>
        </w:rPr>
      </w:pPr>
      <w:r>
        <w:rPr>
          <w:rFonts w:hint="eastAsia" w:ascii="仿宋" w:hAnsi="仿宋" w:eastAsia="仿宋"/>
          <w:sz w:val="30"/>
          <w:szCs w:val="30"/>
        </w:rPr>
        <w:t>（二）附件材料</w:t>
      </w:r>
    </w:p>
    <w:p>
      <w:pPr>
        <w:ind w:firstLine="600" w:firstLineChars="200"/>
        <w:rPr>
          <w:rFonts w:ascii="仿宋" w:hAnsi="仿宋" w:eastAsia="仿宋"/>
          <w:sz w:val="30"/>
          <w:szCs w:val="30"/>
        </w:rPr>
      </w:pPr>
      <w:r>
        <w:rPr>
          <w:rFonts w:hint="eastAsia" w:ascii="仿宋" w:hAnsi="仿宋" w:eastAsia="仿宋"/>
          <w:sz w:val="30"/>
          <w:szCs w:val="30"/>
        </w:rPr>
        <w:t>1、项目申报单位法人证书。</w:t>
      </w:r>
    </w:p>
    <w:p>
      <w:pPr>
        <w:ind w:firstLine="600" w:firstLineChars="200"/>
        <w:rPr>
          <w:rFonts w:ascii="仿宋" w:hAnsi="仿宋" w:eastAsia="仿宋"/>
          <w:sz w:val="30"/>
          <w:szCs w:val="30"/>
        </w:rPr>
      </w:pPr>
      <w:r>
        <w:rPr>
          <w:rFonts w:hint="eastAsia" w:ascii="仿宋" w:hAnsi="仿宋" w:eastAsia="仿宋"/>
          <w:sz w:val="30"/>
          <w:szCs w:val="30"/>
        </w:rPr>
        <w:t>2、项目申报单位相应资质证书。</w:t>
      </w:r>
    </w:p>
    <w:p>
      <w:pPr>
        <w:ind w:firstLine="600" w:firstLineChars="200"/>
        <w:rPr>
          <w:rFonts w:ascii="仿宋" w:hAnsi="仿宋" w:eastAsia="仿宋"/>
          <w:color w:val="FF0000"/>
          <w:sz w:val="30"/>
          <w:szCs w:val="30"/>
        </w:rPr>
      </w:pPr>
      <w:r>
        <w:rPr>
          <w:rFonts w:hint="eastAsia" w:ascii="仿宋" w:hAnsi="仿宋" w:eastAsia="仿宋"/>
          <w:sz w:val="30"/>
          <w:szCs w:val="30"/>
        </w:rPr>
        <w:t>3、项目的合同。</w:t>
      </w:r>
    </w:p>
    <w:p>
      <w:pPr>
        <w:ind w:firstLine="600" w:firstLineChars="200"/>
        <w:rPr>
          <w:rFonts w:ascii="仿宋" w:hAnsi="仿宋" w:eastAsia="仿宋"/>
          <w:sz w:val="30"/>
          <w:szCs w:val="30"/>
        </w:rPr>
      </w:pPr>
      <w:r>
        <w:rPr>
          <w:rFonts w:hint="eastAsia" w:ascii="仿宋" w:hAnsi="仿宋" w:eastAsia="仿宋"/>
          <w:sz w:val="30"/>
          <w:szCs w:val="30"/>
        </w:rPr>
        <w:t>4、建设单位出具的项目竣工验收报告。</w:t>
      </w:r>
    </w:p>
    <w:p>
      <w:pPr>
        <w:ind w:firstLine="600" w:firstLineChars="200"/>
        <w:rPr>
          <w:rFonts w:ascii="仿宋" w:hAnsi="仿宋" w:eastAsia="仿宋"/>
          <w:color w:val="000000"/>
          <w:sz w:val="30"/>
          <w:szCs w:val="30"/>
        </w:rPr>
      </w:pPr>
      <w:r>
        <w:rPr>
          <w:rFonts w:hint="eastAsia" w:ascii="仿宋" w:hAnsi="仿宋" w:eastAsia="仿宋"/>
          <w:sz w:val="30"/>
          <w:szCs w:val="30"/>
        </w:rPr>
        <w:t>5、</w:t>
      </w:r>
      <w:r>
        <w:rPr>
          <w:rFonts w:hint="eastAsia" w:ascii="仿宋" w:hAnsi="仿宋" w:eastAsia="仿宋"/>
          <w:color w:val="000000"/>
          <w:sz w:val="30"/>
          <w:szCs w:val="30"/>
        </w:rPr>
        <w:t>申报工程项目的消防部门检测验收证明。</w:t>
      </w:r>
    </w:p>
    <w:p>
      <w:pPr>
        <w:ind w:firstLine="600" w:firstLineChars="200"/>
        <w:rPr>
          <w:rFonts w:ascii="仿宋" w:hAnsi="仿宋" w:eastAsia="仿宋"/>
          <w:sz w:val="30"/>
          <w:szCs w:val="30"/>
        </w:rPr>
      </w:pPr>
      <w:r>
        <w:rPr>
          <w:rFonts w:hint="eastAsia" w:ascii="仿宋" w:hAnsi="仿宋" w:eastAsia="仿宋"/>
          <w:sz w:val="30"/>
          <w:szCs w:val="30"/>
        </w:rPr>
        <w:t>6、使用单位对项目的用户评价意见（包括项目取得经济、社会效益和节能效果评价的说明）。</w:t>
      </w:r>
    </w:p>
    <w:p>
      <w:pPr>
        <w:ind w:firstLine="600" w:firstLineChars="200"/>
        <w:rPr>
          <w:rFonts w:ascii="仿宋" w:hAnsi="仿宋" w:eastAsia="仿宋"/>
          <w:sz w:val="30"/>
          <w:szCs w:val="30"/>
        </w:rPr>
      </w:pPr>
      <w:r>
        <w:rPr>
          <w:rFonts w:hint="eastAsia" w:ascii="仿宋" w:hAnsi="仿宋" w:eastAsia="仿宋"/>
          <w:sz w:val="30"/>
          <w:szCs w:val="30"/>
        </w:rPr>
        <w:t>7、反映申报项目设计意图和工程情况的图纸和设计说明。</w:t>
      </w:r>
    </w:p>
    <w:p>
      <w:pPr>
        <w:ind w:firstLine="600" w:firstLineChars="200"/>
        <w:rPr>
          <w:rFonts w:ascii="仿宋" w:hAnsi="仿宋" w:eastAsia="仿宋"/>
          <w:sz w:val="30"/>
          <w:szCs w:val="30"/>
        </w:rPr>
      </w:pPr>
      <w:r>
        <w:rPr>
          <w:rFonts w:hint="eastAsia" w:ascii="仿宋" w:hAnsi="仿宋" w:eastAsia="仿宋"/>
          <w:sz w:val="30"/>
          <w:szCs w:val="30"/>
        </w:rPr>
        <w:t>8、主要系统的配置和技术数据指标说明文件。</w:t>
      </w:r>
    </w:p>
    <w:p>
      <w:pPr>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、电气系统最近三个月的运维记录。</w:t>
      </w:r>
    </w:p>
    <w:p>
      <w:pPr>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0</w:t>
      </w:r>
      <w:r>
        <w:rPr>
          <w:rFonts w:hint="eastAsia" w:ascii="仿宋" w:hAnsi="仿宋" w:eastAsia="仿宋"/>
          <w:sz w:val="30"/>
          <w:szCs w:val="30"/>
        </w:rPr>
        <w:t>、反映电气系统设计特点、功能效果的至少3张现场电子版照片，附简要说明。</w:t>
      </w:r>
    </w:p>
    <w:p>
      <w:pPr>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1</w:t>
      </w:r>
      <w:r>
        <w:rPr>
          <w:rFonts w:hint="eastAsia" w:ascii="仿宋" w:hAnsi="仿宋" w:eastAsia="仿宋"/>
          <w:sz w:val="30"/>
          <w:szCs w:val="30"/>
        </w:rPr>
        <w:t>、其他相关文件（已获奖励、专项技术成果认定证明，合作单位证明等）。</w:t>
      </w:r>
    </w:p>
    <w:p>
      <w:pPr>
        <w:ind w:firstLine="600" w:firstLineChars="200"/>
        <w:rPr>
          <w:rFonts w:ascii="仿宋" w:hAnsi="仿宋" w:eastAsia="仿宋"/>
          <w:sz w:val="30"/>
          <w:szCs w:val="30"/>
        </w:rPr>
      </w:pPr>
    </w:p>
    <w:p>
      <w:pPr>
        <w:rPr>
          <w:rFonts w:ascii="仿宋" w:hAnsi="仿宋" w:eastAsia="仿宋" w:cs="宋体"/>
          <w:kern w:val="0"/>
          <w:sz w:val="24"/>
        </w:rPr>
      </w:pPr>
    </w:p>
    <w:p>
      <w:pPr>
        <w:pStyle w:val="16"/>
        <w:spacing w:before="0" w:beforeAutospacing="0"/>
        <w:jc w:val="both"/>
        <w:rPr>
          <w:rFonts w:ascii="黑体" w:hAnsi="黑体" w:eastAsia="黑体"/>
          <w:b w:val="0"/>
          <w:sz w:val="48"/>
          <w:szCs w:val="48"/>
        </w:rPr>
      </w:pPr>
    </w:p>
    <w:p>
      <w:pPr>
        <w:pStyle w:val="16"/>
        <w:spacing w:before="0" w:beforeAutospacing="0"/>
        <w:jc w:val="center"/>
        <w:rPr>
          <w:rFonts w:ascii="黑体" w:hAnsi="黑体" w:eastAsia="黑体"/>
          <w:b w:val="0"/>
          <w:sz w:val="32"/>
          <w:szCs w:val="32"/>
        </w:rPr>
      </w:pPr>
      <w:r>
        <w:rPr>
          <w:rFonts w:ascii="黑体" w:hAnsi="黑体" w:eastAsia="黑体"/>
          <w:b w:val="0"/>
          <w:sz w:val="32"/>
          <w:szCs w:val="32"/>
        </w:rPr>
        <w:br w:type="page"/>
      </w:r>
    </w:p>
    <w:p>
      <w:pPr>
        <w:pStyle w:val="16"/>
        <w:spacing w:before="0" w:beforeAutospacing="0"/>
        <w:jc w:val="center"/>
        <w:rPr>
          <w:rFonts w:ascii="黑体" w:hAnsi="黑体" w:eastAsia="黑体"/>
          <w:b w:val="0"/>
          <w:sz w:val="32"/>
          <w:szCs w:val="32"/>
        </w:rPr>
      </w:pPr>
    </w:p>
    <w:p>
      <w:pPr>
        <w:pStyle w:val="16"/>
        <w:spacing w:before="0" w:beforeAutospacing="0"/>
        <w:jc w:val="center"/>
        <w:rPr>
          <w:rFonts w:ascii="黑体" w:hAnsi="黑体" w:eastAsia="黑体"/>
          <w:sz w:val="48"/>
          <w:szCs w:val="48"/>
        </w:rPr>
      </w:pPr>
      <w:r>
        <w:rPr>
          <w:rFonts w:hint="eastAsia" w:ascii="黑体" w:hAnsi="黑体" w:eastAsia="黑体"/>
          <w:sz w:val="48"/>
          <w:szCs w:val="48"/>
        </w:rPr>
        <w:t>中山市优秀工程勘察设计奖</w:t>
      </w:r>
    </w:p>
    <w:p>
      <w:pPr>
        <w:pStyle w:val="16"/>
        <w:spacing w:before="0" w:beforeAutospacing="0"/>
        <w:jc w:val="center"/>
        <w:rPr>
          <w:rFonts w:ascii="黑体" w:hAnsi="黑体" w:eastAsia="黑体"/>
          <w:sz w:val="48"/>
          <w:szCs w:val="48"/>
        </w:rPr>
      </w:pPr>
      <w:r>
        <w:rPr>
          <w:rFonts w:hint="eastAsia" w:ascii="黑体" w:hAnsi="黑体" w:eastAsia="黑体"/>
          <w:bCs w:val="0"/>
          <w:sz w:val="48"/>
          <w:szCs w:val="48"/>
        </w:rPr>
        <w:t>建筑电气设计专</w:t>
      </w:r>
      <w:r>
        <w:rPr>
          <w:rFonts w:hint="eastAsia" w:ascii="黑体" w:hAnsi="黑体" w:eastAsia="黑体"/>
          <w:sz w:val="48"/>
          <w:szCs w:val="48"/>
        </w:rPr>
        <w:t>项</w:t>
      </w:r>
    </w:p>
    <w:p>
      <w:pPr>
        <w:pStyle w:val="16"/>
        <w:spacing w:before="0" w:beforeAutospacing="0"/>
        <w:jc w:val="center"/>
        <w:rPr>
          <w:rFonts w:ascii="黑体" w:hAnsi="黑体" w:eastAsia="黑体"/>
          <w:sz w:val="48"/>
          <w:szCs w:val="48"/>
        </w:rPr>
      </w:pPr>
      <w:r>
        <w:rPr>
          <w:rFonts w:hint="eastAsia" w:ascii="黑体" w:hAnsi="黑体" w:eastAsia="黑体"/>
          <w:sz w:val="48"/>
          <w:szCs w:val="48"/>
        </w:rPr>
        <w:t>申报表</w:t>
      </w:r>
    </w:p>
    <w:p>
      <w:pPr>
        <w:ind w:left="-359" w:leftChars="-171" w:right="340"/>
        <w:jc w:val="center"/>
        <w:rPr>
          <w:rFonts w:ascii="宋体" w:hAnsi="宋体"/>
          <w:bCs/>
          <w:sz w:val="28"/>
          <w:szCs w:val="28"/>
        </w:rPr>
      </w:pPr>
    </w:p>
    <w:p>
      <w:pPr>
        <w:ind w:left="-359" w:leftChars="-171" w:right="340"/>
        <w:jc w:val="center"/>
        <w:rPr>
          <w:rFonts w:eastAsia="黑体"/>
          <w:sz w:val="28"/>
          <w:szCs w:val="28"/>
        </w:rPr>
      </w:pPr>
    </w:p>
    <w:p>
      <w:pPr>
        <w:ind w:right="340"/>
        <w:jc w:val="center"/>
        <w:rPr>
          <w:rFonts w:eastAsia="黑体"/>
          <w:sz w:val="28"/>
          <w:szCs w:val="28"/>
        </w:rPr>
      </w:pPr>
    </w:p>
    <w:p>
      <w:pPr>
        <w:ind w:left="-359" w:leftChars="-171" w:right="340"/>
        <w:jc w:val="center"/>
        <w:rPr>
          <w:rFonts w:eastAsia="黑体"/>
          <w:sz w:val="28"/>
          <w:szCs w:val="28"/>
        </w:rPr>
      </w:pPr>
    </w:p>
    <w:p>
      <w:pPr>
        <w:ind w:left="-359" w:leftChars="-171" w:right="340"/>
        <w:jc w:val="center"/>
        <w:rPr>
          <w:rFonts w:eastAsia="黑体"/>
          <w:sz w:val="28"/>
          <w:szCs w:val="28"/>
        </w:rPr>
      </w:pPr>
    </w:p>
    <w:p>
      <w:pPr>
        <w:ind w:left="-359" w:leftChars="-171" w:right="340"/>
        <w:jc w:val="center"/>
        <w:rPr>
          <w:rFonts w:eastAsia="黑体"/>
          <w:sz w:val="28"/>
          <w:szCs w:val="28"/>
        </w:rPr>
      </w:pPr>
    </w:p>
    <w:p>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spacing w:after="240"/>
        <w:ind w:firstLine="1042" w:firstLineChars="346"/>
        <w:rPr>
          <w:sz w:val="28"/>
          <w:szCs w:val="2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pPr>
        <w:jc w:val="center"/>
        <w:rPr>
          <w:rFonts w:eastAsia="仿宋_GB2312"/>
          <w:color w:val="000000"/>
        </w:rPr>
      </w:pPr>
    </w:p>
    <w:p>
      <w:pPr>
        <w:jc w:val="center"/>
        <w:rPr>
          <w:rFonts w:eastAsia="仿宋_GB2312"/>
          <w:color w:val="000000"/>
        </w:rPr>
      </w:pPr>
    </w:p>
    <w:p>
      <w:pPr>
        <w:jc w:val="center"/>
        <w:rPr>
          <w:rFonts w:eastAsia="仿宋_GB2312"/>
          <w:color w:val="000000"/>
        </w:rPr>
      </w:pPr>
    </w:p>
    <w:p>
      <w:pPr>
        <w:tabs>
          <w:tab w:val="left" w:pos="7920"/>
        </w:tabs>
        <w:jc w:val="left"/>
        <w:rPr>
          <w:rFonts w:eastAsia="仿宋_GB2312"/>
          <w:color w:val="000000"/>
        </w:rPr>
      </w:pPr>
      <w:r>
        <w:rPr>
          <w:rFonts w:eastAsia="仿宋_GB2312"/>
          <w:color w:val="000000"/>
        </w:rPr>
        <w:tab/>
      </w:r>
    </w:p>
    <w:p>
      <w:pPr>
        <w:jc w:val="center"/>
        <w:rPr>
          <w:rFonts w:eastAsia="仿宋_GB2312"/>
          <w:color w:val="000000"/>
        </w:rPr>
      </w:pPr>
    </w:p>
    <w:p>
      <w:pPr>
        <w:jc w:val="center"/>
        <w:rPr>
          <w:rFonts w:eastAsia="仿宋_GB2312"/>
          <w:color w:val="000000"/>
        </w:rPr>
      </w:pPr>
    </w:p>
    <w:p>
      <w:pPr>
        <w:rPr>
          <w:rFonts w:eastAsia="仿宋_GB2312"/>
          <w:color w:val="000000"/>
        </w:rPr>
      </w:pPr>
    </w:p>
    <w:p>
      <w:pPr>
        <w:rPr>
          <w:rFonts w:eastAsia="仿宋_GB2312"/>
          <w:color w:val="000000"/>
        </w:rPr>
      </w:pPr>
    </w:p>
    <w:p>
      <w:pPr>
        <w:ind w:left="567" w:right="340"/>
        <w:jc w:val="center"/>
        <w:rPr>
          <w:rFonts w:ascii="黑体" w:hAnsi="黑体" w:eastAsia="黑体"/>
          <w:bCs/>
          <w:sz w:val="32"/>
        </w:rPr>
      </w:pPr>
      <w:r>
        <w:rPr>
          <w:rStyle w:val="18"/>
          <w:rFonts w:hint="eastAsia" w:ascii="黑体" w:hAnsi="黑体" w:eastAsia="黑体"/>
          <w:bCs/>
        </w:rPr>
        <w:t>中山市工程勘察设计行业协会</w:t>
      </w:r>
      <w:r>
        <w:rPr>
          <w:rStyle w:val="18"/>
          <w:rFonts w:ascii="黑体" w:hAnsi="黑体" w:eastAsia="黑体"/>
          <w:bCs/>
        </w:rPr>
        <w:t>监制</w:t>
      </w:r>
    </w:p>
    <w:p>
      <w:pPr>
        <w:spacing w:line="560" w:lineRule="exact"/>
        <w:ind w:left="567" w:right="340"/>
        <w:rPr>
          <w:rFonts w:ascii="仿宋_GB2312" w:hAnsi="宋体" w:eastAsia="仿宋_GB2312"/>
          <w:sz w:val="28"/>
          <w:szCs w:val="28"/>
        </w:rPr>
        <w:sectPr>
          <w:headerReference r:id="rId7" w:type="default"/>
          <w:footerReference r:id="rId8" w:type="default"/>
          <w:footerReference r:id="rId9" w:type="even"/>
          <w:pgSz w:w="11906" w:h="16838"/>
          <w:pgMar w:top="1418" w:right="1304" w:bottom="1134" w:left="1304" w:header="851" w:footer="992" w:gutter="510"/>
          <w:cols w:space="720" w:num="1"/>
          <w:docGrid w:type="lines" w:linePitch="312" w:charSpace="0"/>
        </w:sectPr>
      </w:pPr>
    </w:p>
    <w:p>
      <w:pPr>
        <w:spacing w:line="360" w:lineRule="auto"/>
        <w:ind w:right="340"/>
        <w:jc w:val="center"/>
        <w:rPr>
          <w:rFonts w:ascii="宋体" w:hAnsi="宋体"/>
          <w:b/>
          <w:bCs/>
          <w:sz w:val="36"/>
        </w:rPr>
      </w:pPr>
      <w:r>
        <w:rPr>
          <w:rFonts w:hint="eastAsia" w:ascii="宋体" w:hAnsi="宋体"/>
          <w:b/>
          <w:bCs/>
          <w:sz w:val="36"/>
        </w:rPr>
        <w:t>申报单位法定代表人声明</w:t>
      </w:r>
    </w:p>
    <w:p>
      <w:pPr>
        <w:spacing w:line="360" w:lineRule="auto"/>
        <w:ind w:left="567" w:right="340"/>
        <w:rPr>
          <w:rFonts w:eastAsia="仿宋_GB2312"/>
          <w:sz w:val="32"/>
        </w:rPr>
      </w:pPr>
    </w:p>
    <w:p>
      <w:pPr>
        <w:spacing w:line="360" w:lineRule="auto"/>
        <w:ind w:firstLine="640" w:firstLineChars="200"/>
        <w:rPr>
          <w:rFonts w:ascii="仿宋_GB2312" w:hAnsi="ˎ̥" w:eastAsia="仿宋_GB2312"/>
          <w:sz w:val="32"/>
          <w:szCs w:val="32"/>
        </w:rPr>
      </w:pPr>
      <w:r>
        <w:rPr>
          <w:rFonts w:hint="eastAsia" w:ascii="仿宋_GB2312" w:hAnsi="ˎ̥" w:eastAsia="仿宋_GB2312"/>
          <w:sz w:val="32"/>
          <w:szCs w:val="32"/>
        </w:rPr>
        <w:t>本人</w:t>
      </w:r>
      <w:r>
        <w:rPr>
          <w:rFonts w:hint="eastAsia" w:ascii="仿宋_GB2312" w:hAnsi="ˎ̥" w:eastAsia="仿宋_GB2312"/>
          <w:sz w:val="32"/>
          <w:szCs w:val="32"/>
          <w:u w:val="single"/>
        </w:rPr>
        <w:t xml:space="preserve">       </w:t>
      </w:r>
      <w:r>
        <w:rPr>
          <w:rFonts w:hint="eastAsia" w:ascii="仿宋_GB2312" w:hAnsi="ˎ̥" w:eastAsia="仿宋_GB2312"/>
          <w:sz w:val="32"/>
          <w:szCs w:val="32"/>
        </w:rPr>
        <w:t>（法定代表人）</w:t>
      </w:r>
      <w:r>
        <w:rPr>
          <w:rFonts w:hint="eastAsia" w:ascii="仿宋_GB2312" w:hAnsi="ˎ̥" w:eastAsia="仿宋_GB2312"/>
          <w:sz w:val="32"/>
          <w:szCs w:val="32"/>
          <w:u w:val="single"/>
        </w:rPr>
        <w:t xml:space="preserve">             </w:t>
      </w:r>
      <w:r>
        <w:rPr>
          <w:rFonts w:hint="eastAsia" w:ascii="仿宋_GB2312" w:hAnsi="ˎ̥" w:eastAsia="仿宋_GB2312"/>
          <w:sz w:val="32"/>
          <w:szCs w:val="32"/>
        </w:rPr>
        <w:t>（身份证号码）郑重声明，本单位此次填报的申报表及附件材料的全部数据、内容是真实的。申报资料如有虚假，本单位将自动退出中山市优秀工程勘察设计行业奖的评选，并愿接受主管部门根据《广东省优秀工程勘察设计奖评选办法》所做的处理。</w:t>
      </w:r>
    </w:p>
    <w:p>
      <w:pPr>
        <w:spacing w:line="360" w:lineRule="auto"/>
        <w:ind w:firstLine="640" w:firstLineChars="200"/>
        <w:rPr>
          <w:rFonts w:ascii="仿宋_GB2312" w:hAnsi="ˎ̥"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spacing w:line="360" w:lineRule="auto"/>
        <w:ind w:left="567" w:right="340"/>
        <w:rPr>
          <w:rFonts w:eastAsia="仿宋_GB2312"/>
          <w:sz w:val="32"/>
          <w:szCs w:val="32"/>
        </w:rPr>
      </w:pPr>
    </w:p>
    <w:p>
      <w:pPr>
        <w:ind w:firstLine="3540" w:firstLineChars="1180"/>
        <w:rPr>
          <w:rFonts w:ascii="仿宋_GB2312" w:hAnsi="ˎ̥" w:eastAsia="仿宋_GB2312"/>
          <w:sz w:val="30"/>
          <w:szCs w:val="30"/>
        </w:rPr>
      </w:pPr>
      <w:r>
        <w:rPr>
          <w:rFonts w:hint="eastAsia" w:ascii="仿宋_GB2312" w:hAnsi="ˎ̥" w:eastAsia="仿宋_GB2312"/>
          <w:sz w:val="30"/>
          <w:szCs w:val="30"/>
        </w:rPr>
        <w:t>单位法定代表人（签名）：</w:t>
      </w:r>
    </w:p>
    <w:p>
      <w:pPr>
        <w:ind w:firstLine="3540" w:firstLineChars="118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rPr>
          <w:rFonts w:ascii="仿宋_GB2312" w:hAnsi="ˎ̥" w:eastAsia="仿宋_GB2312"/>
          <w:sz w:val="30"/>
          <w:szCs w:val="30"/>
        </w:rPr>
      </w:pPr>
    </w:p>
    <w:p>
      <w:pPr>
        <w:rPr>
          <w:rFonts w:ascii="仿宋_GB2312" w:hAnsi="ˎ̥" w:eastAsia="仿宋_GB2312"/>
          <w:sz w:val="30"/>
          <w:szCs w:val="30"/>
        </w:rPr>
      </w:pPr>
    </w:p>
    <w:p>
      <w:pPr>
        <w:rPr>
          <w:rFonts w:hint="eastAsia" w:ascii="仿宋_GB2312" w:hAnsi="ˎ̥" w:eastAsia="仿宋_GB2312"/>
          <w:sz w:val="30"/>
          <w:szCs w:val="30"/>
        </w:rPr>
      </w:pPr>
    </w:p>
    <w:p>
      <w:pPr>
        <w:rPr>
          <w:rFonts w:ascii="仿宋_GB2312" w:hAnsi="ˎ̥" w:eastAsia="仿宋_GB2312"/>
          <w:sz w:val="30"/>
          <w:szCs w:val="30"/>
        </w:rPr>
      </w:pPr>
    </w:p>
    <w:p>
      <w:pPr>
        <w:rPr>
          <w:rFonts w:ascii="仿宋_GB2312" w:hAnsi="ˎ̥" w:eastAsia="仿宋_GB2312"/>
          <w:sz w:val="30"/>
          <w:szCs w:val="30"/>
        </w:rPr>
      </w:pPr>
    </w:p>
    <w:p>
      <w:pPr>
        <w:rPr>
          <w:rFonts w:ascii="黑体" w:hAnsi="黑体" w:eastAsia="黑体"/>
          <w:bCs/>
          <w:sz w:val="30"/>
          <w:szCs w:val="30"/>
        </w:rPr>
      </w:pPr>
    </w:p>
    <w:p>
      <w:pPr>
        <w:spacing w:line="360" w:lineRule="auto"/>
        <w:ind w:right="340"/>
        <w:jc w:val="center"/>
        <w:rPr>
          <w:rFonts w:ascii="黑体" w:hAnsi="黑体" w:eastAsia="黑体"/>
          <w:bCs/>
          <w:color w:val="000000"/>
          <w:sz w:val="32"/>
          <w:szCs w:val="32"/>
        </w:rPr>
      </w:pPr>
      <w:r>
        <w:rPr>
          <w:rFonts w:hint="eastAsia" w:ascii="宋体" w:hAnsi="宋体"/>
          <w:b/>
          <w:bCs/>
          <w:sz w:val="36"/>
        </w:rPr>
        <w:t>中山市优秀工程勘察设计奖申报表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tc>
        <w:tc>
          <w:tcPr>
            <w:tcW w:w="7432" w:type="dxa"/>
            <w:gridSpan w:val="3"/>
            <w:noWrap w:val="0"/>
            <w:vAlign w:val="center"/>
          </w:tcPr>
          <w:p>
            <w:pPr>
              <w:spacing w:before="156" w:beforeLines="50" w:after="156" w:afterLines="50"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before="156" w:beforeLines="50" w:after="156" w:afterLines="50"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设计单位</w:t>
            </w:r>
          </w:p>
        </w:tc>
        <w:tc>
          <w:tcPr>
            <w:tcW w:w="2694" w:type="dxa"/>
            <w:noWrap w:val="0"/>
            <w:vAlign w:val="center"/>
          </w:tcPr>
          <w:p>
            <w:pPr>
              <w:spacing w:before="156" w:beforeLines="50" w:after="156" w:afterLines="50"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施工单位</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2" w:hRule="atLeast"/>
          <w:jc w:val="center"/>
        </w:trPr>
        <w:tc>
          <w:tcPr>
            <w:tcW w:w="9072" w:type="dxa"/>
            <w:gridSpan w:val="4"/>
            <w:noWrap w:val="0"/>
            <w:vAlign w:val="top"/>
          </w:tcPr>
          <w:p>
            <w:pPr>
              <w:spacing w:before="156" w:beforeLines="50"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before="156" w:beforeLines="50" w:line="360" w:lineRule="exact"/>
              <w:jc w:val="left"/>
              <w:rPr>
                <w:rFonts w:ascii="仿宋_GB2312" w:eastAsia="仿宋_GB2312"/>
                <w:sz w:val="28"/>
                <w:szCs w:val="28"/>
              </w:rPr>
            </w:pPr>
            <w:r>
              <w:rPr>
                <w:rFonts w:hint="eastAsia" w:ascii="仿宋_GB2312" w:eastAsia="仿宋_GB2312"/>
                <w:sz w:val="28"/>
                <w:szCs w:val="28"/>
              </w:rPr>
              <w:t>1. 项目承担单位法人证书</w:t>
            </w:r>
          </w:p>
          <w:p>
            <w:pPr>
              <w:spacing w:line="360" w:lineRule="exact"/>
              <w:jc w:val="left"/>
              <w:rPr>
                <w:rFonts w:ascii="仿宋_GB2312" w:eastAsia="仿宋_GB2312"/>
                <w:sz w:val="28"/>
                <w:szCs w:val="28"/>
              </w:rPr>
            </w:pPr>
            <w:r>
              <w:rPr>
                <w:rFonts w:hint="eastAsia" w:ascii="仿宋_GB2312" w:eastAsia="仿宋_GB2312"/>
                <w:sz w:val="28"/>
                <w:szCs w:val="28"/>
              </w:rPr>
              <w:t>2. 项目承担单位相应资质证书</w:t>
            </w:r>
          </w:p>
          <w:p>
            <w:pPr>
              <w:spacing w:line="360" w:lineRule="exact"/>
              <w:jc w:val="left"/>
              <w:rPr>
                <w:rFonts w:ascii="仿宋_GB2312" w:eastAsia="仿宋_GB2312"/>
                <w:sz w:val="28"/>
                <w:szCs w:val="28"/>
              </w:rPr>
            </w:pPr>
            <w:r>
              <w:rPr>
                <w:rFonts w:hint="eastAsia" w:ascii="仿宋_GB2312" w:eastAsia="仿宋_GB2312"/>
                <w:sz w:val="28"/>
                <w:szCs w:val="28"/>
              </w:rPr>
              <w:t>3. 项目合同</w:t>
            </w:r>
          </w:p>
          <w:p>
            <w:pPr>
              <w:spacing w:line="360" w:lineRule="exact"/>
              <w:jc w:val="left"/>
              <w:rPr>
                <w:rFonts w:ascii="仿宋_GB2312" w:hAnsi="宋体" w:eastAsia="仿宋_GB2312"/>
                <w:sz w:val="28"/>
                <w:szCs w:val="28"/>
              </w:rPr>
            </w:pPr>
            <w:r>
              <w:rPr>
                <w:rFonts w:hint="eastAsia" w:ascii="仿宋_GB2312" w:eastAsia="仿宋_GB2312"/>
                <w:sz w:val="28"/>
                <w:szCs w:val="28"/>
              </w:rPr>
              <w:t xml:space="preserve">4. </w:t>
            </w:r>
            <w:r>
              <w:rPr>
                <w:rFonts w:hint="eastAsia" w:ascii="仿宋_GB2312" w:hAnsi="宋体" w:eastAsia="仿宋_GB2312"/>
                <w:sz w:val="28"/>
                <w:szCs w:val="28"/>
              </w:rPr>
              <w:t>项目竣工验收报告</w:t>
            </w:r>
          </w:p>
          <w:p>
            <w:pPr>
              <w:spacing w:line="360" w:lineRule="exact"/>
              <w:jc w:val="left"/>
              <w:rPr>
                <w:rFonts w:ascii="仿宋_GB2312" w:eastAsia="仿宋_GB2312"/>
                <w:sz w:val="28"/>
                <w:szCs w:val="28"/>
              </w:rPr>
            </w:pPr>
            <w:r>
              <w:rPr>
                <w:rFonts w:hint="eastAsia" w:ascii="仿宋_GB2312" w:hAnsi="宋体" w:eastAsia="仿宋_GB2312"/>
                <w:sz w:val="28"/>
                <w:szCs w:val="28"/>
              </w:rPr>
              <w:t xml:space="preserve">5. </w:t>
            </w:r>
            <w:r>
              <w:rPr>
                <w:rFonts w:hint="eastAsia" w:ascii="仿宋_GB2312" w:hAnsi="宋体" w:eastAsia="仿宋_GB2312"/>
                <w:color w:val="000000"/>
                <w:sz w:val="28"/>
                <w:szCs w:val="28"/>
              </w:rPr>
              <w:t>项目消防部门检测验收证明</w:t>
            </w:r>
          </w:p>
          <w:p>
            <w:pPr>
              <w:spacing w:line="360" w:lineRule="exact"/>
              <w:jc w:val="left"/>
              <w:rPr>
                <w:rFonts w:ascii="仿宋_GB2312" w:eastAsia="仿宋_GB2312"/>
                <w:sz w:val="28"/>
                <w:szCs w:val="28"/>
              </w:rPr>
            </w:pPr>
            <w:r>
              <w:rPr>
                <w:rFonts w:hint="eastAsia" w:ascii="仿宋_GB2312" w:eastAsia="仿宋_GB2312"/>
                <w:sz w:val="28"/>
                <w:szCs w:val="28"/>
              </w:rPr>
              <w:t>6. 项目用户意见</w:t>
            </w:r>
          </w:p>
          <w:p>
            <w:pPr>
              <w:spacing w:line="360" w:lineRule="exact"/>
              <w:jc w:val="left"/>
              <w:rPr>
                <w:rFonts w:ascii="仿宋_GB2312" w:eastAsia="仿宋_GB2312"/>
                <w:sz w:val="28"/>
                <w:szCs w:val="28"/>
              </w:rPr>
            </w:pPr>
            <w:r>
              <w:rPr>
                <w:rFonts w:hint="eastAsia" w:ascii="仿宋_GB2312" w:eastAsia="仿宋_GB2312"/>
                <w:sz w:val="28"/>
                <w:szCs w:val="28"/>
              </w:rPr>
              <w:t>7. 无重大安全质量事故证明文件</w:t>
            </w:r>
          </w:p>
          <w:p>
            <w:pPr>
              <w:spacing w:line="360" w:lineRule="exact"/>
              <w:jc w:val="left"/>
              <w:rPr>
                <w:rFonts w:ascii="仿宋_GB2312" w:eastAsia="仿宋_GB2312"/>
                <w:sz w:val="28"/>
                <w:szCs w:val="28"/>
              </w:rPr>
            </w:pPr>
            <w:r>
              <w:rPr>
                <w:rFonts w:hint="eastAsia" w:ascii="仿宋_GB2312" w:eastAsia="仿宋_GB2312"/>
                <w:sz w:val="28"/>
                <w:szCs w:val="28"/>
              </w:rPr>
              <w:t>8. 项目主要技术文件（图纸、</w:t>
            </w:r>
            <w:r>
              <w:rPr>
                <w:rFonts w:hint="eastAsia" w:ascii="仿宋_GB2312" w:hAnsi="宋体" w:eastAsia="仿宋_GB2312"/>
                <w:sz w:val="28"/>
                <w:szCs w:val="28"/>
              </w:rPr>
              <w:t>技术参数、运维记录、照片</w:t>
            </w:r>
            <w:r>
              <w:rPr>
                <w:rFonts w:hint="eastAsia" w:ascii="仿宋_GB2312" w:eastAsia="仿宋_GB2312"/>
                <w:sz w:val="28"/>
                <w:szCs w:val="28"/>
              </w:rPr>
              <w:t>）</w:t>
            </w:r>
          </w:p>
          <w:p>
            <w:pPr>
              <w:spacing w:line="360" w:lineRule="exact"/>
              <w:jc w:val="left"/>
              <w:rPr>
                <w:rFonts w:ascii="仿宋_GB2312" w:eastAsia="仿宋_GB2312"/>
                <w:color w:val="000000"/>
                <w:sz w:val="28"/>
                <w:szCs w:val="28"/>
              </w:rPr>
            </w:pPr>
            <w:r>
              <w:rPr>
                <w:rFonts w:hint="eastAsia" w:ascii="仿宋_GB2312" w:eastAsia="仿宋_GB2312"/>
                <w:sz w:val="28"/>
                <w:szCs w:val="28"/>
              </w:rPr>
              <w:t>9. 其他相关文件</w:t>
            </w:r>
          </w:p>
        </w:tc>
      </w:tr>
    </w:tbl>
    <w:p>
      <w:pPr>
        <w:spacing w:line="360" w:lineRule="auto"/>
        <w:ind w:right="340" w:firstLine="140" w:firstLineChars="50"/>
        <w:rPr>
          <w:rFonts w:ascii="仿宋_GB2312" w:hAnsi="宋体" w:eastAsia="仿宋_GB2312"/>
          <w:color w:val="000000"/>
          <w:sz w:val="28"/>
          <w:szCs w:val="28"/>
          <w:u w:val="single"/>
        </w:rPr>
      </w:pPr>
    </w:p>
    <w:p>
      <w:pPr>
        <w:spacing w:line="360" w:lineRule="auto"/>
        <w:ind w:right="340"/>
        <w:jc w:val="center"/>
        <w:rPr>
          <w:rFonts w:ascii="黑体" w:hAnsi="黑体" w:eastAsia="黑体"/>
          <w:bCs/>
          <w:color w:val="000000"/>
          <w:sz w:val="36"/>
          <w:szCs w:val="36"/>
        </w:rPr>
      </w:pPr>
      <w:r>
        <w:rPr>
          <w:rFonts w:hint="eastAsia" w:ascii="宋体" w:hAnsi="宋体"/>
          <w:b/>
          <w:bCs/>
          <w:sz w:val="36"/>
        </w:rPr>
        <w:t>在本项目中做出贡献的主要完成人员情况表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2304"/>
        <w:gridCol w:w="900"/>
        <w:gridCol w:w="2160"/>
        <w:gridCol w:w="1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2304"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0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216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1610"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2304" w:type="dxa"/>
            <w:noWrap w:val="0"/>
            <w:vAlign w:val="center"/>
          </w:tcPr>
          <w:p>
            <w:pPr>
              <w:spacing w:line="460" w:lineRule="exact"/>
              <w:jc w:val="center"/>
              <w:rPr>
                <w:rFonts w:ascii="仿宋_GB2312" w:eastAsia="仿宋_GB2312"/>
                <w:color w:val="000000"/>
                <w:szCs w:val="21"/>
              </w:rPr>
            </w:pPr>
          </w:p>
        </w:tc>
        <w:tc>
          <w:tcPr>
            <w:tcW w:w="900" w:type="dxa"/>
            <w:noWrap w:val="0"/>
            <w:vAlign w:val="center"/>
          </w:tcPr>
          <w:p>
            <w:pPr>
              <w:spacing w:line="460" w:lineRule="exact"/>
              <w:jc w:val="center"/>
              <w:rPr>
                <w:rFonts w:ascii="仿宋_GB2312" w:eastAsia="仿宋_GB2312"/>
                <w:color w:val="000000"/>
                <w:szCs w:val="21"/>
              </w:rPr>
            </w:pPr>
          </w:p>
        </w:tc>
        <w:tc>
          <w:tcPr>
            <w:tcW w:w="2160" w:type="dxa"/>
            <w:noWrap w:val="0"/>
            <w:vAlign w:val="center"/>
          </w:tcPr>
          <w:p>
            <w:pPr>
              <w:spacing w:line="460" w:lineRule="exact"/>
              <w:jc w:val="center"/>
              <w:rPr>
                <w:rFonts w:ascii="仿宋_GB2312" w:eastAsia="仿宋_GB2312"/>
                <w:color w:val="000000"/>
                <w:szCs w:val="21"/>
              </w:rPr>
            </w:pPr>
          </w:p>
        </w:tc>
        <w:tc>
          <w:tcPr>
            <w:tcW w:w="1610" w:type="dxa"/>
            <w:noWrap w:val="0"/>
            <w:vAlign w:val="center"/>
          </w:tcPr>
          <w:p>
            <w:pPr>
              <w:spacing w:line="460" w:lineRule="exact"/>
              <w:jc w:val="center"/>
              <w:rPr>
                <w:rFonts w:ascii="仿宋_GB2312" w:eastAsia="仿宋_GB2312"/>
                <w:color w:val="000000"/>
                <w:szCs w:val="21"/>
              </w:rPr>
            </w:pPr>
          </w:p>
          <w:p>
            <w:pPr>
              <w:spacing w:line="460" w:lineRule="exact"/>
              <w:jc w:val="center"/>
              <w:rPr>
                <w:rFonts w:ascii="仿宋_GB2312" w:eastAsia="仿宋_GB2312"/>
                <w:color w:val="000000"/>
                <w:szCs w:val="21"/>
              </w:rPr>
            </w:pPr>
          </w:p>
        </w:tc>
      </w:tr>
    </w:tbl>
    <w:p>
      <w:pPr>
        <w:spacing w:line="400" w:lineRule="exact"/>
        <w:ind w:firstLine="420" w:firstLineChars="200"/>
        <w:rPr>
          <w:rFonts w:ascii="仿宋_GB2312" w:eastAsia="仿宋_GB2312"/>
          <w:color w:val="FF0000"/>
          <w:szCs w:val="21"/>
        </w:rPr>
      </w:pPr>
      <w:r>
        <w:rPr>
          <w:rFonts w:hint="eastAsia" w:ascii="仿宋_GB2312" w:hAnsi="宋体" w:eastAsia="仿宋_GB2312"/>
          <w:color w:val="000000"/>
          <w:szCs w:val="21"/>
        </w:rPr>
        <w:t>备注：建筑电气设计人员应在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w:t>
      </w:r>
    </w:p>
    <w:p>
      <w:pPr>
        <w:jc w:val="center"/>
        <w:rPr>
          <w:rFonts w:ascii="宋体" w:hAnsi="宋体"/>
          <w:b/>
          <w:sz w:val="32"/>
          <w:szCs w:val="32"/>
        </w:rPr>
        <w:sectPr>
          <w:pgSz w:w="11906" w:h="16838"/>
          <w:pgMar w:top="1440" w:right="1800" w:bottom="1440" w:left="1800" w:header="851" w:footer="992" w:gutter="0"/>
          <w:cols w:space="720" w:num="1"/>
          <w:docGrid w:type="lines" w:linePitch="312" w:charSpace="0"/>
        </w:sectPr>
      </w:pPr>
    </w:p>
    <w:p>
      <w:pPr>
        <w:spacing w:line="360" w:lineRule="auto"/>
        <w:ind w:right="340"/>
        <w:jc w:val="center"/>
        <w:rPr>
          <w:rFonts w:ascii="黑体" w:hAnsi="黑体" w:eastAsia="黑体"/>
          <w:bCs/>
          <w:color w:val="000000"/>
          <w:sz w:val="32"/>
          <w:szCs w:val="32"/>
        </w:rPr>
      </w:pPr>
      <w:r>
        <w:rPr>
          <w:rFonts w:hint="eastAsia" w:ascii="宋体" w:hAnsi="宋体"/>
          <w:b/>
          <w:bCs/>
          <w:sz w:val="36"/>
        </w:rPr>
        <w:t>建筑电气工程项目特点</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71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96"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7119" w:type="dxa"/>
            <w:noWrap w:val="0"/>
            <w:vAlign w:val="top"/>
          </w:tcPr>
          <w:p>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80"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技术特点</w:t>
            </w:r>
          </w:p>
        </w:tc>
        <w:tc>
          <w:tcPr>
            <w:tcW w:w="7119" w:type="dxa"/>
            <w:noWrap w:val="0"/>
            <w:vAlign w:val="top"/>
          </w:tcPr>
          <w:p>
            <w:pPr>
              <w:spacing w:line="360" w:lineRule="auto"/>
              <w:rPr>
                <w:rFonts w:ascii="仿宋_GB2312" w:eastAsia="仿宋_GB2312" w:cs="Arial"/>
                <w:sz w:val="24"/>
              </w:rPr>
            </w:pPr>
            <w:r>
              <w:rPr>
                <w:rFonts w:hint="eastAsia" w:ascii="仿宋_GB2312" w:eastAsia="仿宋_GB2312" w:cs="Arial"/>
                <w:sz w:val="24"/>
              </w:rPr>
              <w:t>（技术特点、先进性与创新性，主要的技术指标,采用节能技术与效果,限1500字）</w:t>
            </w: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7"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7119" w:type="dxa"/>
            <w:noWrap w:val="0"/>
            <w:vAlign w:val="top"/>
          </w:tcPr>
          <w:p>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tc>
      </w:tr>
    </w:tbl>
    <w:p>
      <w:pPr>
        <w:spacing w:line="360" w:lineRule="auto"/>
        <w:ind w:right="340"/>
        <w:jc w:val="center"/>
        <w:rPr>
          <w:rFonts w:ascii="黑体" w:hAnsi="黑体" w:eastAsia="黑体"/>
          <w:bCs/>
          <w:sz w:val="32"/>
          <w:szCs w:val="32"/>
        </w:rPr>
      </w:pPr>
      <w:r>
        <w:rPr>
          <w:rFonts w:hint="eastAsia" w:ascii="宋体" w:hAnsi="宋体"/>
          <w:b/>
          <w:bCs/>
          <w:sz w:val="36"/>
        </w:rPr>
        <w:t>建筑电气项目建设内容</w:t>
      </w:r>
    </w:p>
    <w:tbl>
      <w:tblPr>
        <w:tblStyle w:val="1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7"/>
        <w:gridCol w:w="2693"/>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337" w:type="dxa"/>
            <w:noWrap w:val="0"/>
            <w:vAlign w:val="center"/>
          </w:tcPr>
          <w:p>
            <w:pPr>
              <w:pStyle w:val="2"/>
              <w:jc w:val="center"/>
              <w:rPr>
                <w:rFonts w:ascii="仿宋_GB2312" w:hAnsi="宋体" w:eastAsia="仿宋_GB2312"/>
                <w:b/>
                <w:color w:val="00B050"/>
                <w:sz w:val="28"/>
                <w:szCs w:val="28"/>
                <w:lang w:val="en-US" w:eastAsia="zh-CN"/>
              </w:rPr>
            </w:pPr>
            <w:r>
              <w:rPr>
                <w:rFonts w:hint="eastAsia" w:ascii="仿宋_GB2312" w:hAnsi="宋体" w:eastAsia="仿宋_GB2312"/>
                <w:b/>
                <w:sz w:val="28"/>
                <w:szCs w:val="28"/>
                <w:lang w:val="en-US" w:eastAsia="zh-CN"/>
              </w:rPr>
              <w:t>系统类别</w:t>
            </w:r>
          </w:p>
        </w:tc>
        <w:tc>
          <w:tcPr>
            <w:tcW w:w="2693" w:type="dxa"/>
            <w:noWrap w:val="0"/>
            <w:vAlign w:val="center"/>
          </w:tcPr>
          <w:p>
            <w:pPr>
              <w:pStyle w:val="2"/>
              <w:jc w:val="center"/>
              <w:rPr>
                <w:rFonts w:ascii="仿宋_GB2312" w:hAnsi="宋体" w:eastAsia="仿宋_GB2312"/>
                <w:b/>
                <w:sz w:val="28"/>
                <w:szCs w:val="28"/>
                <w:lang w:val="en-US" w:eastAsia="zh-CN"/>
              </w:rPr>
            </w:pPr>
            <w:r>
              <w:rPr>
                <w:rFonts w:hint="eastAsia" w:ascii="仿宋_GB2312" w:hAnsi="宋体" w:eastAsia="仿宋_GB2312"/>
                <w:b/>
                <w:sz w:val="28"/>
                <w:szCs w:val="28"/>
                <w:lang w:val="en-US" w:eastAsia="zh-CN"/>
              </w:rPr>
              <w:t>建设内容</w:t>
            </w:r>
          </w:p>
          <w:p>
            <w:pPr>
              <w:pStyle w:val="2"/>
              <w:jc w:val="center"/>
              <w:rPr>
                <w:b/>
                <w:color w:val="FF0000"/>
                <w:sz w:val="30"/>
                <w:szCs w:val="30"/>
                <w:lang w:val="en-US" w:eastAsia="zh-CN"/>
              </w:rPr>
            </w:pPr>
            <w:r>
              <w:rPr>
                <w:rFonts w:hint="eastAsia" w:ascii="仿宋_GB2312" w:hAnsi="宋体" w:eastAsia="仿宋_GB2312"/>
                <w:b/>
                <w:sz w:val="28"/>
                <w:szCs w:val="28"/>
                <w:lang w:val="en-US" w:eastAsia="zh-CN"/>
              </w:rPr>
              <w:t>及规模</w:t>
            </w:r>
          </w:p>
        </w:tc>
        <w:tc>
          <w:tcPr>
            <w:tcW w:w="2970" w:type="dxa"/>
            <w:noWrap w:val="0"/>
            <w:vAlign w:val="center"/>
          </w:tcPr>
          <w:p>
            <w:pPr>
              <w:spacing w:line="0" w:lineRule="atLeast"/>
              <w:ind w:right="340" w:firstLine="360" w:firstLineChars="128"/>
              <w:jc w:val="center"/>
              <w:rPr>
                <w:rFonts w:ascii="仿宋_GB2312" w:hAnsi="宋体" w:eastAsia="仿宋_GB2312"/>
                <w:b/>
                <w:sz w:val="28"/>
                <w:szCs w:val="28"/>
              </w:rPr>
            </w:pPr>
            <w:r>
              <w:rPr>
                <w:rFonts w:hint="eastAsia" w:ascii="仿宋_GB2312" w:hAnsi="宋体" w:eastAsia="仿宋_GB2312"/>
                <w:b/>
                <w:sz w:val="28"/>
                <w:szCs w:val="28"/>
              </w:rPr>
              <w:t>特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供配电系统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配变电所</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自备应急电源</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低压配电系统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配电线路布线系统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电气照明系统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民用建筑物防雷及接地系统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火灾自动报警系统           （强条规定内容）</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r>
              <w:rPr>
                <w:rFonts w:hint="eastAsia" w:ascii="仿宋_GB2312" w:hAnsi="宋体" w:eastAsia="仿宋_GB2312"/>
                <w:sz w:val="28"/>
                <w:szCs w:val="28"/>
              </w:rPr>
              <w:t>其他相关电气系统</w:t>
            </w: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337" w:type="dxa"/>
            <w:noWrap w:val="0"/>
            <w:vAlign w:val="center"/>
          </w:tcPr>
          <w:p>
            <w:pPr>
              <w:spacing w:line="0" w:lineRule="atLeast"/>
              <w:ind w:right="340"/>
              <w:jc w:val="center"/>
              <w:rPr>
                <w:rFonts w:ascii="仿宋_GB2312" w:hAnsi="宋体" w:eastAsia="仿宋_GB2312"/>
                <w:sz w:val="28"/>
                <w:szCs w:val="28"/>
              </w:rPr>
            </w:pPr>
          </w:p>
        </w:tc>
        <w:tc>
          <w:tcPr>
            <w:tcW w:w="2693" w:type="dxa"/>
            <w:noWrap w:val="0"/>
            <w:vAlign w:val="center"/>
          </w:tcPr>
          <w:p>
            <w:pPr>
              <w:spacing w:line="0" w:lineRule="atLeast"/>
              <w:jc w:val="center"/>
              <w:rPr>
                <w:rFonts w:ascii="仿宋_GB2312" w:hAnsi="宋体" w:eastAsia="仿宋_GB2312"/>
                <w:sz w:val="24"/>
              </w:rPr>
            </w:pPr>
          </w:p>
        </w:tc>
        <w:tc>
          <w:tcPr>
            <w:tcW w:w="2970" w:type="dxa"/>
            <w:noWrap w:val="0"/>
            <w:vAlign w:val="center"/>
          </w:tcPr>
          <w:p>
            <w:pPr>
              <w:spacing w:line="0" w:lineRule="atLeast"/>
              <w:jc w:val="center"/>
              <w:rPr>
                <w:rFonts w:ascii="仿宋_GB2312" w:hAnsi="宋体" w:eastAsia="仿宋_GB2312"/>
                <w:sz w:val="24"/>
              </w:rPr>
            </w:pPr>
          </w:p>
        </w:tc>
      </w:tr>
    </w:tbl>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360" w:lineRule="auto"/>
        <w:ind w:right="340"/>
        <w:jc w:val="center"/>
        <w:rPr>
          <w:rFonts w:ascii="黑体" w:hAnsi="黑体" w:eastAsia="黑体"/>
          <w:bCs/>
          <w:sz w:val="32"/>
          <w:szCs w:val="32"/>
        </w:rPr>
      </w:pPr>
      <w:r>
        <w:rPr>
          <w:rFonts w:hint="eastAsia" w:ascii="宋体" w:hAnsi="宋体"/>
          <w:b/>
          <w:bCs/>
          <w:sz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51"/>
        <w:gridCol w:w="64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4" w:hRule="atLeast"/>
          <w:jc w:val="center"/>
        </w:trPr>
        <w:tc>
          <w:tcPr>
            <w:tcW w:w="2451"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483"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451"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483"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 w:hRule="atLeast"/>
          <w:jc w:val="center"/>
        </w:trPr>
        <w:tc>
          <w:tcPr>
            <w:tcW w:w="2451" w:type="dxa"/>
            <w:noWrap w:val="0"/>
            <w:vAlign w:val="center"/>
          </w:tcPr>
          <w:p>
            <w:pPr>
              <w:spacing w:line="400" w:lineRule="atLeast"/>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400" w:lineRule="atLeast"/>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483"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spacing w:before="156" w:beforeLines="50"/>
        <w:rPr>
          <w:rStyle w:val="12"/>
          <w:rFonts w:ascii="ˎ̥" w:hAnsi="ˎ̥"/>
          <w:sz w:val="32"/>
          <w:szCs w:val="32"/>
        </w:rPr>
      </w:pPr>
    </w:p>
    <w:p>
      <w:pPr>
        <w:spacing w:line="360" w:lineRule="auto"/>
        <w:ind w:right="340"/>
        <w:jc w:val="center"/>
        <w:rPr>
          <w:rFonts w:ascii="黑体" w:hAnsi="黑体" w:eastAsia="黑体"/>
          <w:b/>
          <w:bCs/>
          <w:sz w:val="30"/>
          <w:szCs w:val="30"/>
        </w:rPr>
      </w:pPr>
      <w:r>
        <w:rPr>
          <w:rFonts w:ascii="宋体" w:hAnsi="宋体"/>
          <w:b/>
          <w:bCs/>
          <w:sz w:val="36"/>
        </w:rPr>
        <w:t>合作项目申报</w:t>
      </w:r>
      <w:r>
        <w:rPr>
          <w:rFonts w:hint="eastAsia" w:ascii="宋体" w:hAnsi="宋体"/>
          <w:b/>
          <w:bCs/>
          <w:sz w:val="36"/>
        </w:rPr>
        <w:t>声</w:t>
      </w:r>
      <w:r>
        <w:rPr>
          <w:rFonts w:ascii="宋体" w:hAnsi="宋体"/>
          <w:b/>
          <w:bCs/>
          <w:sz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spacing w:line="360" w:lineRule="auto"/>
        <w:ind w:firstLine="480" w:firstLineChars="200"/>
        <w:rPr>
          <w:rFonts w:ascii="仿宋_GB2312" w:eastAsia="仿宋_GB2312" w:cs="宋体"/>
          <w:sz w:val="24"/>
        </w:rPr>
      </w:pPr>
    </w:p>
    <w:p>
      <w:pPr>
        <w:spacing w:after="156" w:afterLines="50"/>
        <w:jc w:val="center"/>
        <w:rPr>
          <w:rStyle w:val="12"/>
          <w:rFonts w:ascii="黑体" w:hAnsi="黑体" w:eastAsia="黑体"/>
          <w:b w:val="0"/>
          <w:bCs w:val="0"/>
          <w:sz w:val="32"/>
          <w:szCs w:val="32"/>
        </w:rPr>
      </w:pPr>
      <w:r>
        <w:rPr>
          <w:rStyle w:val="12"/>
          <w:rFonts w:ascii="黑体" w:hAnsi="黑体" w:eastAsia="黑体"/>
          <w:sz w:val="30"/>
          <w:szCs w:val="30"/>
        </w:rPr>
        <w:t>合作</w:t>
      </w:r>
      <w:r>
        <w:rPr>
          <w:rStyle w:val="12"/>
          <w:rFonts w:ascii="黑体" w:hAnsi="黑体" w:eastAsia="黑体"/>
          <w:sz w:val="32"/>
          <w:szCs w:val="32"/>
        </w:rPr>
        <w:t>项目</w:t>
      </w:r>
      <w:r>
        <w:rPr>
          <w:rStyle w:val="12"/>
          <w:rFonts w:hint="eastAsia" w:ascii="黑体" w:hAnsi="黑体" w:eastAsia="黑体"/>
          <w:sz w:val="32"/>
          <w:szCs w:val="32"/>
        </w:rPr>
        <w:t>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123"/>
        <w:gridCol w:w="5540"/>
        <w:gridCol w:w="15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1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eastAsia="仿宋_GB2312"/>
                <w:b/>
                <w:bCs/>
                <w:sz w:val="28"/>
                <w:szCs w:val="28"/>
              </w:rPr>
              <w:t>排序</w:t>
            </w:r>
          </w:p>
        </w:tc>
        <w:tc>
          <w:tcPr>
            <w:tcW w:w="554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eastAsia="仿宋_GB2312"/>
                <w:b/>
                <w:bCs/>
                <w:sz w:val="28"/>
                <w:szCs w:val="28"/>
              </w:rPr>
              <w:t>申报单位</w:t>
            </w:r>
          </w:p>
        </w:tc>
        <w:tc>
          <w:tcPr>
            <w:tcW w:w="154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承担工作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r>
              <w:rPr>
                <w:rFonts w:hint="eastAsia" w:ascii="仿宋_GB2312" w:eastAsia="仿宋_GB2312"/>
                <w:sz w:val="30"/>
                <w:szCs w:val="30"/>
              </w:rPr>
              <w:t>1</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r>
              <w:rPr>
                <w:rFonts w:hint="eastAsia" w:ascii="仿宋_GB2312" w:eastAsia="仿宋_GB2312"/>
                <w:sz w:val="30"/>
                <w:szCs w:val="30"/>
              </w:rPr>
              <w:t>2</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3</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4</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55" w:hRule="atLeast"/>
          <w:jc w:val="center"/>
        </w:trPr>
        <w:tc>
          <w:tcPr>
            <w:tcW w:w="112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30"/>
                <w:szCs w:val="30"/>
              </w:rPr>
            </w:pPr>
            <w:r>
              <w:rPr>
                <w:rFonts w:hint="eastAsia" w:ascii="仿宋_GB2312" w:eastAsia="仿宋_GB2312"/>
                <w:sz w:val="30"/>
                <w:szCs w:val="30"/>
              </w:rPr>
              <w:t>5</w:t>
            </w:r>
          </w:p>
        </w:tc>
        <w:tc>
          <w:tcPr>
            <w:tcW w:w="554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c>
          <w:tcPr>
            <w:tcW w:w="154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30"/>
                <w:szCs w:val="30"/>
              </w:rPr>
            </w:pPr>
          </w:p>
        </w:tc>
      </w:tr>
    </w:tbl>
    <w:p>
      <w:pPr>
        <w:rPr>
          <w:rFonts w:ascii="仿宋_GB2312" w:eastAsia="仿宋_GB2312"/>
          <w:sz w:val="18"/>
          <w:szCs w:val="18"/>
        </w:rPr>
      </w:pPr>
      <w:r>
        <w:rPr>
          <w:rFonts w:hint="eastAsia" w:ascii="仿宋_GB2312" w:eastAsia="仿宋_GB2312"/>
          <w:sz w:val="18"/>
          <w:szCs w:val="18"/>
        </w:rPr>
        <w:t>注：1、承担工作指设计或施工。</w:t>
      </w:r>
    </w:p>
    <w:p>
      <w:pPr>
        <w:rPr>
          <w:rFonts w:ascii="仿宋_GB2312" w:eastAsia="仿宋_GB2312"/>
          <w:sz w:val="24"/>
        </w:rPr>
      </w:pPr>
      <w:r>
        <w:rPr>
          <w:rFonts w:hint="eastAsia" w:ascii="仿宋_GB2312" w:eastAsia="仿宋_GB2312"/>
          <w:sz w:val="24"/>
        </w:rPr>
        <w:t xml:space="preserve">   </w:t>
      </w:r>
      <w:r>
        <w:rPr>
          <w:rFonts w:hint="eastAsia" w:ascii="仿宋_GB2312" w:eastAsia="仿宋_GB2312"/>
          <w:sz w:val="18"/>
          <w:szCs w:val="18"/>
        </w:rPr>
        <w:t>2. 排序应以承担工作为依据，主申报单位列在首位。合作单位签名盖章表的排序与此表排序相对应。</w:t>
      </w:r>
    </w:p>
    <w:p>
      <w:pPr>
        <w:jc w:val="center"/>
        <w:rPr>
          <w:rStyle w:val="12"/>
          <w:rFonts w:ascii="黑体" w:hAnsi="黑体" w:eastAsia="黑体"/>
          <w:b w:val="0"/>
          <w:bCs w:val="0"/>
          <w:sz w:val="30"/>
          <w:szCs w:val="30"/>
        </w:rPr>
      </w:pPr>
      <w:r>
        <w:rPr>
          <w:rStyle w:val="12"/>
          <w:rFonts w:hint="eastAsia" w:ascii="黑体" w:hAnsi="黑体" w:eastAsia="黑体"/>
          <w:sz w:val="30"/>
          <w:szCs w:val="30"/>
        </w:rPr>
        <w:t>合作</w:t>
      </w:r>
      <w:r>
        <w:rPr>
          <w:rStyle w:val="12"/>
          <w:rFonts w:ascii="黑体" w:hAnsi="黑体" w:eastAsia="黑体"/>
          <w:sz w:val="30"/>
          <w:szCs w:val="30"/>
        </w:rPr>
        <w:t>单位（机构）签</w:t>
      </w:r>
      <w:r>
        <w:rPr>
          <w:rStyle w:val="12"/>
          <w:rFonts w:hint="eastAsia" w:ascii="黑体" w:hAnsi="黑体" w:eastAsia="黑体"/>
          <w:sz w:val="30"/>
          <w:szCs w:val="30"/>
        </w:rPr>
        <w:t>名</w:t>
      </w:r>
      <w:r>
        <w:rPr>
          <w:rStyle w:val="12"/>
          <w:rFonts w:ascii="黑体" w:hAnsi="黑体" w:eastAsia="黑体"/>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
      <w:pPr>
        <w:spacing w:line="360" w:lineRule="auto"/>
        <w:rPr>
          <w:rFonts w:ascii="仿宋" w:hAnsi="仿宋" w:eastAsia="仿宋" w:cs="宋体"/>
          <w:color w:val="000000"/>
          <w:kern w:val="0"/>
          <w:sz w:val="30"/>
          <w:szCs w:val="30"/>
        </w:rPr>
      </w:pPr>
      <w:r>
        <w:rPr>
          <w:rFonts w:hint="eastAsia" w:ascii="仿宋" w:hAnsi="仿宋" w:eastAsia="仿宋" w:cs="宋体"/>
          <w:color w:val="000000"/>
          <w:kern w:val="0"/>
          <w:sz w:val="30"/>
          <w:szCs w:val="30"/>
        </w:rPr>
        <w:t>附件3-4</w:t>
      </w:r>
    </w:p>
    <w:p>
      <w:pPr>
        <w:spacing w:line="360" w:lineRule="auto"/>
        <w:jc w:val="center"/>
        <w:rPr>
          <w:rFonts w:ascii="宋体" w:hAnsi="宋体"/>
          <w:b/>
          <w:bCs/>
          <w:color w:val="000000"/>
          <w:sz w:val="36"/>
          <w:szCs w:val="32"/>
        </w:rPr>
      </w:pPr>
      <w:r>
        <w:rPr>
          <w:rFonts w:hint="eastAsia" w:ascii="宋体" w:hAnsi="宋体"/>
          <w:b/>
          <w:bCs/>
          <w:sz w:val="36"/>
          <w:szCs w:val="28"/>
        </w:rPr>
        <w:t>中山市优秀工程勘察设计奖</w:t>
      </w:r>
    </w:p>
    <w:p>
      <w:pPr>
        <w:spacing w:line="360" w:lineRule="auto"/>
        <w:jc w:val="center"/>
        <w:rPr>
          <w:rFonts w:ascii="宋体" w:hAnsi="宋体" w:cs="Arial"/>
          <w:b/>
          <w:color w:val="000000"/>
          <w:w w:val="90"/>
          <w:sz w:val="52"/>
          <w:szCs w:val="32"/>
        </w:rPr>
      </w:pPr>
      <w:r>
        <w:rPr>
          <w:rFonts w:hint="eastAsia" w:ascii="宋体" w:hAnsi="宋体" w:cs="宋体"/>
          <w:b/>
          <w:bCs/>
          <w:color w:val="000000"/>
          <w:kern w:val="0"/>
          <w:sz w:val="36"/>
          <w:szCs w:val="28"/>
        </w:rPr>
        <w:t>建筑环境与能源应用专项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pPr>
        <w:spacing w:before="156" w:beforeLines="50" w:after="156" w:afterLines="50"/>
        <w:ind w:firstLine="600" w:firstLineChars="200"/>
        <w:rPr>
          <w:rFonts w:ascii="黑体" w:hAnsi="黑体" w:eastAsia="黑体" w:cs="宋体"/>
          <w:color w:val="000000"/>
          <w:kern w:val="0"/>
          <w:sz w:val="30"/>
          <w:szCs w:val="30"/>
        </w:rPr>
      </w:pPr>
    </w:p>
    <w:p>
      <w:pPr>
        <w:spacing w:before="156" w:beforeLines="50" w:after="156" w:afterLines="5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一、申报范围</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（一）居住建筑暖通空调工程设计。</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（二）公共建筑暖通空调工程设计。</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（三）工业建筑暖通空调工程设计。</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 xml:space="preserve">二、申报条件 </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（一）工程的设计原则、方案和系统合理，设计深度符合有关要求，图面质量优良，设计符合国家与行业规范、标准，技术文件齐全，计算内容完整准确，数据精确可靠。</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（二）在暖通空调工程设计上有所创新和发展，对提高暖通空调设计水平有指导意义。</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（三）在暖通空调工程设计中解决了难度较大的技术问题，对提高暖通空调设计水平有推动作用。</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（四）在暖通空调工程设计中节约能源、保护环境，取得显著节能效果和社会、经济效益。</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（五）在暖通空调工程设计中提供健康、舒适、安全的居住、工作和活动场所，体现“以人为本”的绿色建筑宗旨。</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w:t>
      </w:r>
      <w:r>
        <w:rPr>
          <w:rFonts w:hint="eastAsia" w:ascii="仿宋" w:hAnsi="仿宋" w:eastAsia="仿宋"/>
          <w:color w:val="000000"/>
          <w:sz w:val="30"/>
          <w:szCs w:val="30"/>
        </w:rPr>
        <w:t>申报表》</w:t>
      </w:r>
      <w:r>
        <w:rPr>
          <w:rFonts w:hint="eastAsia" w:ascii="仿宋" w:hAnsi="仿宋" w:eastAsia="仿宋" w:cs="宋体"/>
          <w:color w:val="000000"/>
          <w:kern w:val="0"/>
          <w:sz w:val="30"/>
          <w:szCs w:val="30"/>
        </w:rPr>
        <w:t>一份。</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（二）反映设计意图的主要图纸(总平面、平面、剖面)；提供能反映工程本专业设计特点的照片及计算分析；工程竣工验收证明和业主对工程的评价；</w:t>
      </w:r>
    </w:p>
    <w:p>
      <w:pPr>
        <w:spacing w:before="156" w:beforeLines="50" w:after="156" w:afterLines="50"/>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四、合作申报</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合作设计的工程项目应联合申报（含与国外单位合作设计的项目）；我市企业在国外建设的工程项目,符合报送条件的亦可申报。</w:t>
      </w:r>
    </w:p>
    <w:p>
      <w:pPr>
        <w:ind w:firstLine="630" w:firstLineChars="196"/>
        <w:rPr>
          <w:rFonts w:ascii="仿宋_GB2312" w:hAnsi="宋体" w:eastAsia="仿宋_GB2312" w:cs="宋体"/>
          <w:b/>
          <w:bCs/>
          <w:color w:val="000000"/>
          <w:kern w:val="0"/>
          <w:sz w:val="32"/>
          <w:szCs w:val="28"/>
        </w:rPr>
      </w:pPr>
    </w:p>
    <w:p>
      <w:pPr>
        <w:rPr>
          <w:rFonts w:ascii="华文中宋" w:hAnsi="华文中宋" w:eastAsia="华文中宋"/>
          <w:b/>
          <w:bCs/>
          <w:sz w:val="52"/>
          <w:szCs w:val="52"/>
        </w:rPr>
      </w:pPr>
    </w:p>
    <w:p>
      <w:pPr>
        <w:jc w:val="center"/>
        <w:rPr>
          <w:rFonts w:ascii="华文中宋" w:hAnsi="华文中宋" w:eastAsia="华文中宋"/>
          <w:b/>
          <w:bCs/>
          <w:sz w:val="52"/>
          <w:szCs w:val="52"/>
        </w:rPr>
      </w:pPr>
    </w:p>
    <w:p>
      <w:pPr>
        <w:pStyle w:val="16"/>
        <w:jc w:val="center"/>
        <w:rPr>
          <w:rFonts w:ascii="黑体" w:hAnsi="黑体" w:eastAsia="黑体"/>
        </w:rPr>
      </w:pPr>
    </w:p>
    <w:p>
      <w:pPr>
        <w:pStyle w:val="16"/>
        <w:jc w:val="center"/>
        <w:rPr>
          <w:rFonts w:ascii="黑体" w:hAnsi="黑体" w:eastAsia="黑体"/>
        </w:rPr>
      </w:pPr>
    </w:p>
    <w:p>
      <w:pPr>
        <w:pStyle w:val="16"/>
        <w:jc w:val="center"/>
        <w:rPr>
          <w:rFonts w:ascii="黑体" w:hAnsi="黑体" w:eastAsia="黑体"/>
          <w:sz w:val="48"/>
          <w:szCs w:val="48"/>
        </w:rPr>
        <w:sectPr>
          <w:headerReference r:id="rId10" w:type="default"/>
          <w:pgSz w:w="11906" w:h="16838"/>
          <w:pgMar w:top="1440" w:right="1800" w:bottom="1440" w:left="1800" w:header="851" w:footer="992" w:gutter="0"/>
          <w:cols w:space="720" w:num="1"/>
          <w:docGrid w:type="lines" w:linePitch="312" w:charSpace="0"/>
        </w:sectPr>
      </w:pPr>
    </w:p>
    <w:p>
      <w:pPr>
        <w:pStyle w:val="16"/>
        <w:jc w:val="center"/>
        <w:rPr>
          <w:rFonts w:ascii="黑体" w:hAnsi="黑体" w:eastAsia="黑体"/>
          <w:b w:val="0"/>
          <w:sz w:val="32"/>
          <w:szCs w:val="32"/>
        </w:rPr>
      </w:pPr>
    </w:p>
    <w:p>
      <w:pPr>
        <w:pStyle w:val="16"/>
        <w:jc w:val="center"/>
        <w:rPr>
          <w:rFonts w:ascii="黑体" w:hAnsi="黑体" w:eastAsia="黑体"/>
          <w:b w:val="0"/>
          <w:sz w:val="32"/>
          <w:szCs w:val="32"/>
        </w:rPr>
      </w:pPr>
    </w:p>
    <w:p>
      <w:pPr>
        <w:pStyle w:val="16"/>
        <w:jc w:val="center"/>
        <w:rPr>
          <w:rFonts w:ascii="黑体" w:hAnsi="黑体" w:eastAsia="黑体"/>
          <w:sz w:val="48"/>
          <w:szCs w:val="48"/>
        </w:rPr>
      </w:pPr>
      <w:r>
        <w:rPr>
          <w:rFonts w:hint="eastAsia" w:ascii="黑体" w:hAnsi="黑体" w:eastAsia="黑体"/>
          <w:sz w:val="48"/>
          <w:szCs w:val="48"/>
        </w:rPr>
        <w:t>中山市优秀工程勘察设计奖</w:t>
      </w:r>
    </w:p>
    <w:p>
      <w:pPr>
        <w:pStyle w:val="16"/>
        <w:jc w:val="center"/>
        <w:rPr>
          <w:rFonts w:ascii="黑体" w:hAnsi="黑体" w:eastAsia="黑体"/>
          <w:sz w:val="48"/>
          <w:szCs w:val="48"/>
        </w:rPr>
      </w:pPr>
      <w:r>
        <w:rPr>
          <w:rFonts w:hint="eastAsia" w:ascii="黑体" w:hAnsi="黑体" w:eastAsia="黑体"/>
          <w:sz w:val="48"/>
          <w:szCs w:val="48"/>
        </w:rPr>
        <w:t>建筑环境与能源应用专项</w:t>
      </w:r>
    </w:p>
    <w:p>
      <w:pPr>
        <w:pStyle w:val="16"/>
        <w:jc w:val="center"/>
        <w:rPr>
          <w:rFonts w:ascii="黑体" w:hAnsi="黑体" w:eastAsia="黑体"/>
          <w:sz w:val="48"/>
          <w:szCs w:val="48"/>
        </w:rPr>
      </w:pPr>
      <w:r>
        <w:rPr>
          <w:rFonts w:hint="eastAsia" w:ascii="黑体" w:hAnsi="黑体" w:eastAsia="黑体"/>
          <w:sz w:val="48"/>
          <w:szCs w:val="48"/>
        </w:rPr>
        <w:t>申报表</w:t>
      </w:r>
    </w:p>
    <w:p>
      <w:pPr>
        <w:spacing w:after="240"/>
        <w:jc w:val="center"/>
      </w:pPr>
    </w:p>
    <w:p>
      <w:pPr>
        <w:spacing w:after="240"/>
        <w:jc w:val="center"/>
      </w:pPr>
    </w:p>
    <w:p>
      <w:pPr>
        <w:spacing w:after="240"/>
        <w:jc w:val="center"/>
      </w:pPr>
    </w:p>
    <w:p>
      <w:pPr>
        <w:spacing w:after="240"/>
        <w:jc w:val="center"/>
      </w:pPr>
    </w:p>
    <w:p>
      <w:pPr>
        <w:spacing w:after="240"/>
        <w:jc w:val="center"/>
      </w:pPr>
    </w:p>
    <w:p>
      <w:pPr>
        <w:spacing w:after="240"/>
        <w:jc w:val="center"/>
      </w:pPr>
    </w:p>
    <w:p>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spacing w:after="240"/>
        <w:jc w:val="cente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b/>
        </w:rPr>
      </w:pPr>
      <w:r>
        <w:rPr>
          <w:rStyle w:val="18"/>
          <w:rFonts w:hint="eastAsia"/>
          <w:b/>
        </w:rPr>
        <w:t>中山市工程勘察设计行业协会</w:t>
      </w:r>
      <w:r>
        <w:rPr>
          <w:rStyle w:val="18"/>
          <w:b/>
        </w:rPr>
        <w:t>监制</w:t>
      </w:r>
    </w:p>
    <w:p>
      <w:pPr>
        <w:jc w:val="center"/>
        <w:rPr>
          <w:rStyle w:val="12"/>
          <w:rFonts w:ascii="ˎ̥" w:hAnsi="ˎ̥"/>
          <w:sz w:val="36"/>
          <w:szCs w:val="36"/>
        </w:rPr>
      </w:pPr>
      <w:r>
        <w:rPr>
          <w:rStyle w:val="18"/>
          <w:rFonts w:hint="eastAsia"/>
        </w:rPr>
        <w:br w:type="page"/>
      </w:r>
      <w:r>
        <w:rPr>
          <w:rStyle w:val="12"/>
          <w:rFonts w:ascii="ˎ̥" w:hAnsi="ˎ̥"/>
          <w:sz w:val="36"/>
          <w:szCs w:val="36"/>
        </w:rPr>
        <w:t>申报单位法</w:t>
      </w:r>
      <w:r>
        <w:rPr>
          <w:rStyle w:val="12"/>
          <w:rFonts w:hint="eastAsia" w:ascii="ˎ̥" w:hAnsi="ˎ̥"/>
          <w:sz w:val="36"/>
          <w:szCs w:val="36"/>
        </w:rPr>
        <w:t>定</w:t>
      </w:r>
      <w:r>
        <w:rPr>
          <w:rStyle w:val="12"/>
          <w:rFonts w:ascii="ˎ̥" w:hAnsi="ˎ̥"/>
          <w:sz w:val="36"/>
          <w:szCs w:val="36"/>
        </w:rPr>
        <w:t>代表人声明</w:t>
      </w:r>
    </w:p>
    <w:p>
      <w:pPr>
        <w:jc w:val="center"/>
        <w:rPr>
          <w:rFonts w:ascii="仿宋_GB2312" w:hAnsi="宋体" w:eastAsia="仿宋_GB2312"/>
          <w:color w:val="000000"/>
          <w:sz w:val="28"/>
          <w:szCs w:val="28"/>
          <w:u w:val="single"/>
        </w:rPr>
      </w:pPr>
    </w:p>
    <w:p>
      <w:pPr>
        <w:ind w:firstLine="600" w:firstLineChars="200"/>
        <w:rPr>
          <w:rFonts w:ascii="仿宋_GB2312" w:hAnsi="ˎ̥" w:eastAsia="仿宋_GB2312"/>
          <w:sz w:val="30"/>
          <w:szCs w:val="30"/>
        </w:rPr>
      </w:pPr>
      <w:r>
        <w:rPr>
          <w:rFonts w:hint="eastAsia" w:ascii="仿宋_GB2312" w:hAnsi="ˎ̥" w:eastAsia="仿宋_GB2312"/>
          <w:sz w:val="30"/>
          <w:szCs w:val="30"/>
        </w:rPr>
        <w:t>本人</w:t>
      </w:r>
      <w:r>
        <w:rPr>
          <w:rFonts w:hint="eastAsia" w:ascii="仿宋_GB2312" w:hAnsi="ˎ̥" w:eastAsia="仿宋_GB2312"/>
          <w:sz w:val="30"/>
          <w:szCs w:val="30"/>
          <w:u w:val="single"/>
        </w:rPr>
        <w:t xml:space="preserve">       </w:t>
      </w:r>
      <w:r>
        <w:rPr>
          <w:rFonts w:hint="eastAsia" w:ascii="仿宋_GB2312" w:hAnsi="ˎ̥" w:eastAsia="仿宋_GB2312"/>
          <w:sz w:val="30"/>
          <w:szCs w:val="30"/>
        </w:rPr>
        <w:t>（法定代表人）</w:t>
      </w:r>
      <w:r>
        <w:rPr>
          <w:rFonts w:hint="eastAsia" w:ascii="仿宋_GB2312" w:hAnsi="ˎ̥" w:eastAsia="仿宋_GB2312"/>
          <w:sz w:val="30"/>
          <w:szCs w:val="30"/>
          <w:u w:val="single"/>
        </w:rPr>
        <w:t xml:space="preserve">             </w:t>
      </w:r>
      <w:r>
        <w:rPr>
          <w:rFonts w:hint="eastAsia" w:ascii="仿宋_GB2312" w:hAnsi="ˎ̥" w:eastAsia="仿宋_GB2312"/>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_GB2312" w:hAnsi="ˎ̥" w:eastAsia="仿宋_GB2312"/>
          <w:sz w:val="30"/>
          <w:szCs w:val="30"/>
        </w:rPr>
      </w:pPr>
      <w:r>
        <w:rPr>
          <w:rFonts w:hint="eastAsia" w:ascii="仿宋_GB2312" w:hAnsi="ˎ̥" w:eastAsia="仿宋_GB2312"/>
          <w:sz w:val="30"/>
          <w:szCs w:val="30"/>
        </w:rPr>
        <w:t>单位法定代表人（签名）：</w:t>
      </w:r>
    </w:p>
    <w:p>
      <w:pPr>
        <w:ind w:firstLine="2790" w:firstLineChars="930"/>
        <w:rPr>
          <w:rFonts w:ascii="仿宋_GB2312" w:hAnsi="ˎ̥" w:eastAsia="仿宋_GB2312"/>
          <w:sz w:val="30"/>
          <w:szCs w:val="30"/>
        </w:rPr>
      </w:pPr>
      <w:r>
        <w:rPr>
          <w:rFonts w:hint="eastAsia" w:ascii="仿宋_GB2312" w:hAnsi="ˎ̥" w:eastAsia="仿宋_GB2312"/>
          <w:sz w:val="30"/>
          <w:szCs w:val="30"/>
        </w:rPr>
        <w:t>单位公章：</w:t>
      </w:r>
    </w:p>
    <w:p>
      <w:pPr>
        <w:ind w:firstLine="600" w:firstLineChars="200"/>
        <w:jc w:val="right"/>
        <w:rPr>
          <w:rFonts w:ascii="仿宋_GB2312" w:hAnsi="ˎ̥" w:eastAsia="仿宋_GB2312"/>
          <w:sz w:val="30"/>
          <w:szCs w:val="30"/>
        </w:rPr>
      </w:pPr>
      <w:r>
        <w:rPr>
          <w:rFonts w:hint="eastAsia" w:ascii="仿宋_GB2312" w:hAnsi="ˎ̥" w:eastAsia="仿宋_GB2312"/>
          <w:sz w:val="30"/>
          <w:szCs w:val="30"/>
        </w:rPr>
        <w:t xml:space="preserve">    年    月    日</w:t>
      </w:r>
    </w:p>
    <w:p>
      <w:pPr>
        <w:jc w:val="center"/>
        <w:rPr>
          <w:rFonts w:ascii="宋体" w:hAnsi="宋体"/>
          <w:b/>
          <w:color w:val="000000"/>
          <w:sz w:val="36"/>
          <w:szCs w:val="36"/>
        </w:rPr>
      </w:pPr>
      <w:r>
        <w:rPr>
          <w:rFonts w:ascii="仿宋_GB2312" w:hAnsi="宋体" w:eastAsia="仿宋_GB2312"/>
          <w:color w:val="000000"/>
          <w:sz w:val="28"/>
          <w:szCs w:val="28"/>
          <w:u w:val="single"/>
        </w:rPr>
        <w:br w:type="page"/>
      </w:r>
      <w:r>
        <w:rPr>
          <w:rFonts w:hint="eastAsia" w:ascii="宋体" w:hAnsi="宋体"/>
          <w:b/>
          <w:sz w:val="36"/>
          <w:szCs w:val="36"/>
        </w:rPr>
        <w:t>中山市</w:t>
      </w:r>
      <w:r>
        <w:rPr>
          <w:rFonts w:hint="eastAsia" w:ascii="宋体" w:hAnsi="宋体"/>
          <w:b/>
          <w:color w:val="000000"/>
          <w:sz w:val="36"/>
          <w:szCs w:val="36"/>
        </w:rPr>
        <w:t>优秀工程设计奖申报表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0"/>
        <w:gridCol w:w="2694"/>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设计单位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8"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合作单位</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工程设计</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起止时间</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7432"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1640"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694"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2" w:hRule="atLeast"/>
          <w:jc w:val="center"/>
        </w:trPr>
        <w:tc>
          <w:tcPr>
            <w:tcW w:w="9072" w:type="dxa"/>
            <w:gridSpan w:val="4"/>
            <w:noWrap w:val="0"/>
            <w:vAlign w:val="top"/>
          </w:tcPr>
          <w:p>
            <w:pPr>
              <w:spacing w:line="360" w:lineRule="exact"/>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exact"/>
              <w:jc w:val="left"/>
            </w:pPr>
          </w:p>
          <w:p>
            <w:pPr>
              <w:spacing w:line="360" w:lineRule="exact"/>
              <w:jc w:val="left"/>
              <w:rPr>
                <w:rFonts w:ascii="仿宋_GB2312" w:eastAsia="仿宋_GB2312"/>
                <w:sz w:val="28"/>
                <w:szCs w:val="28"/>
              </w:rPr>
            </w:pPr>
            <w:r>
              <w:rPr>
                <w:rFonts w:hint="eastAsia" w:ascii="仿宋_GB2312" w:eastAsia="仿宋_GB2312"/>
                <w:sz w:val="28"/>
                <w:szCs w:val="28"/>
              </w:rPr>
              <w:t>1. 工程项目承担单位法人证书</w:t>
            </w:r>
          </w:p>
          <w:p>
            <w:pPr>
              <w:spacing w:line="360" w:lineRule="exact"/>
              <w:jc w:val="left"/>
              <w:rPr>
                <w:rFonts w:ascii="仿宋_GB2312" w:eastAsia="仿宋_GB2312"/>
                <w:sz w:val="28"/>
                <w:szCs w:val="28"/>
              </w:rPr>
            </w:pPr>
            <w:r>
              <w:rPr>
                <w:rFonts w:hint="eastAsia" w:ascii="仿宋_GB2312" w:eastAsia="仿宋_GB2312"/>
                <w:sz w:val="28"/>
                <w:szCs w:val="28"/>
              </w:rPr>
              <w:t>2. 工程项目承担单位相应资质证书</w:t>
            </w:r>
          </w:p>
          <w:p>
            <w:pPr>
              <w:spacing w:line="360" w:lineRule="exact"/>
              <w:jc w:val="left"/>
              <w:rPr>
                <w:rFonts w:ascii="仿宋_GB2312" w:eastAsia="仿宋_GB2312"/>
                <w:sz w:val="28"/>
                <w:szCs w:val="28"/>
              </w:rPr>
            </w:pPr>
            <w:r>
              <w:rPr>
                <w:rFonts w:hint="eastAsia" w:ascii="仿宋_GB2312" w:eastAsia="仿宋_GB2312"/>
                <w:sz w:val="28"/>
                <w:szCs w:val="28"/>
              </w:rPr>
              <w:t>3. 工程项目立项依据性文件</w:t>
            </w:r>
          </w:p>
          <w:p>
            <w:pPr>
              <w:spacing w:line="360" w:lineRule="exact"/>
              <w:jc w:val="left"/>
              <w:rPr>
                <w:rFonts w:ascii="仿宋_GB2312" w:eastAsia="仿宋_GB2312"/>
                <w:sz w:val="28"/>
                <w:szCs w:val="28"/>
              </w:rPr>
            </w:pPr>
            <w:r>
              <w:rPr>
                <w:rFonts w:hint="eastAsia" w:ascii="仿宋_GB2312" w:eastAsia="仿宋_GB2312"/>
                <w:sz w:val="28"/>
                <w:szCs w:val="28"/>
              </w:rPr>
              <w:t>4. 施工图审查机构审查书</w:t>
            </w:r>
          </w:p>
          <w:p>
            <w:pPr>
              <w:spacing w:line="360" w:lineRule="exact"/>
              <w:jc w:val="left"/>
              <w:rPr>
                <w:rFonts w:ascii="仿宋_GB2312" w:eastAsia="仿宋_GB2312"/>
                <w:sz w:val="28"/>
                <w:szCs w:val="28"/>
              </w:rPr>
            </w:pPr>
            <w:r>
              <w:rPr>
                <w:rFonts w:hint="eastAsia" w:ascii="仿宋_GB2312" w:eastAsia="仿宋_GB2312"/>
                <w:sz w:val="28"/>
                <w:szCs w:val="28"/>
              </w:rPr>
              <w:t>5. 工程项目验收文件</w:t>
            </w:r>
          </w:p>
          <w:p>
            <w:pPr>
              <w:spacing w:line="360" w:lineRule="exact"/>
              <w:jc w:val="left"/>
              <w:rPr>
                <w:rFonts w:ascii="仿宋_GB2312" w:eastAsia="仿宋_GB2312"/>
                <w:sz w:val="28"/>
                <w:szCs w:val="28"/>
              </w:rPr>
            </w:pPr>
            <w:r>
              <w:rPr>
                <w:rFonts w:hint="eastAsia" w:ascii="仿宋_GB2312" w:eastAsia="仿宋_GB2312"/>
                <w:sz w:val="28"/>
                <w:szCs w:val="28"/>
              </w:rPr>
              <w:t>6. 工程项目用户意见</w:t>
            </w:r>
          </w:p>
          <w:p>
            <w:pPr>
              <w:spacing w:line="360" w:lineRule="exact"/>
              <w:jc w:val="left"/>
              <w:rPr>
                <w:rFonts w:ascii="仿宋_GB2312" w:eastAsia="仿宋_GB2312"/>
                <w:sz w:val="28"/>
                <w:szCs w:val="28"/>
              </w:rPr>
            </w:pPr>
            <w:r>
              <w:rPr>
                <w:rFonts w:hint="eastAsia" w:ascii="仿宋_GB2312" w:eastAsia="仿宋_GB2312"/>
                <w:sz w:val="28"/>
                <w:szCs w:val="28"/>
              </w:rPr>
              <w:t>7. 经济、社会或环境效益证明文件（可包含在“6”内）</w:t>
            </w:r>
          </w:p>
          <w:p>
            <w:pPr>
              <w:spacing w:line="360" w:lineRule="exact"/>
              <w:jc w:val="left"/>
              <w:rPr>
                <w:rFonts w:ascii="仿宋_GB2312" w:eastAsia="仿宋_GB2312"/>
                <w:sz w:val="28"/>
                <w:szCs w:val="28"/>
              </w:rPr>
            </w:pPr>
            <w:r>
              <w:rPr>
                <w:rFonts w:hint="eastAsia" w:ascii="仿宋_GB2312" w:eastAsia="仿宋_GB2312"/>
                <w:sz w:val="28"/>
                <w:szCs w:val="28"/>
              </w:rPr>
              <w:t>8. 无重大安全质量事故证明文件</w:t>
            </w:r>
          </w:p>
          <w:p>
            <w:pPr>
              <w:spacing w:line="360" w:lineRule="exact"/>
              <w:jc w:val="left"/>
              <w:rPr>
                <w:rFonts w:ascii="仿宋_GB2312" w:eastAsia="仿宋_GB2312"/>
                <w:sz w:val="28"/>
                <w:szCs w:val="28"/>
              </w:rPr>
            </w:pPr>
            <w:r>
              <w:rPr>
                <w:rFonts w:hint="eastAsia" w:ascii="仿宋_GB2312" w:eastAsia="仿宋_GB2312"/>
                <w:sz w:val="28"/>
                <w:szCs w:val="28"/>
              </w:rPr>
              <w:t>9. 其他文件（已有奖励、涉密项目处理、专项技术成果认定证明、合作勘察设计项目证明等）</w:t>
            </w:r>
          </w:p>
          <w:p>
            <w:pPr>
              <w:spacing w:line="360" w:lineRule="exact"/>
              <w:jc w:val="left"/>
              <w:rPr>
                <w:rFonts w:ascii="仿宋_GB2312" w:eastAsia="仿宋_GB2312"/>
                <w:color w:val="000000"/>
                <w:sz w:val="28"/>
                <w:szCs w:val="28"/>
              </w:rPr>
            </w:pPr>
            <w:r>
              <w:rPr>
                <w:rFonts w:hint="eastAsia" w:ascii="仿宋_GB2312" w:eastAsia="仿宋_GB2312"/>
                <w:sz w:val="28"/>
                <w:szCs w:val="28"/>
              </w:rPr>
              <w:t>10. 工程项目主要技术文件（报告、图纸、影像资料）</w:t>
            </w:r>
          </w:p>
        </w:tc>
      </w:tr>
    </w:tbl>
    <w:p>
      <w:pPr>
        <w:spacing w:line="360" w:lineRule="auto"/>
        <w:jc w:val="center"/>
        <w:rPr>
          <w:rFonts w:ascii="宋体" w:hAnsi="宋体"/>
          <w:b/>
          <w:color w:val="000000"/>
          <w:sz w:val="36"/>
          <w:szCs w:val="36"/>
        </w:rPr>
      </w:pPr>
      <w:r>
        <w:rPr>
          <w:rFonts w:ascii="仿宋_GB2312" w:hAnsi="宋体" w:eastAsia="仿宋_GB2312"/>
          <w:color w:val="000000"/>
          <w:sz w:val="28"/>
          <w:szCs w:val="28"/>
          <w:u w:val="single"/>
        </w:rPr>
        <w:br w:type="page"/>
      </w:r>
      <w:r>
        <w:rPr>
          <w:rFonts w:hint="eastAsia" w:ascii="宋体" w:hAnsi="宋体" w:cs="宋体"/>
          <w:b/>
          <w:bCs/>
          <w:color w:val="000000"/>
          <w:kern w:val="0"/>
          <w:sz w:val="36"/>
          <w:szCs w:val="28"/>
        </w:rPr>
        <w:t>建筑环境与能源专业</w:t>
      </w:r>
      <w:r>
        <w:rPr>
          <w:rFonts w:hint="eastAsia" w:ascii="宋体" w:hAnsi="宋体"/>
          <w:b/>
          <w:color w:val="000000"/>
          <w:sz w:val="36"/>
          <w:szCs w:val="36"/>
        </w:rPr>
        <w:t>项目特点</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69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6" w:hRule="atLeast"/>
          <w:jc w:val="center"/>
        </w:trPr>
        <w:tc>
          <w:tcPr>
            <w:tcW w:w="2084"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s="Arial"/>
                <w:sz w:val="28"/>
                <w:szCs w:val="28"/>
              </w:rPr>
              <w:t>项目概况</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（项目总体介绍、项目规模、复杂程度及影响程度等，限500字）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技术特色</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（项目特色及主要的技术成果指标，限1500字）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技术成效</w:t>
            </w:r>
          </w:p>
          <w:p>
            <w:pPr>
              <w:spacing w:line="360" w:lineRule="auto"/>
              <w:jc w:val="center"/>
              <w:rPr>
                <w:rFonts w:ascii="仿宋_GB2312" w:eastAsia="仿宋_GB2312" w:cs="Arial"/>
                <w:sz w:val="28"/>
                <w:szCs w:val="28"/>
              </w:rPr>
            </w:pPr>
            <w:r>
              <w:rPr>
                <w:rFonts w:hint="eastAsia" w:ascii="仿宋_GB2312" w:eastAsia="仿宋_GB2312" w:cs="Arial"/>
                <w:sz w:val="28"/>
                <w:szCs w:val="28"/>
              </w:rPr>
              <w:t>与深度</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（解决的技术难题、工程问题的成效与深度，限1500字）</w:t>
            </w:r>
          </w:p>
          <w:p>
            <w:pPr>
              <w:spacing w:line="360" w:lineRule="auto"/>
              <w:rPr>
                <w:rFonts w:ascii="仿宋_GB2312" w:eastAsia="仿宋_GB2312" w:cs="Arial"/>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5" w:hRule="atLeast"/>
          <w:jc w:val="center"/>
        </w:trPr>
        <w:tc>
          <w:tcPr>
            <w:tcW w:w="2084" w:type="dxa"/>
            <w:noWrap w:val="0"/>
            <w:vAlign w:val="center"/>
          </w:tcPr>
          <w:p>
            <w:pPr>
              <w:spacing w:line="360" w:lineRule="auto"/>
              <w:jc w:val="center"/>
              <w:rPr>
                <w:rFonts w:ascii="仿宋_GB2312" w:eastAsia="仿宋_GB2312" w:cs="Arial"/>
                <w:sz w:val="28"/>
                <w:szCs w:val="28"/>
              </w:rPr>
            </w:pPr>
            <w:r>
              <w:rPr>
                <w:rFonts w:hint="eastAsia" w:ascii="仿宋_GB2312" w:eastAsia="仿宋_GB2312" w:cs="Arial"/>
                <w:sz w:val="28"/>
                <w:szCs w:val="28"/>
              </w:rPr>
              <w:t>综合效益</w:t>
            </w:r>
          </w:p>
        </w:tc>
        <w:tc>
          <w:tcPr>
            <w:tcW w:w="6939" w:type="dxa"/>
            <w:noWrap w:val="0"/>
            <w:vAlign w:val="top"/>
          </w:tcPr>
          <w:p>
            <w:pPr>
              <w:spacing w:line="360" w:lineRule="auto"/>
              <w:rPr>
                <w:rFonts w:ascii="仿宋_GB2312" w:eastAsia="仿宋_GB2312" w:cs="Arial"/>
                <w:sz w:val="24"/>
              </w:rPr>
            </w:pPr>
            <w:r>
              <w:rPr>
                <w:rFonts w:hint="eastAsia" w:ascii="仿宋_GB2312" w:eastAsia="仿宋_GB2312" w:cs="Arial"/>
                <w:sz w:val="24"/>
              </w:rPr>
              <w:t>（项目产生的经济、社会、环境效益，限500字）</w:t>
            </w:r>
          </w:p>
          <w:p>
            <w:pPr>
              <w:spacing w:line="360" w:lineRule="auto"/>
              <w:rPr>
                <w:rFonts w:ascii="仿宋_GB2312" w:eastAsia="仿宋_GB2312" w:cs="Arial"/>
                <w:sz w:val="24"/>
              </w:rPr>
            </w:pPr>
          </w:p>
        </w:tc>
      </w:tr>
    </w:tbl>
    <w:p>
      <w:pPr>
        <w:spacing w:line="360" w:lineRule="auto"/>
        <w:jc w:val="center"/>
        <w:rPr>
          <w:rFonts w:ascii="宋体" w:hAnsi="宋体"/>
          <w:b/>
          <w:color w:val="000000"/>
          <w:sz w:val="36"/>
          <w:szCs w:val="36"/>
        </w:rPr>
      </w:pPr>
      <w:r>
        <w:rPr>
          <w:rFonts w:ascii="宋体" w:hAnsi="宋体"/>
          <w:b/>
          <w:color w:val="000000"/>
          <w:sz w:val="36"/>
          <w:szCs w:val="36"/>
        </w:rPr>
        <w:br w:type="page"/>
      </w:r>
      <w:r>
        <w:rPr>
          <w:rFonts w:hint="eastAsia" w:ascii="宋体" w:hAnsi="宋体"/>
          <w:b/>
          <w:color w:val="000000"/>
          <w:sz w:val="36"/>
          <w:szCs w:val="36"/>
        </w:rPr>
        <w:t>专业技术指标(暖通空调)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7"/>
        <w:gridCol w:w="2388"/>
        <w:gridCol w:w="379"/>
        <w:gridCol w:w="11"/>
        <w:gridCol w:w="1292"/>
        <w:gridCol w:w="703"/>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采暖建筑面积</w:t>
            </w:r>
          </w:p>
        </w:tc>
        <w:tc>
          <w:tcPr>
            <w:tcW w:w="2767" w:type="dxa"/>
            <w:gridSpan w:val="2"/>
            <w:noWrap w:val="0"/>
            <w:vAlign w:val="center"/>
          </w:tcPr>
          <w:p>
            <w:pPr>
              <w:snapToGrid w:val="0"/>
              <w:spacing w:before="240" w:beforeLines="100"/>
              <w:jc w:val="right"/>
              <w:rPr>
                <w:rFonts w:ascii="仿宋_GB2312" w:hAnsi="宋体" w:eastAsia="仿宋_GB2312" w:cs="宋体"/>
              </w:rPr>
            </w:pPr>
            <w:r>
              <w:rPr>
                <w:rFonts w:hint="eastAsia" w:ascii="仿宋_GB2312" w:hAnsi="宋体" w:eastAsia="仿宋_GB2312" w:cs="宋体"/>
              </w:rPr>
              <w:t>㎡</w:t>
            </w:r>
          </w:p>
        </w:tc>
        <w:tc>
          <w:tcPr>
            <w:tcW w:w="1303" w:type="dxa"/>
            <w:gridSpan w:val="2"/>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采暖热负荷指标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采暖热负荷</w:t>
            </w:r>
          </w:p>
        </w:tc>
        <w:tc>
          <w:tcPr>
            <w:tcW w:w="2767"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303" w:type="dxa"/>
            <w:gridSpan w:val="2"/>
            <w:vMerge w:val="continue"/>
            <w:noWrap w:val="0"/>
            <w:vAlign w:val="center"/>
          </w:tcPr>
          <w:p>
            <w:pPr>
              <w:snapToGrid w:val="0"/>
              <w:spacing w:before="240" w:beforeLines="100" w:line="480" w:lineRule="auto"/>
              <w:jc w:val="center"/>
              <w:rPr>
                <w:rFonts w:ascii="宋体"/>
              </w:rPr>
            </w:pP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采暖建筑面积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空调建筑面积</w:t>
            </w:r>
          </w:p>
        </w:tc>
        <w:tc>
          <w:tcPr>
            <w:tcW w:w="2778" w:type="dxa"/>
            <w:gridSpan w:val="3"/>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t>
            </w:r>
            <w:r>
              <w:rPr>
                <w:rFonts w:hint="eastAsia" w:ascii="仿宋_GB2312" w:hAnsi="宋体" w:eastAsia="仿宋_GB2312" w:cs="宋体"/>
              </w:rPr>
              <w:t>㎡</w:t>
            </w:r>
          </w:p>
        </w:tc>
        <w:tc>
          <w:tcPr>
            <w:tcW w:w="1292"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空调冷指标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空调冷负荷</w:t>
            </w:r>
          </w:p>
        </w:tc>
        <w:tc>
          <w:tcPr>
            <w:tcW w:w="2778" w:type="dxa"/>
            <w:gridSpan w:val="3"/>
            <w:noWrap w:val="0"/>
            <w:vAlign w:val="top"/>
          </w:tcPr>
          <w:p>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292" w:type="dxa"/>
            <w:vMerge w:val="continue"/>
            <w:noWrap w:val="0"/>
            <w:vAlign w:val="center"/>
          </w:tcPr>
          <w:p>
            <w:pPr>
              <w:snapToGrid w:val="0"/>
              <w:spacing w:before="240" w:beforeLines="100" w:line="480" w:lineRule="auto"/>
              <w:jc w:val="center"/>
              <w:rPr>
                <w:rFonts w:ascii="宋体"/>
              </w:rPr>
            </w:pP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空调建筑面积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空调设计冷量</w:t>
            </w:r>
          </w:p>
        </w:tc>
        <w:tc>
          <w:tcPr>
            <w:tcW w:w="2778" w:type="dxa"/>
            <w:gridSpan w:val="3"/>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t>
            </w:r>
            <w:r>
              <w:rPr>
                <w:rFonts w:hint="eastAsia" w:ascii="仿宋_GB2312" w:hAnsi="宋体" w:eastAsia="仿宋_GB2312" w:cs="宋体"/>
              </w:rPr>
              <w:t xml:space="preserve">     </w:t>
            </w:r>
            <w:r>
              <w:rPr>
                <w:rFonts w:ascii="仿宋_GB2312" w:hAnsi="宋体" w:eastAsia="仿宋_GB2312" w:cs="宋体"/>
              </w:rPr>
              <w:t>kW</w:t>
            </w:r>
          </w:p>
        </w:tc>
        <w:tc>
          <w:tcPr>
            <w:tcW w:w="1292"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空调热指标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空调设计热量</w:t>
            </w:r>
          </w:p>
        </w:tc>
        <w:tc>
          <w:tcPr>
            <w:tcW w:w="2778" w:type="dxa"/>
            <w:gridSpan w:val="3"/>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kW</w:t>
            </w:r>
          </w:p>
        </w:tc>
        <w:tc>
          <w:tcPr>
            <w:tcW w:w="1292" w:type="dxa"/>
            <w:vMerge w:val="continue"/>
            <w:noWrap w:val="0"/>
            <w:vAlign w:val="center"/>
          </w:tcPr>
          <w:p>
            <w:pPr>
              <w:snapToGrid w:val="0"/>
              <w:spacing w:before="240" w:beforeLines="100" w:line="480" w:lineRule="auto"/>
              <w:jc w:val="center"/>
              <w:rPr>
                <w:rFonts w:ascii="宋体"/>
              </w:rPr>
            </w:pP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空调建筑面积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2371" w:type="dxa"/>
            <w:gridSpan w:val="2"/>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空调通风系统</w:t>
            </w:r>
          </w:p>
          <w:p>
            <w:pPr>
              <w:snapToGrid w:val="0"/>
              <w:spacing w:before="240" w:beforeLines="100"/>
              <w:jc w:val="center"/>
              <w:rPr>
                <w:rFonts w:ascii="仿宋_GB2312" w:hAnsi="宋体" w:eastAsia="仿宋_GB2312" w:cs="宋体"/>
              </w:rPr>
            </w:pPr>
            <w:r>
              <w:rPr>
                <w:rFonts w:hint="eastAsia" w:ascii="仿宋_GB2312" w:hAnsi="宋体" w:eastAsia="仿宋_GB2312" w:cs="宋体"/>
              </w:rPr>
              <w:t>总装机电容量</w:t>
            </w:r>
          </w:p>
          <w:p>
            <w:pPr>
              <w:snapToGrid w:val="0"/>
              <w:spacing w:before="240" w:beforeLines="100"/>
              <w:jc w:val="center"/>
              <w:rPr>
                <w:rFonts w:ascii="宋体" w:hAnsi="宋体" w:cs="宋体"/>
              </w:rPr>
            </w:pPr>
          </w:p>
        </w:tc>
        <w:tc>
          <w:tcPr>
            <w:tcW w:w="2778" w:type="dxa"/>
            <w:gridSpan w:val="3"/>
            <w:noWrap w:val="0"/>
            <w:vAlign w:val="center"/>
          </w:tcPr>
          <w:p>
            <w:pPr>
              <w:snapToGrid w:val="0"/>
              <w:spacing w:before="240" w:beforeLines="100"/>
              <w:jc w:val="right"/>
              <w:rPr>
                <w:rFonts w:ascii="仿宋_GB2312" w:hAnsi="宋体" w:eastAsia="仿宋_GB2312" w:cs="宋体"/>
              </w:rPr>
            </w:pPr>
            <w:r>
              <w:rPr>
                <w:rFonts w:hint="eastAsia" w:ascii="仿宋_GB2312" w:hAnsi="宋体" w:eastAsia="仿宋_GB2312" w:cs="宋体"/>
              </w:rPr>
              <w:t>kW</w:t>
            </w:r>
          </w:p>
        </w:tc>
        <w:tc>
          <w:tcPr>
            <w:tcW w:w="1292"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装机电容量指标</w:t>
            </w:r>
          </w:p>
        </w:tc>
        <w:tc>
          <w:tcPr>
            <w:tcW w:w="3090" w:type="dxa"/>
            <w:gridSpan w:val="2"/>
            <w:noWrap w:val="0"/>
            <w:vAlign w:val="center"/>
          </w:tcPr>
          <w:p>
            <w:pPr>
              <w:snapToGrid w:val="0"/>
              <w:spacing w:before="240" w:beforeLines="100"/>
              <w:jc w:val="right"/>
              <w:rPr>
                <w:rFonts w:ascii="仿宋_GB2312" w:hAnsi="宋体" w:eastAsia="仿宋_GB2312" w:cs="宋体"/>
              </w:rPr>
            </w:pPr>
            <w:r>
              <w:rPr>
                <w:rFonts w:ascii="仿宋_GB2312" w:hAnsi="宋体" w:eastAsia="仿宋_GB2312" w:cs="宋体"/>
              </w:rPr>
              <w:t xml:space="preserve"> W/</w:t>
            </w:r>
            <w:r>
              <w:rPr>
                <w:rFonts w:hint="eastAsia" w:ascii="仿宋_GB2312" w:hAnsi="宋体" w:eastAsia="仿宋_GB2312" w:cs="宋体"/>
              </w:rPr>
              <w:t>㎡</w:t>
            </w:r>
            <w:r>
              <w:rPr>
                <w:rFonts w:ascii="仿宋_GB2312" w:hAnsi="宋体" w:eastAsia="仿宋_GB2312" w:cs="宋体"/>
              </w:rPr>
              <w:t>(</w:t>
            </w:r>
            <w:r>
              <w:rPr>
                <w:rFonts w:hint="eastAsia" w:ascii="仿宋_GB2312" w:hAnsi="宋体" w:eastAsia="仿宋_GB2312" w:cs="宋体"/>
              </w:rPr>
              <w:t>总建筑面积</w:t>
            </w:r>
            <w:r>
              <w:rPr>
                <w:rFonts w:ascii="仿宋_GB2312" w:hAnsi="宋体" w:eastAsia="仿宋_GB2312"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24"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冷源</w:t>
            </w:r>
          </w:p>
        </w:tc>
        <w:tc>
          <w:tcPr>
            <w:tcW w:w="1547"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冷水机组</w:t>
            </w:r>
          </w:p>
        </w:tc>
        <w:tc>
          <w:tcPr>
            <w:tcW w:w="2388"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冷水机组形式</w:t>
            </w:r>
          </w:p>
        </w:tc>
        <w:tc>
          <w:tcPr>
            <w:tcW w:w="2385" w:type="dxa"/>
            <w:gridSpan w:val="4"/>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单台设计供冷量</w:t>
            </w:r>
          </w:p>
        </w:tc>
        <w:tc>
          <w:tcPr>
            <w:tcW w:w="2387"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台</w:t>
            </w:r>
            <w:r>
              <w:rPr>
                <w:rFonts w:ascii="仿宋_GB2312" w:hAnsi="宋体" w:eastAsia="仿宋_GB2312" w:cs="宋体"/>
              </w:rPr>
              <w:t xml:space="preserve"> </w:t>
            </w:r>
            <w:r>
              <w:rPr>
                <w:rFonts w:hint="eastAsia" w:ascii="仿宋_GB2312" w:hAnsi="宋体" w:eastAsia="仿宋_GB2312" w:cs="宋体"/>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rPr>
            </w:pPr>
          </w:p>
        </w:tc>
        <w:tc>
          <w:tcPr>
            <w:tcW w:w="2385" w:type="dxa"/>
            <w:gridSpan w:val="4"/>
            <w:noWrap w:val="0"/>
            <w:vAlign w:val="center"/>
          </w:tcPr>
          <w:p>
            <w:pPr>
              <w:snapToGrid w:val="0"/>
              <w:spacing w:before="240" w:beforeLines="100" w:line="360" w:lineRule="auto"/>
              <w:jc w:val="center"/>
              <w:rPr>
                <w:rFonts w:ascii="宋体"/>
              </w:rPr>
            </w:pPr>
          </w:p>
        </w:tc>
        <w:tc>
          <w:tcPr>
            <w:tcW w:w="2387" w:type="dxa"/>
            <w:noWrap w:val="0"/>
            <w:vAlign w:val="center"/>
          </w:tcPr>
          <w:p>
            <w:pPr>
              <w:snapToGrid w:val="0"/>
              <w:spacing w:before="240" w:beforeLines="100"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rPr>
            </w:pPr>
          </w:p>
        </w:tc>
        <w:tc>
          <w:tcPr>
            <w:tcW w:w="2385" w:type="dxa"/>
            <w:gridSpan w:val="4"/>
            <w:noWrap w:val="0"/>
            <w:vAlign w:val="center"/>
          </w:tcPr>
          <w:p>
            <w:pPr>
              <w:snapToGrid w:val="0"/>
              <w:spacing w:before="240" w:beforeLines="100" w:line="360" w:lineRule="auto"/>
              <w:jc w:val="center"/>
              <w:rPr>
                <w:rFonts w:ascii="宋体"/>
              </w:rPr>
            </w:pPr>
          </w:p>
        </w:tc>
        <w:tc>
          <w:tcPr>
            <w:tcW w:w="2387" w:type="dxa"/>
            <w:noWrap w:val="0"/>
            <w:vAlign w:val="center"/>
          </w:tcPr>
          <w:p>
            <w:pPr>
              <w:snapToGrid w:val="0"/>
              <w:spacing w:before="240" w:beforeLines="100"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rPr>
            </w:pPr>
          </w:p>
        </w:tc>
        <w:tc>
          <w:tcPr>
            <w:tcW w:w="2385" w:type="dxa"/>
            <w:gridSpan w:val="4"/>
            <w:noWrap w:val="0"/>
            <w:vAlign w:val="center"/>
          </w:tcPr>
          <w:p>
            <w:pPr>
              <w:snapToGrid w:val="0"/>
              <w:spacing w:before="240" w:beforeLines="100" w:line="360" w:lineRule="auto"/>
              <w:jc w:val="center"/>
              <w:rPr>
                <w:rFonts w:ascii="宋体"/>
              </w:rPr>
            </w:pPr>
          </w:p>
        </w:tc>
        <w:tc>
          <w:tcPr>
            <w:tcW w:w="2387" w:type="dxa"/>
            <w:noWrap w:val="0"/>
            <w:vAlign w:val="center"/>
          </w:tcPr>
          <w:p>
            <w:pPr>
              <w:snapToGrid w:val="0"/>
              <w:spacing w:before="240" w:beforeLines="100"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4"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热源</w:t>
            </w:r>
          </w:p>
        </w:tc>
        <w:tc>
          <w:tcPr>
            <w:tcW w:w="1547" w:type="dxa"/>
            <w:vMerge w:val="restart"/>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制（供）热</w:t>
            </w:r>
          </w:p>
          <w:p>
            <w:pPr>
              <w:snapToGrid w:val="0"/>
              <w:spacing w:before="240" w:beforeLines="100"/>
              <w:jc w:val="center"/>
              <w:rPr>
                <w:rFonts w:ascii="仿宋_GB2312" w:hAnsi="宋体" w:eastAsia="仿宋_GB2312" w:cs="宋体"/>
              </w:rPr>
            </w:pPr>
            <w:r>
              <w:rPr>
                <w:rFonts w:hint="eastAsia" w:ascii="仿宋_GB2312" w:hAnsi="宋体" w:eastAsia="仿宋_GB2312" w:cs="宋体"/>
              </w:rPr>
              <w:t>设备</w:t>
            </w:r>
          </w:p>
        </w:tc>
        <w:tc>
          <w:tcPr>
            <w:tcW w:w="2388"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设备形式</w:t>
            </w:r>
          </w:p>
        </w:tc>
        <w:tc>
          <w:tcPr>
            <w:tcW w:w="2385" w:type="dxa"/>
            <w:gridSpan w:val="4"/>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单台设计供热量</w:t>
            </w:r>
          </w:p>
        </w:tc>
        <w:tc>
          <w:tcPr>
            <w:tcW w:w="2387" w:type="dxa"/>
            <w:noWrap w:val="0"/>
            <w:vAlign w:val="center"/>
          </w:tcPr>
          <w:p>
            <w:pPr>
              <w:snapToGrid w:val="0"/>
              <w:spacing w:before="240" w:beforeLines="100"/>
              <w:jc w:val="center"/>
              <w:rPr>
                <w:rFonts w:ascii="仿宋_GB2312" w:hAnsi="宋体" w:eastAsia="仿宋_GB2312" w:cs="宋体"/>
              </w:rPr>
            </w:pPr>
            <w:r>
              <w:rPr>
                <w:rFonts w:hint="eastAsia" w:ascii="仿宋_GB2312" w:hAnsi="宋体" w:eastAsia="仿宋_GB2312" w:cs="宋体"/>
              </w:rPr>
              <w:t>台</w:t>
            </w:r>
            <w:r>
              <w:rPr>
                <w:rFonts w:ascii="仿宋_GB2312" w:hAnsi="宋体" w:eastAsia="仿宋_GB2312" w:cs="宋体"/>
              </w:rPr>
              <w:t xml:space="preserve"> </w:t>
            </w:r>
            <w:r>
              <w:rPr>
                <w:rFonts w:hint="eastAsia" w:ascii="仿宋_GB2312" w:hAnsi="宋体" w:eastAsia="仿宋_GB2312" w:cs="宋体"/>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hAnsi="宋体" w:cs="宋体"/>
              </w:rPr>
            </w:pPr>
          </w:p>
        </w:tc>
        <w:tc>
          <w:tcPr>
            <w:tcW w:w="2385" w:type="dxa"/>
            <w:gridSpan w:val="4"/>
            <w:noWrap w:val="0"/>
            <w:vAlign w:val="center"/>
          </w:tcPr>
          <w:p>
            <w:pPr>
              <w:snapToGrid w:val="0"/>
              <w:spacing w:before="240" w:beforeLines="100" w:line="360" w:lineRule="auto"/>
              <w:jc w:val="center"/>
              <w:rPr>
                <w:rFonts w:ascii="宋体" w:hAnsi="宋体" w:cs="宋体"/>
              </w:rPr>
            </w:pPr>
          </w:p>
        </w:tc>
        <w:tc>
          <w:tcPr>
            <w:tcW w:w="2387" w:type="dxa"/>
            <w:noWrap w:val="0"/>
            <w:vAlign w:val="center"/>
          </w:tcPr>
          <w:p>
            <w:pPr>
              <w:snapToGrid w:val="0"/>
              <w:spacing w:before="240" w:beforeLines="100"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hAnsi="宋体" w:cs="宋体"/>
              </w:rPr>
            </w:pPr>
          </w:p>
        </w:tc>
        <w:tc>
          <w:tcPr>
            <w:tcW w:w="2385" w:type="dxa"/>
            <w:gridSpan w:val="4"/>
            <w:noWrap w:val="0"/>
            <w:vAlign w:val="center"/>
          </w:tcPr>
          <w:p>
            <w:pPr>
              <w:snapToGrid w:val="0"/>
              <w:spacing w:before="240" w:beforeLines="100" w:line="360" w:lineRule="auto"/>
              <w:jc w:val="center"/>
              <w:rPr>
                <w:rFonts w:ascii="宋体" w:hAnsi="宋体" w:cs="宋体"/>
              </w:rPr>
            </w:pPr>
          </w:p>
        </w:tc>
        <w:tc>
          <w:tcPr>
            <w:tcW w:w="2387" w:type="dxa"/>
            <w:noWrap w:val="0"/>
            <w:vAlign w:val="center"/>
          </w:tcPr>
          <w:p>
            <w:pPr>
              <w:snapToGrid w:val="0"/>
              <w:spacing w:before="240" w:beforeLines="100"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4" w:type="dxa"/>
            <w:vMerge w:val="continue"/>
            <w:noWrap w:val="0"/>
            <w:vAlign w:val="center"/>
          </w:tcPr>
          <w:p>
            <w:pPr>
              <w:snapToGrid w:val="0"/>
              <w:spacing w:line="360" w:lineRule="auto"/>
              <w:jc w:val="center"/>
              <w:rPr>
                <w:rFonts w:ascii="宋体" w:hAnsi="宋体" w:cs="宋体"/>
              </w:rPr>
            </w:pPr>
          </w:p>
        </w:tc>
        <w:tc>
          <w:tcPr>
            <w:tcW w:w="1547" w:type="dxa"/>
            <w:vMerge w:val="continue"/>
            <w:noWrap w:val="0"/>
            <w:vAlign w:val="center"/>
          </w:tcPr>
          <w:p>
            <w:pPr>
              <w:snapToGrid w:val="0"/>
              <w:spacing w:before="240" w:beforeLines="100" w:line="360" w:lineRule="auto"/>
              <w:jc w:val="center"/>
              <w:rPr>
                <w:rFonts w:ascii="宋体" w:hAnsi="宋体" w:cs="宋体"/>
              </w:rPr>
            </w:pPr>
          </w:p>
        </w:tc>
        <w:tc>
          <w:tcPr>
            <w:tcW w:w="2388" w:type="dxa"/>
            <w:noWrap w:val="0"/>
            <w:vAlign w:val="center"/>
          </w:tcPr>
          <w:p>
            <w:pPr>
              <w:snapToGrid w:val="0"/>
              <w:spacing w:before="240" w:beforeLines="100" w:line="360" w:lineRule="auto"/>
              <w:jc w:val="center"/>
              <w:rPr>
                <w:rFonts w:ascii="宋体" w:hAnsi="宋体" w:cs="宋体"/>
              </w:rPr>
            </w:pPr>
          </w:p>
        </w:tc>
        <w:tc>
          <w:tcPr>
            <w:tcW w:w="2385" w:type="dxa"/>
            <w:gridSpan w:val="4"/>
            <w:noWrap w:val="0"/>
            <w:vAlign w:val="center"/>
          </w:tcPr>
          <w:p>
            <w:pPr>
              <w:snapToGrid w:val="0"/>
              <w:spacing w:before="240" w:beforeLines="100" w:line="360" w:lineRule="auto"/>
              <w:jc w:val="center"/>
              <w:rPr>
                <w:rFonts w:ascii="宋体" w:hAnsi="宋体" w:cs="宋体"/>
              </w:rPr>
            </w:pPr>
          </w:p>
        </w:tc>
        <w:tc>
          <w:tcPr>
            <w:tcW w:w="2387" w:type="dxa"/>
            <w:noWrap w:val="0"/>
            <w:vAlign w:val="center"/>
          </w:tcPr>
          <w:p>
            <w:pPr>
              <w:snapToGrid w:val="0"/>
              <w:spacing w:before="240" w:beforeLines="100" w:line="360" w:lineRule="auto"/>
              <w:jc w:val="center"/>
              <w:rPr>
                <w:rFonts w:ascii="宋体" w:hAnsi="宋体" w:cs="宋体"/>
              </w:rPr>
            </w:pPr>
          </w:p>
        </w:tc>
      </w:tr>
    </w:tbl>
    <w:p>
      <w:pPr>
        <w:spacing w:after="100" w:afterAutospacing="1" w:line="360" w:lineRule="auto"/>
        <w:rPr>
          <w:rFonts w:ascii="仿宋_GB2312" w:hAnsi="宋体" w:eastAsia="仿宋_GB2312"/>
          <w:color w:val="000000"/>
          <w:sz w:val="28"/>
          <w:szCs w:val="28"/>
          <w:u w:val="single"/>
        </w:rPr>
      </w:pPr>
    </w:p>
    <w:p>
      <w:pPr>
        <w:spacing w:after="100" w:afterAutospacing="1" w:line="360" w:lineRule="auto"/>
        <w:rPr>
          <w:rFonts w:ascii="仿宋_GB2312" w:hAnsi="宋体" w:eastAsia="仿宋_GB2312"/>
          <w:color w:val="000000"/>
          <w:sz w:val="28"/>
          <w:szCs w:val="28"/>
          <w:u w:val="single"/>
        </w:rPr>
      </w:pPr>
    </w:p>
    <w:p>
      <w:pPr>
        <w:spacing w:line="360" w:lineRule="auto"/>
        <w:jc w:val="center"/>
        <w:rPr>
          <w:rFonts w:ascii="仿宋_GB2312" w:eastAsia="仿宋_GB2312"/>
          <w:color w:val="000000"/>
          <w:sz w:val="28"/>
        </w:rPr>
      </w:pPr>
      <w:r>
        <w:rPr>
          <w:rFonts w:ascii="仿宋_GB2312" w:hAnsi="宋体" w:eastAsia="仿宋_GB2312"/>
          <w:color w:val="000000"/>
          <w:sz w:val="28"/>
          <w:szCs w:val="28"/>
          <w:u w:val="single"/>
        </w:rPr>
        <w:br w:type="page"/>
      </w:r>
      <w:r>
        <w:rPr>
          <w:rFonts w:hint="eastAsia" w:ascii="宋体" w:hAnsi="宋体"/>
          <w:b/>
          <w:color w:val="000000"/>
          <w:sz w:val="36"/>
          <w:szCs w:val="36"/>
        </w:rPr>
        <w:t>在本项目中做出贡献的主要完成人员情况表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_GB2312" w:eastAsia="仿宋_GB2312"/>
          <w:color w:val="000000"/>
          <w:szCs w:val="21"/>
        </w:rPr>
      </w:pPr>
      <w:r>
        <w:rPr>
          <w:rFonts w:hint="eastAsia" w:ascii="仿宋_GB2312" w:hAnsi="宋体" w:eastAsia="仿宋_GB2312"/>
          <w:color w:val="000000"/>
          <w:szCs w:val="21"/>
        </w:rPr>
        <w:t>备注：主要勘察设计人员应在</w:t>
      </w:r>
      <w:r>
        <w:rPr>
          <w:rFonts w:hint="eastAsia" w:ascii="仿宋_GB2312" w:eastAsia="仿宋_GB2312"/>
          <w:color w:val="000000"/>
          <w:szCs w:val="21"/>
        </w:rPr>
        <w:t>主要工作职责栏中</w:t>
      </w:r>
      <w:r>
        <w:rPr>
          <w:rFonts w:hint="eastAsia" w:ascii="仿宋_GB2312" w:hAnsi="宋体" w:eastAsia="仿宋_GB2312"/>
          <w:color w:val="000000"/>
          <w:szCs w:val="21"/>
        </w:rPr>
        <w:t>明确项目总负责人和相关专业负责人，且均应为之前获奖的人员（获奖人数8名）。</w:t>
      </w:r>
    </w:p>
    <w:p>
      <w:pPr>
        <w:spacing w:after="100" w:afterAutospacing="1" w:line="360" w:lineRule="auto"/>
        <w:rPr>
          <w:rFonts w:ascii="仿宋_GB2312" w:hAnsi="宋体" w:eastAsia="仿宋_GB2312"/>
          <w:color w:val="000000"/>
          <w:szCs w:val="21"/>
        </w:rPr>
      </w:pPr>
    </w:p>
    <w:p>
      <w:pPr>
        <w:jc w:val="center"/>
        <w:rPr>
          <w:rFonts w:ascii="宋体" w:hAnsi="宋体"/>
          <w:b/>
          <w:color w:val="000000"/>
          <w:sz w:val="36"/>
          <w:szCs w:val="36"/>
        </w:rPr>
      </w:pPr>
      <w:r>
        <w:rPr>
          <w:rFonts w:ascii="仿宋_GB2312" w:hAnsi="宋体" w:eastAsia="仿宋_GB2312"/>
          <w:color w:val="000000"/>
          <w:szCs w:val="21"/>
        </w:rPr>
        <w:br w:type="page"/>
      </w:r>
      <w:r>
        <w:rPr>
          <w:rFonts w:hint="eastAsia" w:ascii="宋体" w:hAnsi="宋体"/>
          <w:b/>
          <w:color w:val="000000"/>
          <w:sz w:val="36"/>
          <w:szCs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专家组</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
    <w:p/>
    <w:p/>
    <w:p>
      <w:pPr>
        <w:jc w:val="center"/>
        <w:rPr>
          <w:sz w:val="36"/>
          <w:szCs w:val="36"/>
        </w:rPr>
      </w:pPr>
      <w:r>
        <w:rPr>
          <w:rStyle w:val="12"/>
          <w:rFonts w:ascii="ˎ̥" w:hAnsi="ˎ̥"/>
          <w:sz w:val="36"/>
          <w:szCs w:val="36"/>
        </w:rPr>
        <w:t>合作项目申报</w:t>
      </w:r>
      <w:r>
        <w:rPr>
          <w:rStyle w:val="12"/>
          <w:rFonts w:hint="eastAsia" w:ascii="ˎ̥" w:hAnsi="ˎ̥"/>
          <w:sz w:val="36"/>
          <w:szCs w:val="36"/>
        </w:rPr>
        <w:t>声</w:t>
      </w:r>
      <w:r>
        <w:rPr>
          <w:rStyle w:val="12"/>
          <w:rFonts w:ascii="ˎ̥" w:hAnsi="ˎ̥"/>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spacing w:line="360" w:lineRule="auto"/>
        <w:ind w:firstLine="480" w:firstLineChars="200"/>
        <w:rPr>
          <w:rFonts w:ascii="仿宋_GB2312" w:eastAsia="仿宋_GB2312" w:cs="宋体"/>
          <w:sz w:val="24"/>
        </w:rPr>
      </w:pPr>
    </w:p>
    <w:p>
      <w:pPr>
        <w:jc w:val="center"/>
        <w:rPr>
          <w:rStyle w:val="12"/>
          <w:rFonts w:ascii="ˎ̥" w:hAnsi="ˎ̥"/>
          <w:sz w:val="30"/>
          <w:szCs w:val="30"/>
        </w:rPr>
      </w:pPr>
      <w:r>
        <w:rPr>
          <w:rStyle w:val="12"/>
          <w:rFonts w:hint="eastAsia" w:ascii="ˎ̥" w:hAnsi="ˎ̥"/>
          <w:sz w:val="30"/>
          <w:szCs w:val="30"/>
        </w:rPr>
        <w:t>合作设计项目分工表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88"/>
        <w:gridCol w:w="1364"/>
        <w:gridCol w:w="700"/>
        <w:gridCol w:w="596"/>
        <w:gridCol w:w="596"/>
        <w:gridCol w:w="805"/>
        <w:gridCol w:w="805"/>
        <w:gridCol w:w="805"/>
        <w:gridCol w:w="805"/>
        <w:gridCol w:w="701"/>
        <w:gridCol w:w="701"/>
        <w:gridCol w:w="701"/>
        <w:gridCol w:w="7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388"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1364"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勘察设计单位（全称）</w:t>
            </w:r>
          </w:p>
        </w:tc>
        <w:tc>
          <w:tcPr>
            <w:tcW w:w="70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概念性方案设计</w:t>
            </w:r>
          </w:p>
        </w:tc>
        <w:tc>
          <w:tcPr>
            <w:tcW w:w="59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w:t>
            </w:r>
          </w:p>
          <w:p>
            <w:pPr>
              <w:rPr>
                <w:rFonts w:ascii="仿宋_GB2312" w:eastAsia="仿宋_GB2312"/>
                <w:bCs/>
                <w:sz w:val="18"/>
                <w:szCs w:val="18"/>
              </w:rPr>
            </w:pPr>
            <w:r>
              <w:rPr>
                <w:rFonts w:hint="eastAsia" w:ascii="仿宋_GB2312" w:eastAsia="仿宋_GB2312"/>
                <w:bCs/>
                <w:sz w:val="18"/>
                <w:szCs w:val="18"/>
              </w:rPr>
              <w:t>计（建筑）</w:t>
            </w:r>
          </w:p>
        </w:tc>
        <w:tc>
          <w:tcPr>
            <w:tcW w:w="596" w:type="dxa"/>
            <w:tcBorders>
              <w:top w:val="outset" w:color="auto" w:sz="6" w:space="0"/>
              <w:left w:val="outset" w:color="auto" w:sz="6" w:space="0"/>
              <w:bottom w:val="outset" w:color="auto" w:sz="6" w:space="0"/>
              <w:right w:val="outset" w:color="auto" w:sz="6" w:space="0"/>
            </w:tcBorders>
            <w:noWrap w:val="0"/>
            <w:vAlign w:val="center"/>
          </w:tcPr>
          <w:p>
            <w:pPr>
              <w:rPr>
                <w:rFonts w:ascii="仿宋_GB2312" w:hAnsi="宋体" w:eastAsia="仿宋_GB2312" w:cs="宋体"/>
                <w:bCs/>
                <w:sz w:val="18"/>
                <w:szCs w:val="18"/>
              </w:rPr>
            </w:pPr>
            <w:r>
              <w:rPr>
                <w:rFonts w:hint="eastAsia" w:ascii="仿宋_GB2312" w:eastAsia="仿宋_GB2312"/>
                <w:bCs/>
                <w:sz w:val="18"/>
                <w:szCs w:val="18"/>
              </w:rPr>
              <w:t>方案设计（结构）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初步设计（建筑）</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初步设计（结构）</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初步设计（设备）</w:t>
            </w:r>
          </w:p>
        </w:tc>
        <w:tc>
          <w:tcPr>
            <w:tcW w:w="80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初步设计（电气）</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（建筑）</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（结构）</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（设备）</w:t>
            </w:r>
          </w:p>
        </w:tc>
        <w:tc>
          <w:tcPr>
            <w:tcW w:w="701"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施工图设计</w:t>
            </w:r>
          </w:p>
          <w:p>
            <w:pPr>
              <w:jc w:val="center"/>
              <w:rPr>
                <w:rFonts w:ascii="仿宋_GB2312" w:hAnsi="宋体" w:eastAsia="仿宋_GB2312" w:cs="宋体"/>
                <w:bCs/>
                <w:sz w:val="18"/>
                <w:szCs w:val="18"/>
              </w:rPr>
            </w:pPr>
            <w:r>
              <w:rPr>
                <w:rFonts w:hint="eastAsia" w:ascii="仿宋_GB2312" w:eastAsia="仿宋_GB2312"/>
                <w:bCs/>
                <w:sz w:val="18"/>
                <w:szCs w:val="18"/>
              </w:rPr>
              <w:t>（电气）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388"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hint="eastAsia" w:ascii="仿宋_GB2312" w:eastAsia="仿宋_GB2312"/>
                <w:sz w:val="18"/>
                <w:szCs w:val="18"/>
              </w:rPr>
              <w:t>5</w:t>
            </w:r>
          </w:p>
        </w:tc>
        <w:tc>
          <w:tcPr>
            <w:tcW w:w="136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59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805"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701"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注：1. 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hint="eastAsia" w:ascii="仿宋_GB2312" w:eastAsia="仿宋_GB2312"/>
          <w:sz w:val="18"/>
          <w:szCs w:val="18"/>
        </w:rPr>
        <w:t>2. 在承担的栏中填写“○”，在未承担的栏中填写“×”，不应空白。</w:t>
      </w:r>
    </w:p>
    <w:p>
      <w:r>
        <w:rPr>
          <w:rFonts w:hint="eastAsia"/>
        </w:rPr>
        <w:t xml:space="preserve"> </w:t>
      </w:r>
    </w:p>
    <w:p>
      <w:pPr>
        <w:rPr>
          <w:vanish/>
        </w:rPr>
      </w:pPr>
    </w:p>
    <w:p>
      <w:pPr>
        <w:jc w:val="center"/>
        <w:rPr>
          <w:rStyle w:val="12"/>
          <w:rFonts w:ascii="ˎ̥" w:hAnsi="ˎ̥"/>
          <w:sz w:val="30"/>
          <w:szCs w:val="30"/>
        </w:rPr>
      </w:pPr>
      <w:r>
        <w:rPr>
          <w:rStyle w:val="12"/>
          <w:rFonts w:hint="eastAsia" w:ascii="ˎ̥" w:hAnsi="ˎ̥"/>
          <w:sz w:val="30"/>
          <w:szCs w:val="30"/>
        </w:rPr>
        <w:t>合作</w:t>
      </w:r>
      <w:r>
        <w:rPr>
          <w:rStyle w:val="12"/>
          <w:rFonts w:ascii="ˎ̥" w:hAnsi="ˎ̥"/>
          <w:sz w:val="30"/>
          <w:szCs w:val="30"/>
        </w:rPr>
        <w:t>单位（机构）签</w:t>
      </w:r>
      <w:r>
        <w:rPr>
          <w:rStyle w:val="12"/>
          <w:rFonts w:hint="eastAsia" w:ascii="ˎ̥" w:hAnsi="ˎ̥"/>
          <w:sz w:val="30"/>
          <w:szCs w:val="30"/>
        </w:rPr>
        <w:t>名</w:t>
      </w:r>
      <w:r>
        <w:rPr>
          <w:rStyle w:val="12"/>
          <w:rFonts w:ascii="ˎ̥" w:hAnsi="ˎ̥"/>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
    <w:p/>
    <w:p/>
    <w:p/>
    <w:p/>
    <w:p/>
    <w:p/>
    <w:p/>
    <w:p/>
    <w:p/>
    <w:p>
      <w:pPr>
        <w:spacing w:line="360" w:lineRule="auto"/>
        <w:rPr>
          <w:rFonts w:ascii="仿宋" w:hAnsi="仿宋" w:eastAsia="仿宋"/>
          <w:bCs/>
          <w:color w:val="000000"/>
          <w:sz w:val="30"/>
          <w:szCs w:val="30"/>
        </w:rPr>
      </w:pPr>
      <w:r>
        <w:rPr>
          <w:rFonts w:hint="eastAsia" w:ascii="仿宋" w:hAnsi="仿宋" w:eastAsia="仿宋"/>
          <w:bCs/>
          <w:color w:val="000000"/>
          <w:sz w:val="30"/>
          <w:szCs w:val="30"/>
        </w:rPr>
        <w:t>附件3-5</w:t>
      </w:r>
    </w:p>
    <w:p>
      <w:pPr>
        <w:spacing w:line="580" w:lineRule="exact"/>
        <w:jc w:val="center"/>
        <w:rPr>
          <w:rFonts w:ascii="宋体" w:hAnsi="宋体"/>
          <w:b/>
          <w:bCs/>
          <w:sz w:val="36"/>
          <w:szCs w:val="28"/>
        </w:rPr>
      </w:pPr>
      <w:r>
        <w:rPr>
          <w:rFonts w:hint="eastAsia" w:ascii="宋体" w:hAnsi="宋体"/>
          <w:b/>
          <w:bCs/>
          <w:sz w:val="36"/>
          <w:szCs w:val="28"/>
        </w:rPr>
        <w:t>中山市优秀工程勘察设计奖</w:t>
      </w:r>
    </w:p>
    <w:p>
      <w:pPr>
        <w:spacing w:line="580" w:lineRule="exact"/>
        <w:jc w:val="center"/>
        <w:rPr>
          <w:rFonts w:ascii="黑体" w:hAnsi="黑体" w:eastAsia="黑体"/>
          <w:b/>
          <w:bCs/>
          <w:sz w:val="36"/>
          <w:szCs w:val="56"/>
        </w:rPr>
      </w:pPr>
      <w:r>
        <w:rPr>
          <w:rFonts w:hint="eastAsia" w:ascii="宋体" w:hAnsi="宋体"/>
          <w:b/>
          <w:bCs/>
          <w:sz w:val="36"/>
          <w:szCs w:val="28"/>
        </w:rPr>
        <w:t>施工图审查专项申报细则</w:t>
      </w:r>
    </w:p>
    <w:p>
      <w:pPr>
        <w:jc w:val="center"/>
        <w:rPr>
          <w:rFonts w:ascii="宋体" w:hAnsi="宋体"/>
          <w:b/>
          <w:sz w:val="36"/>
          <w:szCs w:val="36"/>
        </w:rPr>
      </w:pPr>
    </w:p>
    <w:p>
      <w:pPr>
        <w:adjustRightInd w:val="0"/>
        <w:snapToGrid w:val="0"/>
        <w:spacing w:line="540" w:lineRule="exact"/>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一、申报范围</w:t>
      </w:r>
    </w:p>
    <w:p>
      <w:pPr>
        <w:adjustRightInd w:val="0"/>
        <w:snapToGrid w:val="0"/>
        <w:spacing w:line="540" w:lineRule="exact"/>
        <w:ind w:firstLine="600" w:firstLineChars="200"/>
        <w:rPr>
          <w:rFonts w:ascii="仿宋" w:hAnsi="仿宋" w:eastAsia="仿宋"/>
          <w:kern w:val="0"/>
          <w:sz w:val="30"/>
          <w:szCs w:val="30"/>
        </w:rPr>
      </w:pPr>
      <w:r>
        <w:rPr>
          <w:rFonts w:hint="eastAsia" w:ascii="仿宋" w:hAnsi="仿宋" w:eastAsia="仿宋"/>
          <w:kern w:val="0"/>
          <w:sz w:val="30"/>
          <w:szCs w:val="30"/>
        </w:rPr>
        <w:t>中山市施工图审查机构审查的房屋建筑和市政基础设施工程项目评价，评价内容包括施工图审查行为、施工图审查质量。其中包括房屋建筑审查、市政工程审查两个独立类别。每个施工图审查机构最多申报八个项目。</w:t>
      </w:r>
    </w:p>
    <w:p>
      <w:pPr>
        <w:adjustRightInd w:val="0"/>
        <w:snapToGrid w:val="0"/>
        <w:spacing w:line="540" w:lineRule="exact"/>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二、申报条件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cs="黑体"/>
          <w:color w:val="000000"/>
          <w:kern w:val="0"/>
          <w:sz w:val="30"/>
          <w:szCs w:val="30"/>
        </w:rPr>
        <w:t>（一）</w:t>
      </w:r>
      <w:r>
        <w:rPr>
          <w:rFonts w:ascii="仿宋" w:hAnsi="仿宋" w:eastAsia="仿宋" w:cs="黑体"/>
          <w:color w:val="000000"/>
          <w:kern w:val="0"/>
          <w:sz w:val="30"/>
          <w:szCs w:val="30"/>
        </w:rPr>
        <w:t>申报单</w:t>
      </w:r>
      <w:r>
        <w:rPr>
          <w:rFonts w:ascii="仿宋" w:hAnsi="仿宋" w:eastAsia="仿宋"/>
          <w:sz w:val="30"/>
          <w:szCs w:val="30"/>
        </w:rPr>
        <w:t>位</w:t>
      </w:r>
      <w:r>
        <w:rPr>
          <w:rFonts w:hint="eastAsia" w:ascii="仿宋" w:hAnsi="仿宋" w:eastAsia="仿宋"/>
          <w:sz w:val="30"/>
          <w:szCs w:val="30"/>
        </w:rPr>
        <w:t>为</w:t>
      </w:r>
      <w:r>
        <w:rPr>
          <w:rFonts w:ascii="仿宋" w:hAnsi="仿宋" w:eastAsia="仿宋"/>
          <w:sz w:val="30"/>
          <w:szCs w:val="30"/>
        </w:rPr>
        <w:t>持有建设行政主管部门颁发的</w:t>
      </w:r>
      <w:r>
        <w:rPr>
          <w:rFonts w:hint="eastAsia" w:ascii="仿宋" w:hAnsi="仿宋" w:eastAsia="仿宋"/>
          <w:sz w:val="30"/>
          <w:szCs w:val="30"/>
        </w:rPr>
        <w:t>《房屋建筑和市政基础设施施工图审查文件审查机构备案证书》的审查机构</w:t>
      </w:r>
      <w:r>
        <w:rPr>
          <w:rFonts w:ascii="仿宋" w:hAnsi="仿宋" w:eastAsia="仿宋"/>
          <w:sz w:val="30"/>
          <w:szCs w:val="30"/>
        </w:rPr>
        <w:t>。</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（二）取得竣工验收备案证书1年以上的项目。</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所申报建设工程项目应由</w:t>
      </w:r>
      <w:r>
        <w:rPr>
          <w:rFonts w:hint="eastAsia" w:ascii="仿宋" w:hAnsi="仿宋" w:eastAsia="仿宋"/>
          <w:sz w:val="30"/>
          <w:szCs w:val="30"/>
        </w:rPr>
        <w:t>审查</w:t>
      </w:r>
      <w:r>
        <w:rPr>
          <w:rFonts w:ascii="仿宋" w:hAnsi="仿宋" w:eastAsia="仿宋"/>
          <w:sz w:val="30"/>
          <w:szCs w:val="30"/>
        </w:rPr>
        <w:t>单位独立</w:t>
      </w:r>
      <w:r>
        <w:rPr>
          <w:rFonts w:hint="eastAsia" w:ascii="仿宋" w:hAnsi="仿宋" w:eastAsia="仿宋"/>
          <w:sz w:val="30"/>
          <w:szCs w:val="30"/>
        </w:rPr>
        <w:t>完成审查。</w:t>
      </w:r>
    </w:p>
    <w:p>
      <w:pPr>
        <w:adjustRightInd w:val="0"/>
        <w:snapToGrid w:val="0"/>
        <w:spacing w:line="540" w:lineRule="exact"/>
        <w:ind w:firstLine="600" w:firstLineChars="200"/>
        <w:jc w:val="left"/>
        <w:rPr>
          <w:rFonts w:ascii="黑体" w:hAnsi="仿宋" w:eastAsia="黑体"/>
          <w:sz w:val="30"/>
          <w:szCs w:val="30"/>
        </w:rPr>
      </w:pPr>
      <w:r>
        <w:rPr>
          <w:rFonts w:hint="eastAsia" w:ascii="黑体" w:hAnsi="黑体" w:eastAsia="黑体" w:cs="黑体"/>
          <w:color w:val="000000"/>
          <w:kern w:val="0"/>
          <w:sz w:val="30"/>
          <w:szCs w:val="30"/>
        </w:rPr>
        <w:t>三、申报材料要求</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cs="黑体"/>
          <w:color w:val="000000"/>
          <w:kern w:val="0"/>
          <w:sz w:val="30"/>
          <w:szCs w:val="30"/>
        </w:rPr>
        <w:t>（一）</w:t>
      </w:r>
      <w:r>
        <w:rPr>
          <w:rFonts w:ascii="仿宋" w:hAnsi="仿宋" w:eastAsia="仿宋"/>
          <w:sz w:val="30"/>
          <w:szCs w:val="30"/>
        </w:rPr>
        <w:t>《申报表》</w:t>
      </w:r>
      <w:r>
        <w:rPr>
          <w:rFonts w:hint="eastAsia" w:ascii="仿宋" w:hAnsi="仿宋" w:eastAsia="仿宋"/>
          <w:sz w:val="30"/>
          <w:szCs w:val="30"/>
        </w:rPr>
        <w:t>一份，单独装订</w:t>
      </w:r>
      <w:r>
        <w:rPr>
          <w:rFonts w:ascii="仿宋" w:hAnsi="仿宋" w:eastAsia="仿宋"/>
          <w:sz w:val="30"/>
          <w:szCs w:val="30"/>
        </w:rPr>
        <w:t>。</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项目业主与审查机构签订的《项目审查委托合同》复印件。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审查机构各个专业出具的一审、二审等各审图阶段的原始审查技术记录单（含设计院原始回复单）复印件。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审查机构最终出具的审查合格报告书复印件。</w:t>
      </w:r>
    </w:p>
    <w:p>
      <w:pPr>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（五）</w:t>
      </w:r>
      <w:r>
        <w:rPr>
          <w:rFonts w:ascii="仿宋" w:hAnsi="仿宋" w:eastAsia="仿宋"/>
          <w:sz w:val="30"/>
          <w:szCs w:val="30"/>
        </w:rPr>
        <w:t>能有效证明施工图审查质量的相关资料，如政府表彰、建设单位反馈意见证明等。</w:t>
      </w:r>
    </w:p>
    <w:p>
      <w:pPr>
        <w:widowControl/>
        <w:jc w:val="left"/>
      </w:pPr>
    </w:p>
    <w:p>
      <w:pPr>
        <w:pStyle w:val="16"/>
        <w:jc w:val="center"/>
        <w:rPr>
          <w:rFonts w:ascii="黑体" w:hAnsi="黑体" w:eastAsia="黑体"/>
          <w:sz w:val="48"/>
          <w:szCs w:val="48"/>
        </w:rPr>
      </w:pPr>
      <w:r>
        <w:rPr>
          <w:rFonts w:ascii="黑体" w:hAnsi="黑体" w:eastAsia="黑体"/>
          <w:sz w:val="48"/>
          <w:szCs w:val="48"/>
        </w:rPr>
        <w:br w:type="page"/>
      </w:r>
    </w:p>
    <w:p>
      <w:pPr>
        <w:pStyle w:val="16"/>
        <w:jc w:val="center"/>
        <w:rPr>
          <w:rFonts w:ascii="黑体" w:hAnsi="黑体" w:eastAsia="黑体"/>
          <w:sz w:val="48"/>
          <w:szCs w:val="48"/>
        </w:rPr>
      </w:pPr>
    </w:p>
    <w:p>
      <w:pPr>
        <w:pStyle w:val="16"/>
        <w:jc w:val="center"/>
        <w:rPr>
          <w:rFonts w:ascii="黑体" w:hAnsi="黑体" w:eastAsia="黑体"/>
          <w:sz w:val="48"/>
          <w:szCs w:val="48"/>
        </w:rPr>
      </w:pPr>
      <w:r>
        <w:rPr>
          <w:rFonts w:hint="eastAsia" w:ascii="黑体" w:hAnsi="黑体" w:eastAsia="黑体"/>
          <w:sz w:val="48"/>
          <w:szCs w:val="48"/>
        </w:rPr>
        <w:t>中山市优秀工程勘察设计奖</w:t>
      </w:r>
    </w:p>
    <w:p>
      <w:pPr>
        <w:pStyle w:val="16"/>
        <w:jc w:val="center"/>
        <w:rPr>
          <w:rFonts w:ascii="黑体" w:hAnsi="黑体" w:eastAsia="黑体"/>
          <w:sz w:val="48"/>
          <w:szCs w:val="48"/>
        </w:rPr>
      </w:pPr>
      <w:r>
        <w:rPr>
          <w:rFonts w:hint="eastAsia" w:ascii="黑体" w:hAnsi="黑体" w:eastAsia="黑体"/>
          <w:sz w:val="48"/>
          <w:szCs w:val="48"/>
        </w:rPr>
        <w:t>施工图审查专项</w:t>
      </w:r>
    </w:p>
    <w:p>
      <w:pPr>
        <w:pStyle w:val="16"/>
        <w:jc w:val="center"/>
        <w:rPr>
          <w:rFonts w:ascii="黑体" w:hAnsi="黑体" w:eastAsia="黑体"/>
          <w:sz w:val="48"/>
          <w:szCs w:val="48"/>
        </w:rPr>
      </w:pPr>
      <w:r>
        <w:rPr>
          <w:rFonts w:hint="eastAsia" w:ascii="黑体" w:hAnsi="黑体" w:eastAsia="黑体"/>
          <w:sz w:val="48"/>
          <w:szCs w:val="48"/>
        </w:rPr>
        <w:t>申报表</w:t>
      </w:r>
    </w:p>
    <w:p>
      <w:pPr>
        <w:pStyle w:val="16"/>
        <w:jc w:val="center"/>
        <w:rPr>
          <w:rFonts w:ascii="黑体" w:hAnsi="黑体" w:eastAsia="黑体"/>
          <w:sz w:val="48"/>
          <w:szCs w:val="48"/>
        </w:rPr>
      </w:pPr>
    </w:p>
    <w:p>
      <w:pPr>
        <w:spacing w:line="200" w:lineRule="exact"/>
      </w:pPr>
    </w:p>
    <w:p>
      <w:pPr>
        <w:spacing w:line="200" w:lineRule="exact"/>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1042" w:firstLineChars="346"/>
        <w:rPr>
          <w:rStyle w:val="17"/>
          <w:rFonts w:ascii="仿宋_GB2312" w:eastAsia="仿宋_GB2312"/>
          <w:b/>
          <w:sz w:val="30"/>
          <w:szCs w:val="30"/>
        </w:rPr>
      </w:pPr>
      <w:r>
        <w:rPr>
          <w:rStyle w:val="17"/>
          <w:rFonts w:hint="eastAsia" w:ascii="仿宋_GB2312" w:eastAsia="仿宋_GB2312"/>
          <w:b/>
          <w:sz w:val="30"/>
          <w:szCs w:val="30"/>
        </w:rPr>
        <w:t>申报类别：</w:t>
      </w:r>
      <w:r>
        <w:rPr>
          <w:rStyle w:val="17"/>
          <w:rFonts w:hint="eastAsia" w:ascii="仿宋_GB2312" w:eastAsia="仿宋_GB2312"/>
          <w:b/>
          <w:sz w:val="30"/>
          <w:szCs w:val="30"/>
          <w:u w:val="single"/>
        </w:rPr>
        <w:t xml:space="preserve">                              </w:t>
      </w:r>
      <w:r>
        <w:rPr>
          <w:rStyle w:val="17"/>
          <w:rFonts w:hint="eastAsia" w:ascii="仿宋_GB2312" w:eastAsia="仿宋_GB2312"/>
          <w:b/>
          <w:sz w:val="30"/>
          <w:szCs w:val="30"/>
        </w:rPr>
        <w:t xml:space="preserve">                              </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r>
        <w:rPr>
          <w:rStyle w:val="17"/>
          <w:rFonts w:ascii="仿宋_GB2312" w:eastAsia="仿宋_GB2312"/>
          <w:b/>
          <w:sz w:val="30"/>
          <w:szCs w:val="30"/>
        </w:rPr>
        <w:t xml:space="preserve">  </w:t>
      </w: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b/>
        </w:rPr>
      </w:pPr>
      <w:r>
        <w:rPr>
          <w:rStyle w:val="18"/>
          <w:rFonts w:hint="eastAsia"/>
          <w:b/>
        </w:rPr>
        <w:t>中山市工程勘察设计行业协会</w:t>
      </w:r>
      <w:r>
        <w:rPr>
          <w:rStyle w:val="18"/>
          <w:b/>
        </w:rPr>
        <w:t>监制</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sectPr>
          <w:pgSz w:w="11900" w:h="16840"/>
          <w:pgMar w:top="1418" w:right="1304" w:bottom="1304" w:left="1304" w:header="0" w:footer="0" w:gutter="0"/>
          <w:cols w:space="720" w:num="1"/>
          <w:docGrid w:linePitch="360" w:charSpace="0"/>
        </w:sect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42" w:lineRule="exact"/>
        <w:rPr>
          <w:rFonts w:eastAsia="Times New Roman"/>
        </w:rPr>
      </w:pPr>
    </w:p>
    <w:p>
      <w:pPr>
        <w:spacing w:line="360" w:lineRule="auto"/>
        <w:ind w:right="340"/>
        <w:jc w:val="center"/>
        <w:rPr>
          <w:rFonts w:ascii="仿宋" w:hAnsi="仿宋" w:eastAsia="仿宋"/>
          <w:b/>
          <w:bCs/>
          <w:sz w:val="36"/>
        </w:rPr>
      </w:pPr>
      <w:bookmarkStart w:id="0" w:name="page6"/>
      <w:bookmarkEnd w:id="0"/>
      <w:r>
        <w:rPr>
          <w:rFonts w:hint="eastAsia" w:ascii="仿宋" w:hAnsi="仿宋" w:eastAsia="仿宋"/>
          <w:b/>
          <w:bCs/>
          <w:sz w:val="36"/>
        </w:rPr>
        <w:t>申报单位法定代表人声明</w:t>
      </w:r>
    </w:p>
    <w:p>
      <w:pPr>
        <w:spacing w:line="360" w:lineRule="auto"/>
        <w:ind w:left="567" w:right="340"/>
        <w:rPr>
          <w:rFonts w:ascii="仿宋" w:hAnsi="仿宋" w:eastAsia="仿宋"/>
          <w:sz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本人</w:t>
      </w:r>
      <w:r>
        <w:rPr>
          <w:rFonts w:hint="eastAsia" w:ascii="仿宋" w:hAnsi="仿宋" w:eastAsia="仿宋"/>
          <w:sz w:val="32"/>
          <w:szCs w:val="32"/>
          <w:u w:val="single"/>
        </w:rPr>
        <w:t xml:space="preserve">       </w:t>
      </w:r>
      <w:r>
        <w:rPr>
          <w:rFonts w:hint="eastAsia" w:ascii="仿宋" w:hAnsi="仿宋" w:eastAsia="仿宋"/>
          <w:sz w:val="32"/>
          <w:szCs w:val="32"/>
        </w:rPr>
        <w:t>（法定代表人）</w:t>
      </w:r>
      <w:r>
        <w:rPr>
          <w:rFonts w:hint="eastAsia" w:ascii="仿宋" w:hAnsi="仿宋" w:eastAsia="仿宋"/>
          <w:sz w:val="32"/>
          <w:szCs w:val="32"/>
          <w:u w:val="single"/>
        </w:rPr>
        <w:t xml:space="preserve">                  </w:t>
      </w:r>
      <w:r>
        <w:rPr>
          <w:rFonts w:hint="eastAsia" w:ascii="仿宋" w:hAnsi="仿宋" w:eastAsia="仿宋"/>
          <w:sz w:val="32"/>
          <w:szCs w:val="32"/>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spacing w:line="360" w:lineRule="auto"/>
        <w:ind w:firstLine="640" w:firstLineChars="20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spacing w:line="360" w:lineRule="auto"/>
        <w:ind w:left="567" w:right="340"/>
        <w:rPr>
          <w:rFonts w:ascii="仿宋" w:hAnsi="仿宋" w:eastAsia="仿宋"/>
          <w:sz w:val="32"/>
          <w:szCs w:val="32"/>
        </w:rPr>
      </w:pPr>
    </w:p>
    <w:p>
      <w:pPr>
        <w:ind w:firstLine="3776" w:firstLineChars="1180"/>
        <w:rPr>
          <w:rFonts w:ascii="仿宋" w:hAnsi="仿宋" w:eastAsia="仿宋"/>
          <w:sz w:val="32"/>
          <w:szCs w:val="32"/>
        </w:rPr>
      </w:pPr>
      <w:r>
        <w:rPr>
          <w:rFonts w:hint="eastAsia" w:ascii="仿宋" w:hAnsi="仿宋" w:eastAsia="仿宋"/>
          <w:sz w:val="32"/>
          <w:szCs w:val="32"/>
        </w:rPr>
        <w:t>单位法定代表人（签名）：</w:t>
      </w:r>
    </w:p>
    <w:p>
      <w:pPr>
        <w:ind w:firstLine="3776" w:firstLineChars="1180"/>
        <w:rPr>
          <w:rFonts w:ascii="仿宋" w:hAnsi="仿宋" w:eastAsia="仿宋"/>
          <w:sz w:val="32"/>
          <w:szCs w:val="32"/>
        </w:rPr>
      </w:pPr>
      <w:r>
        <w:rPr>
          <w:rFonts w:hint="eastAsia" w:ascii="仿宋" w:hAnsi="仿宋" w:eastAsia="仿宋"/>
          <w:sz w:val="32"/>
          <w:szCs w:val="32"/>
        </w:rPr>
        <w:t>单位公章：</w:t>
      </w:r>
    </w:p>
    <w:p>
      <w:pPr>
        <w:ind w:firstLine="640" w:firstLineChars="200"/>
        <w:jc w:val="right"/>
        <w:rPr>
          <w:rFonts w:ascii="仿宋" w:hAnsi="仿宋" w:eastAsia="仿宋"/>
          <w:sz w:val="32"/>
          <w:szCs w:val="32"/>
        </w:rPr>
      </w:pPr>
      <w:r>
        <w:rPr>
          <w:rFonts w:hint="eastAsia" w:ascii="仿宋" w:hAnsi="仿宋" w:eastAsia="仿宋"/>
          <w:sz w:val="32"/>
          <w:szCs w:val="32"/>
        </w:rPr>
        <w:t xml:space="preserve">    年    月    日</w:t>
      </w:r>
    </w:p>
    <w:p>
      <w:pPr>
        <w:spacing w:line="0" w:lineRule="atLeast"/>
        <w:ind w:left="2820"/>
        <w:rPr>
          <w:rFonts w:ascii="宋体" w:hAnsi="宋体"/>
          <w:b/>
          <w:sz w:val="32"/>
        </w:rPr>
      </w:pPr>
    </w:p>
    <w:p>
      <w:pPr>
        <w:spacing w:line="0" w:lineRule="atLeast"/>
        <w:ind w:left="2820"/>
        <w:rPr>
          <w:rFonts w:ascii="宋体" w:hAnsi="宋体"/>
          <w:b/>
          <w:sz w:val="32"/>
        </w:rPr>
      </w:pPr>
    </w:p>
    <w:p>
      <w:pPr>
        <w:tabs>
          <w:tab w:val="left" w:pos="7045"/>
          <w:tab w:val="left" w:pos="7825"/>
        </w:tabs>
        <w:spacing w:line="0" w:lineRule="atLeast"/>
        <w:ind w:left="5376" w:leftChars="2560" w:firstLine="750" w:firstLineChars="250"/>
        <w:rPr>
          <w:rFonts w:ascii="宋体" w:hAnsi="宋体"/>
          <w:sz w:val="30"/>
        </w:rPr>
        <w:sectPr>
          <w:pgSz w:w="11900" w:h="16840"/>
          <w:pgMar w:top="1440" w:right="1240" w:bottom="727" w:left="1200" w:header="0" w:footer="0" w:gutter="0"/>
          <w:cols w:space="720" w:num="1"/>
          <w:docGrid w:linePitch="360" w:charSpace="0"/>
        </w:sectPr>
      </w:pPr>
    </w:p>
    <w:p>
      <w:pPr>
        <w:spacing w:line="222" w:lineRule="exact"/>
        <w:rPr>
          <w:rFonts w:eastAsia="Times New Roman"/>
        </w:rPr>
      </w:pPr>
      <w:bookmarkStart w:id="1" w:name="page8"/>
      <w:bookmarkEnd w:id="1"/>
      <w:bookmarkStart w:id="2" w:name="page7"/>
      <w:bookmarkEnd w:id="2"/>
      <w:r>
        <w:rPr>
          <w:rFonts w:eastAsia="Times New Roman"/>
          <w:sz w:val="23"/>
        </w:rPr>
        <w:drawing>
          <wp:anchor distT="0" distB="0" distL="114300" distR="114300" simplePos="0" relativeHeight="251659264" behindDoc="1" locked="0" layoutInCell="0" allowOverlap="1">
            <wp:simplePos x="0" y="0"/>
            <wp:positionH relativeFrom="column">
              <wp:posOffset>-2540</wp:posOffset>
            </wp:positionH>
            <wp:positionV relativeFrom="paragraph">
              <wp:posOffset>-8198485</wp:posOffset>
            </wp:positionV>
            <wp:extent cx="6350" cy="6350"/>
            <wp:effectExtent l="0" t="0" r="0" b="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0288" behindDoc="1" locked="0" layoutInCell="0" allowOverlap="1">
            <wp:simplePos x="0" y="0"/>
            <wp:positionH relativeFrom="column">
              <wp:posOffset>1210310</wp:posOffset>
            </wp:positionH>
            <wp:positionV relativeFrom="paragraph">
              <wp:posOffset>-8198485</wp:posOffset>
            </wp:positionV>
            <wp:extent cx="6350" cy="6350"/>
            <wp:effectExtent l="0" t="0" r="0" b="0"/>
            <wp:wrapNone/>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1312" behindDoc="1" locked="0" layoutInCell="0" allowOverlap="1">
            <wp:simplePos x="0" y="0"/>
            <wp:positionH relativeFrom="column">
              <wp:posOffset>-2540</wp:posOffset>
            </wp:positionH>
            <wp:positionV relativeFrom="paragraph">
              <wp:posOffset>-7567295</wp:posOffset>
            </wp:positionV>
            <wp:extent cx="6350" cy="6350"/>
            <wp:effectExtent l="0" t="0" r="0" b="0"/>
            <wp:wrapNone/>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2336" behindDoc="1" locked="0" layoutInCell="0" allowOverlap="1">
            <wp:simplePos x="0" y="0"/>
            <wp:positionH relativeFrom="column">
              <wp:posOffset>1210310</wp:posOffset>
            </wp:positionH>
            <wp:positionV relativeFrom="paragraph">
              <wp:posOffset>-7567295</wp:posOffset>
            </wp:positionV>
            <wp:extent cx="6350" cy="6350"/>
            <wp:effectExtent l="0" t="0" r="0" b="0"/>
            <wp:wrapNone/>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3360" behindDoc="1" locked="0" layoutInCell="0" allowOverlap="1">
            <wp:simplePos x="0" y="0"/>
            <wp:positionH relativeFrom="column">
              <wp:posOffset>3471545</wp:posOffset>
            </wp:positionH>
            <wp:positionV relativeFrom="paragraph">
              <wp:posOffset>-7567295</wp:posOffset>
            </wp:positionV>
            <wp:extent cx="6350" cy="6350"/>
            <wp:effectExtent l="0" t="0" r="0" b="0"/>
            <wp:wrapNone/>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4384" behindDoc="1" locked="0" layoutInCell="0" allowOverlap="1">
            <wp:simplePos x="0" y="0"/>
            <wp:positionH relativeFrom="column">
              <wp:posOffset>4785360</wp:posOffset>
            </wp:positionH>
            <wp:positionV relativeFrom="paragraph">
              <wp:posOffset>-7567295</wp:posOffset>
            </wp:positionV>
            <wp:extent cx="6350" cy="6350"/>
            <wp:effectExtent l="0" t="0" r="0" b="0"/>
            <wp:wrapNone/>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5408" behindDoc="1" locked="0" layoutInCell="0" allowOverlap="1">
            <wp:simplePos x="0" y="0"/>
            <wp:positionH relativeFrom="column">
              <wp:posOffset>-2540</wp:posOffset>
            </wp:positionH>
            <wp:positionV relativeFrom="paragraph">
              <wp:posOffset>-6540500</wp:posOffset>
            </wp:positionV>
            <wp:extent cx="6350" cy="6350"/>
            <wp:effectExtent l="0" t="0" r="0" b="0"/>
            <wp:wrapNone/>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6432" behindDoc="1" locked="0" layoutInCell="0" allowOverlap="1">
            <wp:simplePos x="0" y="0"/>
            <wp:positionH relativeFrom="column">
              <wp:posOffset>1210310</wp:posOffset>
            </wp:positionH>
            <wp:positionV relativeFrom="paragraph">
              <wp:posOffset>-6540500</wp:posOffset>
            </wp:positionV>
            <wp:extent cx="6350" cy="6350"/>
            <wp:effectExtent l="0" t="0" r="0" b="0"/>
            <wp:wrapNone/>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7456" behindDoc="1" locked="0" layoutInCell="0" allowOverlap="1">
            <wp:simplePos x="0" y="0"/>
            <wp:positionH relativeFrom="column">
              <wp:posOffset>3471545</wp:posOffset>
            </wp:positionH>
            <wp:positionV relativeFrom="paragraph">
              <wp:posOffset>-6540500</wp:posOffset>
            </wp:positionV>
            <wp:extent cx="6350" cy="6350"/>
            <wp:effectExtent l="0" t="0" r="0" b="0"/>
            <wp:wrapNone/>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8480" behindDoc="1" locked="0" layoutInCell="0" allowOverlap="1">
            <wp:simplePos x="0" y="0"/>
            <wp:positionH relativeFrom="column">
              <wp:posOffset>4785360</wp:posOffset>
            </wp:positionH>
            <wp:positionV relativeFrom="paragraph">
              <wp:posOffset>-6540500</wp:posOffset>
            </wp:positionV>
            <wp:extent cx="6350" cy="6350"/>
            <wp:effectExtent l="0" t="0" r="0" b="0"/>
            <wp:wrapNone/>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69504" behindDoc="1" locked="0" layoutInCell="0" allowOverlap="1">
            <wp:simplePos x="0" y="0"/>
            <wp:positionH relativeFrom="column">
              <wp:posOffset>-2540</wp:posOffset>
            </wp:positionH>
            <wp:positionV relativeFrom="paragraph">
              <wp:posOffset>-5513070</wp:posOffset>
            </wp:positionV>
            <wp:extent cx="6350" cy="6350"/>
            <wp:effectExtent l="0" t="0" r="0" b="0"/>
            <wp:wrapNone/>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0528" behindDoc="1" locked="0" layoutInCell="0" allowOverlap="1">
            <wp:simplePos x="0" y="0"/>
            <wp:positionH relativeFrom="column">
              <wp:posOffset>1210310</wp:posOffset>
            </wp:positionH>
            <wp:positionV relativeFrom="paragraph">
              <wp:posOffset>-5513070</wp:posOffset>
            </wp:positionV>
            <wp:extent cx="6350" cy="6350"/>
            <wp:effectExtent l="0" t="0" r="0" b="0"/>
            <wp:wrapNone/>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1552" behindDoc="1" locked="0" layoutInCell="0" allowOverlap="1">
            <wp:simplePos x="0" y="0"/>
            <wp:positionH relativeFrom="column">
              <wp:posOffset>3471545</wp:posOffset>
            </wp:positionH>
            <wp:positionV relativeFrom="paragraph">
              <wp:posOffset>-5513070</wp:posOffset>
            </wp:positionV>
            <wp:extent cx="6350" cy="6350"/>
            <wp:effectExtent l="0" t="0" r="0" b="0"/>
            <wp:wrapNone/>
            <wp:docPr id="2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2576" behindDoc="1" locked="0" layoutInCell="0" allowOverlap="1">
            <wp:simplePos x="0" y="0"/>
            <wp:positionH relativeFrom="column">
              <wp:posOffset>4785360</wp:posOffset>
            </wp:positionH>
            <wp:positionV relativeFrom="paragraph">
              <wp:posOffset>-5513070</wp:posOffset>
            </wp:positionV>
            <wp:extent cx="6350" cy="6350"/>
            <wp:effectExtent l="0" t="0" r="0" b="0"/>
            <wp:wrapNone/>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3600" behindDoc="1" locked="0" layoutInCell="0" allowOverlap="1">
            <wp:simplePos x="0" y="0"/>
            <wp:positionH relativeFrom="column">
              <wp:posOffset>-2540</wp:posOffset>
            </wp:positionH>
            <wp:positionV relativeFrom="paragraph">
              <wp:posOffset>-4486275</wp:posOffset>
            </wp:positionV>
            <wp:extent cx="6350" cy="6350"/>
            <wp:effectExtent l="0" t="0" r="0" b="0"/>
            <wp:wrapNone/>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4624" behindDoc="1" locked="0" layoutInCell="0" allowOverlap="1">
            <wp:simplePos x="0" y="0"/>
            <wp:positionH relativeFrom="column">
              <wp:posOffset>1210310</wp:posOffset>
            </wp:positionH>
            <wp:positionV relativeFrom="paragraph">
              <wp:posOffset>-4486275</wp:posOffset>
            </wp:positionV>
            <wp:extent cx="6350" cy="6350"/>
            <wp:effectExtent l="0" t="0" r="0" b="0"/>
            <wp:wrapNone/>
            <wp:docPr id="2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5648" behindDoc="1" locked="0" layoutInCell="0" allowOverlap="1">
            <wp:simplePos x="0" y="0"/>
            <wp:positionH relativeFrom="column">
              <wp:posOffset>3471545</wp:posOffset>
            </wp:positionH>
            <wp:positionV relativeFrom="paragraph">
              <wp:posOffset>-4486275</wp:posOffset>
            </wp:positionV>
            <wp:extent cx="6350" cy="6350"/>
            <wp:effectExtent l="0" t="0" r="0" b="0"/>
            <wp:wrapNone/>
            <wp:docPr id="3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6672" behindDoc="1" locked="0" layoutInCell="0" allowOverlap="1">
            <wp:simplePos x="0" y="0"/>
            <wp:positionH relativeFrom="column">
              <wp:posOffset>4785360</wp:posOffset>
            </wp:positionH>
            <wp:positionV relativeFrom="paragraph">
              <wp:posOffset>-4486275</wp:posOffset>
            </wp:positionV>
            <wp:extent cx="6350" cy="6350"/>
            <wp:effectExtent l="0" t="0" r="0" b="0"/>
            <wp:wrapNone/>
            <wp:docPr id="3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7696" behindDoc="1" locked="0" layoutInCell="0" allowOverlap="1">
            <wp:simplePos x="0" y="0"/>
            <wp:positionH relativeFrom="column">
              <wp:posOffset>-2540</wp:posOffset>
            </wp:positionH>
            <wp:positionV relativeFrom="paragraph">
              <wp:posOffset>-3458845</wp:posOffset>
            </wp:positionV>
            <wp:extent cx="6350" cy="6350"/>
            <wp:effectExtent l="0" t="0" r="0" b="0"/>
            <wp:wrapNone/>
            <wp:docPr id="3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8720" behindDoc="1" locked="0" layoutInCell="0" allowOverlap="1">
            <wp:simplePos x="0" y="0"/>
            <wp:positionH relativeFrom="column">
              <wp:posOffset>1210310</wp:posOffset>
            </wp:positionH>
            <wp:positionV relativeFrom="paragraph">
              <wp:posOffset>-3458845</wp:posOffset>
            </wp:positionV>
            <wp:extent cx="6350" cy="6350"/>
            <wp:effectExtent l="0" t="0" r="0" b="0"/>
            <wp:wrapNone/>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79744" behindDoc="1" locked="0" layoutInCell="0" allowOverlap="1">
            <wp:simplePos x="0" y="0"/>
            <wp:positionH relativeFrom="column">
              <wp:posOffset>3471545</wp:posOffset>
            </wp:positionH>
            <wp:positionV relativeFrom="paragraph">
              <wp:posOffset>-3458845</wp:posOffset>
            </wp:positionV>
            <wp:extent cx="6350" cy="6350"/>
            <wp:effectExtent l="0" t="0" r="0" b="0"/>
            <wp:wrapNone/>
            <wp:docPr id="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0768" behindDoc="1" locked="0" layoutInCell="0" allowOverlap="1">
            <wp:simplePos x="0" y="0"/>
            <wp:positionH relativeFrom="column">
              <wp:posOffset>4785360</wp:posOffset>
            </wp:positionH>
            <wp:positionV relativeFrom="paragraph">
              <wp:posOffset>-3458845</wp:posOffset>
            </wp:positionV>
            <wp:extent cx="6350" cy="6350"/>
            <wp:effectExtent l="0" t="0" r="0" b="0"/>
            <wp:wrapNone/>
            <wp:docPr id="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1792" behindDoc="1" locked="0" layoutInCell="0" allowOverlap="1">
            <wp:simplePos x="0" y="0"/>
            <wp:positionH relativeFrom="column">
              <wp:posOffset>-2540</wp:posOffset>
            </wp:positionH>
            <wp:positionV relativeFrom="paragraph">
              <wp:posOffset>-2315845</wp:posOffset>
            </wp:positionV>
            <wp:extent cx="6350" cy="6350"/>
            <wp:effectExtent l="0" t="0" r="0" b="0"/>
            <wp:wrapNone/>
            <wp:docPr id="3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2816" behindDoc="1" locked="0" layoutInCell="0" allowOverlap="1">
            <wp:simplePos x="0" y="0"/>
            <wp:positionH relativeFrom="column">
              <wp:posOffset>1210310</wp:posOffset>
            </wp:positionH>
            <wp:positionV relativeFrom="paragraph">
              <wp:posOffset>-2315845</wp:posOffset>
            </wp:positionV>
            <wp:extent cx="6350" cy="6350"/>
            <wp:effectExtent l="0" t="0" r="0" b="0"/>
            <wp:wrapNone/>
            <wp:docPr id="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3840" behindDoc="1" locked="0" layoutInCell="0" allowOverlap="1">
            <wp:simplePos x="0" y="0"/>
            <wp:positionH relativeFrom="column">
              <wp:posOffset>-2540</wp:posOffset>
            </wp:positionH>
            <wp:positionV relativeFrom="paragraph">
              <wp:posOffset>-5715</wp:posOffset>
            </wp:positionV>
            <wp:extent cx="6350" cy="6350"/>
            <wp:effectExtent l="0" t="0" r="0" b="0"/>
            <wp:wrapNone/>
            <wp:docPr id="3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4864" behindDoc="1" locked="0" layoutInCell="0" allowOverlap="1">
            <wp:simplePos x="0" y="0"/>
            <wp:positionH relativeFrom="column">
              <wp:posOffset>1210310</wp:posOffset>
            </wp:positionH>
            <wp:positionV relativeFrom="paragraph">
              <wp:posOffset>-5715</wp:posOffset>
            </wp:positionV>
            <wp:extent cx="6350" cy="635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5888" behindDoc="1" locked="0" layoutInCell="0" allowOverlap="1">
            <wp:simplePos x="0" y="0"/>
            <wp:positionH relativeFrom="column">
              <wp:posOffset>2810510</wp:posOffset>
            </wp:positionH>
            <wp:positionV relativeFrom="paragraph">
              <wp:posOffset>-5715</wp:posOffset>
            </wp:positionV>
            <wp:extent cx="6350" cy="6350"/>
            <wp:effectExtent l="0" t="0" r="0" b="0"/>
            <wp:wrapNone/>
            <wp:docPr id="2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23"/>
        </w:rPr>
        <w:drawing>
          <wp:anchor distT="0" distB="0" distL="114300" distR="114300" simplePos="0" relativeHeight="251686912" behindDoc="1" locked="0" layoutInCell="0" allowOverlap="1">
            <wp:simplePos x="0" y="0"/>
            <wp:positionH relativeFrom="column">
              <wp:posOffset>3953510</wp:posOffset>
            </wp:positionH>
            <wp:positionV relativeFrom="paragraph">
              <wp:posOffset>-5715</wp:posOffset>
            </wp:positionV>
            <wp:extent cx="6350" cy="6350"/>
            <wp:effectExtent l="0" t="0" r="0" b="0"/>
            <wp:wrapNone/>
            <wp:docPr id="4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p>
    <w:p>
      <w:pPr>
        <w:spacing w:line="360" w:lineRule="auto"/>
        <w:ind w:right="340"/>
        <w:jc w:val="center"/>
        <w:rPr>
          <w:rFonts w:ascii="仿宋" w:hAnsi="仿宋" w:eastAsia="仿宋"/>
          <w:b/>
          <w:bCs/>
          <w:sz w:val="36"/>
        </w:rPr>
      </w:pPr>
      <w:bookmarkStart w:id="3" w:name="page9"/>
      <w:bookmarkEnd w:id="3"/>
      <w:r>
        <w:rPr>
          <w:rFonts w:hint="eastAsia" w:ascii="仿宋" w:hAnsi="仿宋" w:eastAsia="仿宋"/>
          <w:b/>
          <w:bCs/>
          <w:sz w:val="36"/>
        </w:rPr>
        <w:t>基本情况</w:t>
      </w:r>
    </w:p>
    <w:tbl>
      <w:tblPr>
        <w:tblStyle w:val="10"/>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569"/>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项目名称</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勘察单位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完成本项目时的资质等级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r>
              <w:rPr>
                <w:rFonts w:hint="eastAsia" w:ascii="宋体" w:hAnsi="宋体"/>
                <w:b/>
                <w:sz w:val="28"/>
                <w:szCs w:val="28"/>
              </w:rPr>
              <w:t>设计单位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完成本项目时的资质等级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申报单位（审图机构）名称</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spacing w:line="0" w:lineRule="atLeast"/>
              <w:rPr>
                <w:rFonts w:ascii="宋体" w:hAnsi="宋体"/>
                <w:b/>
                <w:sz w:val="28"/>
                <w:szCs w:val="28"/>
              </w:rPr>
            </w:pPr>
            <w:r>
              <w:rPr>
                <w:rFonts w:hint="eastAsia" w:ascii="宋体" w:hAnsi="宋体"/>
                <w:b/>
                <w:sz w:val="28"/>
                <w:szCs w:val="28"/>
              </w:rPr>
              <w:t>申报单位资质等级</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申报联系人</w:t>
            </w:r>
          </w:p>
          <w:p>
            <w:pPr>
              <w:rPr>
                <w:rFonts w:ascii="宋体" w:hAnsi="宋体"/>
                <w:b/>
                <w:szCs w:val="21"/>
              </w:rPr>
            </w:pPr>
            <w:r>
              <w:rPr>
                <w:rFonts w:hint="eastAsia" w:ascii="宋体" w:hAnsi="宋体"/>
                <w:b/>
                <w:sz w:val="28"/>
                <w:szCs w:val="28"/>
              </w:rPr>
              <w:t>姓名</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联系方式</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建设单位</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建设地点</w:t>
            </w:r>
          </w:p>
        </w:tc>
        <w:tc>
          <w:tcPr>
            <w:tcW w:w="6717" w:type="dxa"/>
            <w:gridSpan w:val="3"/>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07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施工图审查开始时间</w:t>
            </w:r>
          </w:p>
        </w:tc>
        <w:tc>
          <w:tcPr>
            <w:tcW w:w="2569"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b/>
                <w:sz w:val="28"/>
                <w:szCs w:val="28"/>
              </w:rPr>
            </w:pPr>
            <w:r>
              <w:rPr>
                <w:rFonts w:hint="eastAsia" w:ascii="宋体" w:hAnsi="宋体"/>
                <w:b/>
                <w:sz w:val="28"/>
                <w:szCs w:val="28"/>
              </w:rPr>
              <w:t>施工图审查终审通过时间</w:t>
            </w:r>
          </w:p>
        </w:tc>
        <w:tc>
          <w:tcPr>
            <w:tcW w:w="2074" w:type="dxa"/>
            <w:tcBorders>
              <w:top w:val="single" w:color="auto" w:sz="4" w:space="0"/>
              <w:left w:val="nil"/>
              <w:bottom w:val="single" w:color="auto" w:sz="4" w:space="0"/>
              <w:right w:val="single" w:color="auto" w:sz="4" w:space="0"/>
            </w:tcBorders>
            <w:noWrap w:val="0"/>
            <w:vAlign w:val="center"/>
          </w:tcPr>
          <w:p>
            <w:pPr>
              <w:rPr>
                <w:rFonts w:ascii="宋体" w:hAnsi="宋体"/>
                <w:sz w:val="28"/>
                <w:szCs w:val="28"/>
              </w:rPr>
            </w:pPr>
          </w:p>
        </w:tc>
      </w:tr>
    </w:tbl>
    <w:p>
      <w:pPr>
        <w:rPr>
          <w:rFonts w:ascii="等线" w:hAnsi="等线" w:eastAsia="等线"/>
          <w:szCs w:val="21"/>
        </w:rPr>
      </w:pPr>
      <w:r>
        <w:rPr>
          <w:rFonts w:hint="eastAsia"/>
        </w:rPr>
        <w:t xml:space="preserve"> </w:t>
      </w:r>
    </w:p>
    <w:p>
      <w:pPr>
        <w:adjustRightInd w:val="0"/>
        <w:snapToGrid w:val="0"/>
        <w:spacing w:line="360" w:lineRule="auto"/>
        <w:jc w:val="center"/>
        <w:rPr>
          <w:rFonts w:ascii="宋体" w:hAnsi="宋体"/>
          <w:b/>
          <w:sz w:val="44"/>
          <w:szCs w:val="44"/>
        </w:rPr>
        <w:sectPr>
          <w:pgSz w:w="11900" w:h="16840"/>
          <w:pgMar w:top="1358" w:right="1520" w:bottom="727" w:left="1080" w:header="0" w:footer="0" w:gutter="0"/>
          <w:cols w:space="720" w:num="1"/>
          <w:docGrid w:linePitch="360" w:charSpace="0"/>
        </w:sectPr>
      </w:pPr>
    </w:p>
    <w:p>
      <w:pPr>
        <w:spacing w:line="360" w:lineRule="auto"/>
        <w:ind w:right="340"/>
        <w:jc w:val="center"/>
        <w:rPr>
          <w:rFonts w:ascii="仿宋" w:hAnsi="仿宋" w:eastAsia="仿宋"/>
          <w:b/>
          <w:bCs/>
          <w:sz w:val="36"/>
        </w:rPr>
      </w:pPr>
      <w:r>
        <w:rPr>
          <w:rFonts w:ascii="仿宋" w:hAnsi="仿宋" w:eastAsia="仿宋"/>
          <w:b/>
          <w:bCs/>
          <w:sz w:val="36"/>
        </w:rPr>
        <w:t>在项目中做出贡献的主要人员情况</w:t>
      </w:r>
    </w:p>
    <w:p>
      <w:pPr>
        <w:spacing w:line="133" w:lineRule="exact"/>
        <w:rPr>
          <w:rFonts w:ascii="宋体" w:hAnsi="宋体"/>
          <w:sz w:val="28"/>
        </w:rPr>
      </w:pPr>
      <w:r>
        <w:rPr>
          <w:rFonts w:eastAsia="Times New Roman"/>
          <w:sz w:val="6"/>
        </w:rPr>
        <w:drawing>
          <wp:anchor distT="0" distB="0" distL="114300" distR="114300" simplePos="0" relativeHeight="251687936" behindDoc="1" locked="0" layoutInCell="0" allowOverlap="1">
            <wp:simplePos x="0" y="0"/>
            <wp:positionH relativeFrom="column">
              <wp:posOffset>-2540</wp:posOffset>
            </wp:positionH>
            <wp:positionV relativeFrom="paragraph">
              <wp:posOffset>-2395220</wp:posOffset>
            </wp:positionV>
            <wp:extent cx="6350" cy="6350"/>
            <wp:effectExtent l="0" t="0" r="0" b="0"/>
            <wp:wrapNone/>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8960" behindDoc="1" locked="0" layoutInCell="0" allowOverlap="1">
            <wp:simplePos x="0" y="0"/>
            <wp:positionH relativeFrom="column">
              <wp:posOffset>463550</wp:posOffset>
            </wp:positionH>
            <wp:positionV relativeFrom="paragraph">
              <wp:posOffset>-2395220</wp:posOffset>
            </wp:positionV>
            <wp:extent cx="6350" cy="6350"/>
            <wp:effectExtent l="0" t="0" r="0" b="0"/>
            <wp:wrapNone/>
            <wp:docPr id="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89984" behindDoc="1" locked="0" layoutInCell="0" allowOverlap="1">
            <wp:simplePos x="0" y="0"/>
            <wp:positionH relativeFrom="column">
              <wp:posOffset>1261745</wp:posOffset>
            </wp:positionH>
            <wp:positionV relativeFrom="paragraph">
              <wp:posOffset>-2395220</wp:posOffset>
            </wp:positionV>
            <wp:extent cx="6350" cy="6350"/>
            <wp:effectExtent l="0" t="0" r="0" b="0"/>
            <wp:wrapNone/>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1008" behindDoc="1" locked="0" layoutInCell="0" allowOverlap="1">
            <wp:simplePos x="0" y="0"/>
            <wp:positionH relativeFrom="column">
              <wp:posOffset>1667510</wp:posOffset>
            </wp:positionH>
            <wp:positionV relativeFrom="paragraph">
              <wp:posOffset>-2395220</wp:posOffset>
            </wp:positionV>
            <wp:extent cx="6350" cy="6350"/>
            <wp:effectExtent l="0" t="0" r="0" b="0"/>
            <wp:wrapNone/>
            <wp:docPr id="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2032" behindDoc="1" locked="0" layoutInCell="0" allowOverlap="1">
            <wp:simplePos x="0" y="0"/>
            <wp:positionH relativeFrom="column">
              <wp:posOffset>2045335</wp:posOffset>
            </wp:positionH>
            <wp:positionV relativeFrom="paragraph">
              <wp:posOffset>-2395220</wp:posOffset>
            </wp:positionV>
            <wp:extent cx="6350" cy="6350"/>
            <wp:effectExtent l="0" t="0" r="0" b="0"/>
            <wp:wrapNone/>
            <wp:docPr id="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3056" behindDoc="1" locked="0" layoutInCell="0" allowOverlap="1">
            <wp:simplePos x="0" y="0"/>
            <wp:positionH relativeFrom="column">
              <wp:posOffset>2712720</wp:posOffset>
            </wp:positionH>
            <wp:positionV relativeFrom="paragraph">
              <wp:posOffset>-2395220</wp:posOffset>
            </wp:positionV>
            <wp:extent cx="6350" cy="6350"/>
            <wp:effectExtent l="0" t="0" r="0" b="0"/>
            <wp:wrapNone/>
            <wp:docPr id="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4080" behindDoc="1" locked="0" layoutInCell="0" allowOverlap="1">
            <wp:simplePos x="0" y="0"/>
            <wp:positionH relativeFrom="column">
              <wp:posOffset>3380105</wp:posOffset>
            </wp:positionH>
            <wp:positionV relativeFrom="paragraph">
              <wp:posOffset>-2395220</wp:posOffset>
            </wp:positionV>
            <wp:extent cx="6350" cy="6350"/>
            <wp:effectExtent l="0" t="0" r="0" b="0"/>
            <wp:wrapNone/>
            <wp:docPr id="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5104" behindDoc="1" locked="0" layoutInCell="0" allowOverlap="1">
            <wp:simplePos x="0" y="0"/>
            <wp:positionH relativeFrom="column">
              <wp:posOffset>4416425</wp:posOffset>
            </wp:positionH>
            <wp:positionV relativeFrom="paragraph">
              <wp:posOffset>-2395220</wp:posOffset>
            </wp:positionV>
            <wp:extent cx="6350" cy="6350"/>
            <wp:effectExtent l="0" t="0" r="0" b="0"/>
            <wp:wrapNone/>
            <wp:docPr id="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6128" behindDoc="1" locked="0" layoutInCell="0" allowOverlap="1">
            <wp:simplePos x="0" y="0"/>
            <wp:positionH relativeFrom="column">
              <wp:posOffset>-2540</wp:posOffset>
            </wp:positionH>
            <wp:positionV relativeFrom="paragraph">
              <wp:posOffset>-1499235</wp:posOffset>
            </wp:positionV>
            <wp:extent cx="6350" cy="6350"/>
            <wp:effectExtent l="0" t="0" r="0" b="0"/>
            <wp:wrapNone/>
            <wp:docPr id="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7152" behindDoc="1" locked="0" layoutInCell="0" allowOverlap="1">
            <wp:simplePos x="0" y="0"/>
            <wp:positionH relativeFrom="column">
              <wp:posOffset>463550</wp:posOffset>
            </wp:positionH>
            <wp:positionV relativeFrom="paragraph">
              <wp:posOffset>-1499235</wp:posOffset>
            </wp:positionV>
            <wp:extent cx="6350" cy="6350"/>
            <wp:effectExtent l="0" t="0" r="0" b="0"/>
            <wp:wrapNone/>
            <wp:docPr id="1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8176" behindDoc="1" locked="0" layoutInCell="0" allowOverlap="1">
            <wp:simplePos x="0" y="0"/>
            <wp:positionH relativeFrom="column">
              <wp:posOffset>1261745</wp:posOffset>
            </wp:positionH>
            <wp:positionV relativeFrom="paragraph">
              <wp:posOffset>-1499235</wp:posOffset>
            </wp:positionV>
            <wp:extent cx="6350" cy="6350"/>
            <wp:effectExtent l="0" t="0" r="0" b="0"/>
            <wp:wrapNone/>
            <wp:docPr id="1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699200" behindDoc="1" locked="0" layoutInCell="0" allowOverlap="1">
            <wp:simplePos x="0" y="0"/>
            <wp:positionH relativeFrom="column">
              <wp:posOffset>1667510</wp:posOffset>
            </wp:positionH>
            <wp:positionV relativeFrom="paragraph">
              <wp:posOffset>-1499235</wp:posOffset>
            </wp:positionV>
            <wp:extent cx="6350" cy="6350"/>
            <wp:effectExtent l="0" t="0" r="0" b="0"/>
            <wp:wrapNone/>
            <wp:docPr id="3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0224" behindDoc="1" locked="0" layoutInCell="0" allowOverlap="1">
            <wp:simplePos x="0" y="0"/>
            <wp:positionH relativeFrom="column">
              <wp:posOffset>2045335</wp:posOffset>
            </wp:positionH>
            <wp:positionV relativeFrom="paragraph">
              <wp:posOffset>-1499235</wp:posOffset>
            </wp:positionV>
            <wp:extent cx="6350" cy="6350"/>
            <wp:effectExtent l="0" t="0" r="0" b="0"/>
            <wp:wrapNone/>
            <wp:docPr id="2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1248" behindDoc="1" locked="0" layoutInCell="0" allowOverlap="1">
            <wp:simplePos x="0" y="0"/>
            <wp:positionH relativeFrom="column">
              <wp:posOffset>2712720</wp:posOffset>
            </wp:positionH>
            <wp:positionV relativeFrom="paragraph">
              <wp:posOffset>-1499235</wp:posOffset>
            </wp:positionV>
            <wp:extent cx="6350" cy="6350"/>
            <wp:effectExtent l="0" t="0" r="0" b="0"/>
            <wp:wrapNone/>
            <wp:docPr id="4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2272" behindDoc="1" locked="0" layoutInCell="0" allowOverlap="1">
            <wp:simplePos x="0" y="0"/>
            <wp:positionH relativeFrom="column">
              <wp:posOffset>3380105</wp:posOffset>
            </wp:positionH>
            <wp:positionV relativeFrom="paragraph">
              <wp:posOffset>-1499235</wp:posOffset>
            </wp:positionV>
            <wp:extent cx="6350" cy="6350"/>
            <wp:effectExtent l="0" t="0" r="0" b="0"/>
            <wp:wrapNone/>
            <wp:docPr id="4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3296" behindDoc="1" locked="0" layoutInCell="0" allowOverlap="1">
            <wp:simplePos x="0" y="0"/>
            <wp:positionH relativeFrom="column">
              <wp:posOffset>4416425</wp:posOffset>
            </wp:positionH>
            <wp:positionV relativeFrom="paragraph">
              <wp:posOffset>-1499235</wp:posOffset>
            </wp:positionV>
            <wp:extent cx="6350" cy="6350"/>
            <wp:effectExtent l="0" t="0" r="0" b="0"/>
            <wp:wrapNone/>
            <wp:docPr id="4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4320" behindDoc="1" locked="0" layoutInCell="0" allowOverlap="1">
            <wp:simplePos x="0" y="0"/>
            <wp:positionH relativeFrom="column">
              <wp:posOffset>-2540</wp:posOffset>
            </wp:positionH>
            <wp:positionV relativeFrom="paragraph">
              <wp:posOffset>-602615</wp:posOffset>
            </wp:positionV>
            <wp:extent cx="6350" cy="6350"/>
            <wp:effectExtent l="0" t="0" r="0" b="0"/>
            <wp:wrapNone/>
            <wp:docPr id="4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5344" behindDoc="1" locked="0" layoutInCell="0" allowOverlap="1">
            <wp:simplePos x="0" y="0"/>
            <wp:positionH relativeFrom="column">
              <wp:posOffset>463550</wp:posOffset>
            </wp:positionH>
            <wp:positionV relativeFrom="paragraph">
              <wp:posOffset>-602615</wp:posOffset>
            </wp:positionV>
            <wp:extent cx="6350" cy="6350"/>
            <wp:effectExtent l="0" t="0" r="0" b="0"/>
            <wp:wrapNone/>
            <wp:docPr id="4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6368" behindDoc="1" locked="0" layoutInCell="0" allowOverlap="1">
            <wp:simplePos x="0" y="0"/>
            <wp:positionH relativeFrom="column">
              <wp:posOffset>1261745</wp:posOffset>
            </wp:positionH>
            <wp:positionV relativeFrom="paragraph">
              <wp:posOffset>-602615</wp:posOffset>
            </wp:positionV>
            <wp:extent cx="6350" cy="6350"/>
            <wp:effectExtent l="0" t="0" r="0" b="0"/>
            <wp:wrapNone/>
            <wp:docPr id="4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7392" behindDoc="1" locked="0" layoutInCell="0" allowOverlap="1">
            <wp:simplePos x="0" y="0"/>
            <wp:positionH relativeFrom="column">
              <wp:posOffset>1667510</wp:posOffset>
            </wp:positionH>
            <wp:positionV relativeFrom="paragraph">
              <wp:posOffset>-602615</wp:posOffset>
            </wp:positionV>
            <wp:extent cx="6350" cy="6350"/>
            <wp:effectExtent l="0" t="0" r="0" b="0"/>
            <wp:wrapNone/>
            <wp:docPr id="4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8416" behindDoc="1" locked="0" layoutInCell="0" allowOverlap="1">
            <wp:simplePos x="0" y="0"/>
            <wp:positionH relativeFrom="column">
              <wp:posOffset>2045335</wp:posOffset>
            </wp:positionH>
            <wp:positionV relativeFrom="paragraph">
              <wp:posOffset>-602615</wp:posOffset>
            </wp:positionV>
            <wp:extent cx="6350" cy="6350"/>
            <wp:effectExtent l="0" t="0" r="0" b="0"/>
            <wp:wrapNone/>
            <wp:docPr id="4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09440" behindDoc="1" locked="0" layoutInCell="0" allowOverlap="1">
            <wp:simplePos x="0" y="0"/>
            <wp:positionH relativeFrom="column">
              <wp:posOffset>2712720</wp:posOffset>
            </wp:positionH>
            <wp:positionV relativeFrom="paragraph">
              <wp:posOffset>-602615</wp:posOffset>
            </wp:positionV>
            <wp:extent cx="6350" cy="6350"/>
            <wp:effectExtent l="0" t="0" r="0" b="0"/>
            <wp:wrapNone/>
            <wp:docPr id="5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0464" behindDoc="1" locked="0" layoutInCell="0" allowOverlap="1">
            <wp:simplePos x="0" y="0"/>
            <wp:positionH relativeFrom="column">
              <wp:posOffset>3380105</wp:posOffset>
            </wp:positionH>
            <wp:positionV relativeFrom="paragraph">
              <wp:posOffset>-602615</wp:posOffset>
            </wp:positionV>
            <wp:extent cx="6350" cy="6350"/>
            <wp:effectExtent l="0" t="0" r="0" b="0"/>
            <wp:wrapNone/>
            <wp:docPr id="5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2"/>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1488" behindDoc="1" locked="0" layoutInCell="0" allowOverlap="1">
            <wp:simplePos x="0" y="0"/>
            <wp:positionH relativeFrom="column">
              <wp:posOffset>4416425</wp:posOffset>
            </wp:positionH>
            <wp:positionV relativeFrom="paragraph">
              <wp:posOffset>-602615</wp:posOffset>
            </wp:positionV>
            <wp:extent cx="6350" cy="6350"/>
            <wp:effectExtent l="0" t="0" r="0" b="0"/>
            <wp:wrapNone/>
            <wp:docPr id="5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2512" behindDoc="1" locked="0" layoutInCell="0" allowOverlap="1">
            <wp:simplePos x="0" y="0"/>
            <wp:positionH relativeFrom="column">
              <wp:posOffset>-2540</wp:posOffset>
            </wp:positionH>
            <wp:positionV relativeFrom="paragraph">
              <wp:posOffset>-5715</wp:posOffset>
            </wp:positionV>
            <wp:extent cx="6350" cy="6350"/>
            <wp:effectExtent l="0" t="0" r="0" b="0"/>
            <wp:wrapNone/>
            <wp:docPr id="5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4"/>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3536" behindDoc="1" locked="0" layoutInCell="0" allowOverlap="1">
            <wp:simplePos x="0" y="0"/>
            <wp:positionH relativeFrom="column">
              <wp:posOffset>463550</wp:posOffset>
            </wp:positionH>
            <wp:positionV relativeFrom="paragraph">
              <wp:posOffset>-5715</wp:posOffset>
            </wp:positionV>
            <wp:extent cx="6350" cy="6350"/>
            <wp:effectExtent l="0" t="0" r="0" b="0"/>
            <wp:wrapNone/>
            <wp:docPr id="5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4560" behindDoc="1" locked="0" layoutInCell="0" allowOverlap="1">
            <wp:simplePos x="0" y="0"/>
            <wp:positionH relativeFrom="column">
              <wp:posOffset>1261745</wp:posOffset>
            </wp:positionH>
            <wp:positionV relativeFrom="paragraph">
              <wp:posOffset>-5715</wp:posOffset>
            </wp:positionV>
            <wp:extent cx="6350" cy="6350"/>
            <wp:effectExtent l="0" t="0" r="0" b="0"/>
            <wp:wrapNone/>
            <wp:docPr id="5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6"/>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5584" behindDoc="1" locked="0" layoutInCell="0" allowOverlap="1">
            <wp:simplePos x="0" y="0"/>
            <wp:positionH relativeFrom="column">
              <wp:posOffset>1667510</wp:posOffset>
            </wp:positionH>
            <wp:positionV relativeFrom="paragraph">
              <wp:posOffset>-5715</wp:posOffset>
            </wp:positionV>
            <wp:extent cx="6350" cy="6350"/>
            <wp:effectExtent l="0" t="0" r="0" b="0"/>
            <wp:wrapNone/>
            <wp:docPr id="5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7"/>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6608" behindDoc="1" locked="0" layoutInCell="0" allowOverlap="1">
            <wp:simplePos x="0" y="0"/>
            <wp:positionH relativeFrom="column">
              <wp:posOffset>2045335</wp:posOffset>
            </wp:positionH>
            <wp:positionV relativeFrom="paragraph">
              <wp:posOffset>-5715</wp:posOffset>
            </wp:positionV>
            <wp:extent cx="6350" cy="6350"/>
            <wp:effectExtent l="0" t="0" r="0" b="0"/>
            <wp:wrapNone/>
            <wp:docPr id="5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8"/>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7632" behindDoc="1" locked="0" layoutInCell="0" allowOverlap="1">
            <wp:simplePos x="0" y="0"/>
            <wp:positionH relativeFrom="column">
              <wp:posOffset>2712720</wp:posOffset>
            </wp:positionH>
            <wp:positionV relativeFrom="paragraph">
              <wp:posOffset>-5715</wp:posOffset>
            </wp:positionV>
            <wp:extent cx="6350" cy="6350"/>
            <wp:effectExtent l="0" t="0" r="0" b="0"/>
            <wp:wrapNone/>
            <wp:docPr id="5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9"/>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8656" behindDoc="1" locked="0" layoutInCell="0" allowOverlap="1">
            <wp:simplePos x="0" y="0"/>
            <wp:positionH relativeFrom="column">
              <wp:posOffset>3380105</wp:posOffset>
            </wp:positionH>
            <wp:positionV relativeFrom="paragraph">
              <wp:posOffset>-5715</wp:posOffset>
            </wp:positionV>
            <wp:extent cx="6350" cy="6350"/>
            <wp:effectExtent l="0" t="0" r="0" b="0"/>
            <wp:wrapNone/>
            <wp:docPr id="5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0"/>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r>
        <w:rPr>
          <w:rFonts w:eastAsia="Times New Roman"/>
          <w:sz w:val="6"/>
        </w:rPr>
        <w:drawing>
          <wp:anchor distT="0" distB="0" distL="114300" distR="114300" simplePos="0" relativeHeight="251719680" behindDoc="1" locked="0" layoutInCell="0" allowOverlap="1">
            <wp:simplePos x="0" y="0"/>
            <wp:positionH relativeFrom="column">
              <wp:posOffset>4416425</wp:posOffset>
            </wp:positionH>
            <wp:positionV relativeFrom="paragraph">
              <wp:posOffset>-5715</wp:posOffset>
            </wp:positionV>
            <wp:extent cx="6350" cy="6350"/>
            <wp:effectExtent l="0" t="0" r="0" b="0"/>
            <wp:wrapNone/>
            <wp:docPr id="6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1"/>
                    <pic:cNvPicPr>
                      <a:picLocks noChangeAspect="1"/>
                    </pic:cNvPicPr>
                  </pic:nvPicPr>
                  <pic:blipFill>
                    <a:blip r:embed="rId18"/>
                    <a:stretch>
                      <a:fillRect/>
                    </a:stretch>
                  </pic:blipFill>
                  <pic:spPr>
                    <a:xfrm>
                      <a:off x="0" y="0"/>
                      <a:ext cx="6350" cy="6350"/>
                    </a:xfrm>
                    <a:prstGeom prst="rect">
                      <a:avLst/>
                    </a:prstGeom>
                    <a:noFill/>
                    <a:ln>
                      <a:noFill/>
                    </a:ln>
                  </pic:spPr>
                </pic:pic>
              </a:graphicData>
            </a:graphic>
          </wp:anchor>
        </w:drawing>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95"/>
        <w:gridCol w:w="1111"/>
        <w:gridCol w:w="948"/>
        <w:gridCol w:w="1390"/>
        <w:gridCol w:w="1009"/>
        <w:gridCol w:w="1112"/>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noWrap w:val="0"/>
            <w:vAlign w:val="center"/>
          </w:tcPr>
          <w:p>
            <w:pPr>
              <w:spacing w:line="0" w:lineRule="atLeast"/>
              <w:jc w:val="center"/>
              <w:rPr>
                <w:rFonts w:ascii="宋体" w:hAnsi="宋体"/>
                <w:b/>
                <w:kern w:val="0"/>
                <w:sz w:val="28"/>
              </w:rPr>
            </w:pPr>
            <w:r>
              <w:rPr>
                <w:rFonts w:hint="eastAsia" w:ascii="宋体" w:hAnsi="宋体"/>
                <w:b/>
                <w:kern w:val="0"/>
                <w:sz w:val="28"/>
              </w:rPr>
              <w:t>序号</w:t>
            </w:r>
          </w:p>
        </w:tc>
        <w:tc>
          <w:tcPr>
            <w:tcW w:w="1395" w:type="dxa"/>
            <w:noWrap w:val="0"/>
            <w:vAlign w:val="center"/>
          </w:tcPr>
          <w:p>
            <w:pPr>
              <w:spacing w:line="0" w:lineRule="atLeast"/>
              <w:jc w:val="center"/>
              <w:rPr>
                <w:rFonts w:ascii="宋体" w:hAnsi="宋体"/>
                <w:b/>
                <w:kern w:val="0"/>
                <w:sz w:val="28"/>
              </w:rPr>
            </w:pPr>
            <w:r>
              <w:rPr>
                <w:rFonts w:hint="eastAsia" w:ascii="宋体" w:hAnsi="宋体"/>
                <w:b/>
                <w:kern w:val="0"/>
                <w:sz w:val="28"/>
              </w:rPr>
              <w:t>姓名</w:t>
            </w:r>
          </w:p>
        </w:tc>
        <w:tc>
          <w:tcPr>
            <w:tcW w:w="1111" w:type="dxa"/>
            <w:noWrap w:val="0"/>
            <w:vAlign w:val="center"/>
          </w:tcPr>
          <w:p>
            <w:pPr>
              <w:spacing w:line="0" w:lineRule="atLeast"/>
              <w:jc w:val="center"/>
              <w:rPr>
                <w:rFonts w:ascii="宋体" w:hAnsi="宋体"/>
                <w:b/>
                <w:kern w:val="0"/>
                <w:sz w:val="28"/>
              </w:rPr>
            </w:pPr>
            <w:r>
              <w:rPr>
                <w:rFonts w:hint="eastAsia" w:ascii="宋体" w:hAnsi="宋体"/>
                <w:b/>
                <w:kern w:val="0"/>
                <w:sz w:val="28"/>
              </w:rPr>
              <w:t>性别</w:t>
            </w:r>
          </w:p>
        </w:tc>
        <w:tc>
          <w:tcPr>
            <w:tcW w:w="948" w:type="dxa"/>
            <w:noWrap w:val="0"/>
            <w:vAlign w:val="center"/>
          </w:tcPr>
          <w:p>
            <w:pPr>
              <w:spacing w:line="0" w:lineRule="atLeast"/>
              <w:jc w:val="center"/>
              <w:rPr>
                <w:rFonts w:ascii="宋体" w:hAnsi="宋体"/>
                <w:b/>
                <w:kern w:val="0"/>
                <w:sz w:val="28"/>
              </w:rPr>
            </w:pPr>
            <w:r>
              <w:rPr>
                <w:rFonts w:hint="eastAsia" w:ascii="宋体" w:hAnsi="宋体"/>
                <w:b/>
                <w:kern w:val="0"/>
                <w:sz w:val="28"/>
              </w:rPr>
              <w:t>年龄</w:t>
            </w:r>
          </w:p>
        </w:tc>
        <w:tc>
          <w:tcPr>
            <w:tcW w:w="1390" w:type="dxa"/>
            <w:noWrap w:val="0"/>
            <w:vAlign w:val="center"/>
          </w:tcPr>
          <w:p>
            <w:pPr>
              <w:spacing w:line="0" w:lineRule="atLeast"/>
              <w:jc w:val="center"/>
              <w:rPr>
                <w:rFonts w:ascii="宋体" w:hAnsi="宋体"/>
                <w:b/>
                <w:kern w:val="0"/>
                <w:sz w:val="28"/>
              </w:rPr>
            </w:pPr>
            <w:r>
              <w:rPr>
                <w:rFonts w:hint="eastAsia" w:ascii="宋体" w:hAnsi="宋体"/>
                <w:b/>
                <w:kern w:val="0"/>
                <w:sz w:val="28"/>
              </w:rPr>
              <w:t>注册</w:t>
            </w:r>
          </w:p>
          <w:p>
            <w:pPr>
              <w:spacing w:line="0" w:lineRule="atLeast"/>
              <w:jc w:val="center"/>
              <w:rPr>
                <w:rFonts w:ascii="宋体" w:hAnsi="宋体"/>
                <w:b/>
                <w:kern w:val="0"/>
                <w:sz w:val="28"/>
              </w:rPr>
            </w:pPr>
            <w:r>
              <w:rPr>
                <w:rFonts w:hint="eastAsia" w:ascii="宋体" w:hAnsi="宋体"/>
                <w:b/>
                <w:kern w:val="0"/>
                <w:sz w:val="28"/>
              </w:rPr>
              <w:t>（职称）</w:t>
            </w:r>
          </w:p>
          <w:p>
            <w:pPr>
              <w:spacing w:line="0" w:lineRule="atLeast"/>
              <w:jc w:val="center"/>
              <w:rPr>
                <w:rFonts w:ascii="宋体" w:hAnsi="宋体"/>
                <w:b/>
                <w:kern w:val="0"/>
                <w:sz w:val="28"/>
              </w:rPr>
            </w:pPr>
            <w:r>
              <w:rPr>
                <w:rFonts w:hint="eastAsia" w:ascii="宋体" w:hAnsi="宋体"/>
                <w:b/>
                <w:kern w:val="0"/>
                <w:sz w:val="28"/>
              </w:rPr>
              <w:t>专业</w:t>
            </w:r>
          </w:p>
        </w:tc>
        <w:tc>
          <w:tcPr>
            <w:tcW w:w="1009" w:type="dxa"/>
            <w:noWrap w:val="0"/>
            <w:vAlign w:val="center"/>
          </w:tcPr>
          <w:p>
            <w:pPr>
              <w:spacing w:line="0" w:lineRule="atLeast"/>
              <w:jc w:val="center"/>
              <w:rPr>
                <w:rFonts w:ascii="宋体" w:hAnsi="宋体"/>
                <w:b/>
                <w:kern w:val="0"/>
                <w:sz w:val="28"/>
              </w:rPr>
            </w:pPr>
            <w:r>
              <w:rPr>
                <w:rFonts w:hint="eastAsia" w:ascii="宋体" w:hAnsi="宋体"/>
                <w:b/>
                <w:kern w:val="0"/>
                <w:sz w:val="28"/>
              </w:rPr>
              <w:t>职称等级</w:t>
            </w:r>
          </w:p>
        </w:tc>
        <w:tc>
          <w:tcPr>
            <w:tcW w:w="1112" w:type="dxa"/>
            <w:noWrap w:val="0"/>
            <w:vAlign w:val="center"/>
          </w:tcPr>
          <w:p>
            <w:pPr>
              <w:spacing w:line="0" w:lineRule="atLeast"/>
              <w:jc w:val="center"/>
              <w:rPr>
                <w:rFonts w:ascii="宋体" w:hAnsi="宋体"/>
                <w:b/>
                <w:kern w:val="0"/>
                <w:sz w:val="28"/>
              </w:rPr>
            </w:pPr>
            <w:r>
              <w:rPr>
                <w:rFonts w:hint="eastAsia" w:ascii="宋体" w:hAnsi="宋体"/>
                <w:b/>
                <w:kern w:val="0"/>
                <w:sz w:val="28"/>
              </w:rPr>
              <w:t>参加本项目起止时间</w:t>
            </w:r>
          </w:p>
        </w:tc>
        <w:tc>
          <w:tcPr>
            <w:tcW w:w="1112" w:type="dxa"/>
            <w:noWrap w:val="0"/>
            <w:vAlign w:val="center"/>
          </w:tcPr>
          <w:p>
            <w:pPr>
              <w:spacing w:line="0" w:lineRule="atLeast"/>
              <w:jc w:val="center"/>
              <w:rPr>
                <w:rFonts w:ascii="宋体" w:hAnsi="宋体"/>
                <w:b/>
                <w:kern w:val="0"/>
                <w:sz w:val="28"/>
              </w:rPr>
            </w:pPr>
            <w:r>
              <w:rPr>
                <w:rFonts w:hint="eastAsia" w:ascii="宋体" w:hAnsi="宋体"/>
                <w:b/>
                <w:kern w:val="0"/>
                <w:sz w:val="28"/>
              </w:rPr>
              <w:t>本人审查中所起作用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1</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2</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3</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4</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5</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6</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7</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105" w:type="dxa"/>
            <w:noWrap w:val="0"/>
            <w:vAlign w:val="center"/>
          </w:tcPr>
          <w:p>
            <w:pPr>
              <w:spacing w:line="0" w:lineRule="atLeast"/>
              <w:jc w:val="center"/>
              <w:rPr>
                <w:rFonts w:ascii="宋体" w:hAnsi="宋体"/>
                <w:kern w:val="0"/>
                <w:sz w:val="24"/>
              </w:rPr>
            </w:pPr>
            <w:r>
              <w:rPr>
                <w:rFonts w:hint="eastAsia" w:ascii="宋体" w:hAnsi="宋体"/>
                <w:kern w:val="0"/>
                <w:sz w:val="24"/>
              </w:rPr>
              <w:t>8</w:t>
            </w:r>
          </w:p>
        </w:tc>
        <w:tc>
          <w:tcPr>
            <w:tcW w:w="1395" w:type="dxa"/>
            <w:noWrap w:val="0"/>
            <w:vAlign w:val="center"/>
          </w:tcPr>
          <w:p>
            <w:pPr>
              <w:spacing w:line="0" w:lineRule="atLeast"/>
              <w:jc w:val="center"/>
              <w:rPr>
                <w:rFonts w:ascii="宋体" w:hAnsi="宋体"/>
                <w:kern w:val="0"/>
                <w:sz w:val="24"/>
              </w:rPr>
            </w:pPr>
          </w:p>
        </w:tc>
        <w:tc>
          <w:tcPr>
            <w:tcW w:w="1111" w:type="dxa"/>
            <w:noWrap w:val="0"/>
            <w:vAlign w:val="center"/>
          </w:tcPr>
          <w:p>
            <w:pPr>
              <w:spacing w:line="0" w:lineRule="atLeast"/>
              <w:jc w:val="center"/>
              <w:rPr>
                <w:rFonts w:ascii="宋体" w:hAnsi="宋体"/>
                <w:kern w:val="0"/>
                <w:sz w:val="24"/>
              </w:rPr>
            </w:pPr>
          </w:p>
        </w:tc>
        <w:tc>
          <w:tcPr>
            <w:tcW w:w="948" w:type="dxa"/>
            <w:noWrap w:val="0"/>
            <w:vAlign w:val="center"/>
          </w:tcPr>
          <w:p>
            <w:pPr>
              <w:spacing w:line="0" w:lineRule="atLeast"/>
              <w:jc w:val="center"/>
              <w:rPr>
                <w:rFonts w:ascii="宋体" w:hAnsi="宋体"/>
                <w:kern w:val="0"/>
                <w:sz w:val="24"/>
              </w:rPr>
            </w:pPr>
          </w:p>
        </w:tc>
        <w:tc>
          <w:tcPr>
            <w:tcW w:w="1390" w:type="dxa"/>
            <w:noWrap w:val="0"/>
            <w:vAlign w:val="center"/>
          </w:tcPr>
          <w:p>
            <w:pPr>
              <w:spacing w:line="0" w:lineRule="atLeast"/>
              <w:jc w:val="center"/>
              <w:rPr>
                <w:rFonts w:ascii="宋体" w:hAnsi="宋体"/>
                <w:kern w:val="0"/>
                <w:sz w:val="24"/>
              </w:rPr>
            </w:pPr>
          </w:p>
        </w:tc>
        <w:tc>
          <w:tcPr>
            <w:tcW w:w="1009"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c>
          <w:tcPr>
            <w:tcW w:w="1112" w:type="dxa"/>
            <w:noWrap w:val="0"/>
            <w:vAlign w:val="center"/>
          </w:tcPr>
          <w:p>
            <w:pPr>
              <w:spacing w:line="0" w:lineRule="atLeast"/>
              <w:jc w:val="center"/>
              <w:rPr>
                <w:rFonts w:ascii="宋体" w:hAnsi="宋体"/>
                <w:kern w:val="0"/>
                <w:sz w:val="24"/>
              </w:rPr>
            </w:pPr>
          </w:p>
        </w:tc>
      </w:tr>
    </w:tbl>
    <w:p>
      <w:pPr>
        <w:spacing w:line="0" w:lineRule="atLeast"/>
        <w:ind w:left="400"/>
        <w:rPr>
          <w:rFonts w:ascii="宋体" w:hAnsi="宋体"/>
          <w:sz w:val="28"/>
        </w:rPr>
      </w:pPr>
      <w:r>
        <w:rPr>
          <w:rFonts w:ascii="宋体" w:hAnsi="宋体"/>
          <w:sz w:val="28"/>
        </w:rPr>
        <w:t>注：</w:t>
      </w:r>
      <w:r>
        <w:rPr>
          <w:rFonts w:hint="eastAsia" w:ascii="宋体" w:hAnsi="宋体"/>
          <w:sz w:val="28"/>
        </w:rPr>
        <w:t>1.房屋建筑和市政基础设施不超过8人。</w:t>
      </w:r>
    </w:p>
    <w:p>
      <w:pPr>
        <w:spacing w:line="0" w:lineRule="atLeast"/>
        <w:ind w:left="400" w:firstLine="560" w:firstLineChars="200"/>
        <w:rPr>
          <w:rFonts w:ascii="宋体" w:hAnsi="宋体"/>
          <w:sz w:val="28"/>
        </w:rPr>
      </w:pPr>
      <w:r>
        <w:rPr>
          <w:rFonts w:hint="eastAsia" w:ascii="宋体" w:hAnsi="宋体"/>
          <w:sz w:val="28"/>
        </w:rPr>
        <w:t>2.</w:t>
      </w:r>
      <w:r>
        <w:rPr>
          <w:rFonts w:ascii="宋体" w:hAnsi="宋体"/>
          <w:sz w:val="28"/>
        </w:rPr>
        <w:t>此表必须加盖申报单位公章（否则无效）。</w:t>
      </w: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ind w:left="400"/>
        <w:rPr>
          <w:rFonts w:ascii="宋体" w:hAnsi="宋体"/>
          <w:sz w:val="28"/>
        </w:rPr>
      </w:pPr>
    </w:p>
    <w:p>
      <w:pPr>
        <w:spacing w:line="0" w:lineRule="atLeast"/>
        <w:rPr>
          <w:rFonts w:ascii="宋体" w:hAnsi="宋体"/>
          <w:sz w:val="28"/>
        </w:rPr>
        <w:sectPr>
          <w:pgSz w:w="11900" w:h="16840"/>
          <w:pgMar w:top="1358" w:right="1520" w:bottom="727" w:left="1080" w:header="0" w:footer="0" w:gutter="0"/>
          <w:cols w:space="720" w:num="1"/>
          <w:docGrid w:linePitch="360" w:charSpace="0"/>
        </w:sectPr>
      </w:pPr>
    </w:p>
    <w:p>
      <w:pPr>
        <w:adjustRightInd w:val="0"/>
        <w:snapToGrid w:val="0"/>
        <w:spacing w:line="360" w:lineRule="auto"/>
        <w:rPr>
          <w:rFonts w:eastAsia="Times New Roman"/>
        </w:rPr>
      </w:pPr>
    </w:p>
    <w:p>
      <w:pPr>
        <w:spacing w:line="360" w:lineRule="auto"/>
        <w:ind w:right="340"/>
        <w:jc w:val="center"/>
        <w:rPr>
          <w:rFonts w:ascii="仿宋" w:hAnsi="仿宋" w:eastAsia="仿宋"/>
          <w:b/>
          <w:bCs/>
          <w:sz w:val="36"/>
        </w:rPr>
      </w:pPr>
      <w:bookmarkStart w:id="4" w:name="page10"/>
      <w:bookmarkEnd w:id="4"/>
      <w:r>
        <w:rPr>
          <w:rFonts w:ascii="仿宋" w:hAnsi="仿宋" w:eastAsia="仿宋"/>
          <w:b/>
          <w:bCs/>
          <w:sz w:val="36"/>
        </w:rPr>
        <w:t>项目概况及施工图审查把关主要技术亮点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4" w:hRule="atLeast"/>
        </w:trPr>
        <w:tc>
          <w:tcPr>
            <w:tcW w:w="9458" w:type="dxa"/>
            <w:noWrap w:val="0"/>
            <w:vAlign w:val="top"/>
          </w:tcPr>
          <w:p>
            <w:pPr>
              <w:adjustRightInd w:val="0"/>
              <w:snapToGrid w:val="0"/>
              <w:spacing w:line="360" w:lineRule="auto"/>
              <w:rPr>
                <w:rFonts w:ascii="宋体" w:hAnsi="宋体"/>
                <w:kern w:val="0"/>
                <w:sz w:val="32"/>
              </w:rPr>
            </w:pPr>
            <w:r>
              <w:rPr>
                <w:rFonts w:ascii="宋体" w:hAnsi="宋体"/>
                <w:kern w:val="0"/>
                <w:sz w:val="32"/>
              </w:rPr>
              <w:t>（限 1500 字以内）</w:t>
            </w: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p>
            <w:pPr>
              <w:adjustRightInd w:val="0"/>
              <w:snapToGrid w:val="0"/>
              <w:spacing w:line="360" w:lineRule="auto"/>
              <w:rPr>
                <w:rFonts w:ascii="宋体" w:hAnsi="宋体"/>
                <w:kern w:val="0"/>
                <w:sz w:val="32"/>
              </w:rPr>
            </w:pPr>
          </w:p>
        </w:tc>
      </w:tr>
    </w:tbl>
    <w:p>
      <w:pPr>
        <w:sectPr>
          <w:footerReference r:id="rId11" w:type="default"/>
          <w:footerReference r:id="rId12" w:type="even"/>
          <w:pgSz w:w="11906" w:h="16838"/>
          <w:pgMar w:top="1247" w:right="1247" w:bottom="1247" w:left="1191" w:header="851" w:footer="992" w:gutter="0"/>
          <w:cols w:space="720" w:num="1"/>
          <w:docGrid w:type="lines" w:linePitch="312" w:charSpace="0"/>
        </w:sectPr>
      </w:pPr>
    </w:p>
    <w:p>
      <w:pPr>
        <w:spacing w:line="360" w:lineRule="auto"/>
        <w:ind w:right="340"/>
        <w:jc w:val="center"/>
        <w:rPr>
          <w:rFonts w:ascii="仿宋" w:hAnsi="仿宋" w:eastAsia="仿宋"/>
          <w:b/>
          <w:bCs/>
          <w:sz w:val="36"/>
        </w:rPr>
      </w:pPr>
      <w:r>
        <w:rPr>
          <w:rFonts w:hint="eastAsia" w:ascii="仿宋" w:hAnsi="仿宋" w:eastAsia="仿宋"/>
          <w:b/>
          <w:bCs/>
          <w:sz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专家组</w:t>
            </w:r>
          </w:p>
          <w:p>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jc w:val="center"/>
        <w:rPr>
          <w:rStyle w:val="12"/>
          <w:rFonts w:ascii="ˎ̥" w:hAnsi="ˎ̥"/>
          <w:sz w:val="30"/>
          <w:szCs w:val="30"/>
        </w:rPr>
      </w:pPr>
    </w:p>
    <w:p>
      <w:pPr>
        <w:jc w:val="center"/>
        <w:rPr>
          <w:rStyle w:val="12"/>
          <w:rFonts w:ascii="ˎ̥" w:hAnsi="ˎ̥"/>
          <w:sz w:val="30"/>
          <w:szCs w:val="30"/>
        </w:rPr>
      </w:pPr>
    </w:p>
    <w:p>
      <w:pPr>
        <w:spacing w:line="360" w:lineRule="auto"/>
        <w:rPr>
          <w:rFonts w:ascii="仿宋" w:hAnsi="仿宋" w:eastAsia="仿宋" w:cs="仿宋"/>
          <w:bCs/>
          <w:color w:val="000000"/>
          <w:sz w:val="30"/>
          <w:szCs w:val="30"/>
        </w:rPr>
      </w:pPr>
      <w:r>
        <w:rPr>
          <w:rFonts w:hint="eastAsia" w:ascii="仿宋" w:hAnsi="仿宋" w:eastAsia="仿宋" w:cs="仿宋"/>
          <w:bCs/>
          <w:color w:val="000000"/>
          <w:sz w:val="30"/>
          <w:szCs w:val="30"/>
        </w:rPr>
        <w:t>附件3-6</w:t>
      </w:r>
    </w:p>
    <w:p>
      <w:pPr>
        <w:jc w:val="center"/>
        <w:rPr>
          <w:rFonts w:ascii="宋体" w:hAnsi="宋体"/>
          <w:b/>
          <w:bCs/>
          <w:sz w:val="36"/>
          <w:szCs w:val="28"/>
        </w:rPr>
      </w:pPr>
      <w:r>
        <w:rPr>
          <w:rFonts w:hint="eastAsia" w:ascii="宋体" w:hAnsi="宋体"/>
          <w:b/>
          <w:bCs/>
          <w:sz w:val="36"/>
          <w:szCs w:val="28"/>
        </w:rPr>
        <w:t>中山市优秀工程勘察设计奖</w:t>
      </w:r>
    </w:p>
    <w:p>
      <w:pPr>
        <w:jc w:val="center"/>
        <w:rPr>
          <w:rFonts w:ascii="宋体" w:hAnsi="宋体"/>
          <w:b/>
          <w:bCs/>
          <w:sz w:val="36"/>
          <w:szCs w:val="56"/>
        </w:rPr>
      </w:pPr>
      <w:r>
        <w:rPr>
          <w:rFonts w:hint="eastAsia" w:ascii="宋体" w:hAnsi="宋体"/>
          <w:b/>
          <w:bCs/>
          <w:sz w:val="36"/>
          <w:szCs w:val="56"/>
        </w:rPr>
        <w:t>建筑装饰设计专项</w:t>
      </w:r>
      <w:r>
        <w:rPr>
          <w:rFonts w:hint="eastAsia" w:ascii="宋体" w:hAnsi="宋体"/>
          <w:b/>
          <w:bCs/>
          <w:color w:val="000000"/>
          <w:sz w:val="36"/>
          <w:szCs w:val="32"/>
        </w:rPr>
        <w:t>申报</w:t>
      </w:r>
      <w:r>
        <w:rPr>
          <w:rFonts w:hint="eastAsia" w:ascii="宋体" w:hAnsi="宋体" w:cs="Arial"/>
          <w:b/>
          <w:color w:val="000000"/>
          <w:w w:val="90"/>
          <w:sz w:val="36"/>
          <w:szCs w:val="32"/>
        </w:rPr>
        <w:t>细则</w:t>
      </w:r>
    </w:p>
    <w:p>
      <w:pPr>
        <w:spacing w:before="312" w:beforeLines="100"/>
        <w:ind w:firstLine="600" w:firstLineChars="200"/>
        <w:rPr>
          <w:rFonts w:ascii="黑体" w:hAnsi="黑体" w:eastAsia="黑体" w:cs="宋体"/>
          <w:color w:val="000000"/>
          <w:kern w:val="0"/>
          <w:sz w:val="30"/>
          <w:szCs w:val="30"/>
        </w:rPr>
      </w:pPr>
      <w:r>
        <w:rPr>
          <w:rFonts w:hint="eastAsia" w:ascii="黑体" w:hAnsi="黑体" w:eastAsia="黑体" w:cs="宋体"/>
          <w:color w:val="000000"/>
          <w:kern w:val="0"/>
          <w:sz w:val="30"/>
          <w:szCs w:val="30"/>
        </w:rPr>
        <w:t>一、申报范围</w:t>
      </w:r>
    </w:p>
    <w:p>
      <w:pPr>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    新建、扩建、改建的室内外建筑装饰设计项目</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（一）公共建筑类</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包括办公、科研、文教、医疗、交通、体育、餐饮、酒店、购物、休闲、旅游等建筑室内外装饰设计。</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（二）居住建筑类</w:t>
      </w:r>
    </w:p>
    <w:p>
      <w:pPr>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包括住宅、别墅、公寓、宿舍等以居住为主的建筑室内外装饰设计。</w:t>
      </w:r>
    </w:p>
    <w:p>
      <w:pPr>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二、申报条件</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（一）参与申报的单位必须是中山市工程勘察设计行业协会会员单位。</w:t>
      </w:r>
    </w:p>
    <w:p>
      <w:pPr>
        <w:ind w:firstLine="600" w:firstLineChars="200"/>
        <w:rPr>
          <w:rFonts w:ascii="仿宋" w:hAnsi="仿宋" w:eastAsia="仿宋" w:cs="仿宋"/>
          <w:color w:val="231915"/>
          <w:sz w:val="30"/>
          <w:szCs w:val="30"/>
        </w:rPr>
      </w:pPr>
      <w:r>
        <w:rPr>
          <w:rFonts w:hint="eastAsia" w:ascii="仿宋" w:hAnsi="仿宋" w:eastAsia="仿宋" w:cs="仿宋"/>
          <w:color w:val="231915"/>
          <w:sz w:val="30"/>
          <w:szCs w:val="30"/>
        </w:rPr>
        <w:t>（二）参与申报的项目需已验收交付使用，满足建筑使用功能要求，并符合现行的消防规范。</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（三）参与申报的项目应取得</w:t>
      </w:r>
      <w:r>
        <w:rPr>
          <w:rFonts w:hint="eastAsia" w:ascii="仿宋" w:hAnsi="仿宋" w:eastAsia="仿宋" w:cs="仿宋"/>
          <w:color w:val="231915"/>
          <w:sz w:val="30"/>
          <w:szCs w:val="30"/>
        </w:rPr>
        <w:t>良好的设计效果，</w:t>
      </w:r>
      <w:r>
        <w:rPr>
          <w:rFonts w:hint="eastAsia" w:ascii="仿宋" w:hAnsi="仿宋" w:eastAsia="仿宋" w:cs="宋体"/>
          <w:color w:val="000000"/>
          <w:kern w:val="0"/>
          <w:sz w:val="30"/>
          <w:szCs w:val="30"/>
        </w:rPr>
        <w:t>在建筑装饰设计方面有所创新，对提升</w:t>
      </w:r>
      <w:r>
        <w:rPr>
          <w:rFonts w:hint="eastAsia" w:ascii="仿宋" w:hAnsi="仿宋" w:eastAsia="仿宋" w:cs="仿宋"/>
          <w:color w:val="231915"/>
          <w:sz w:val="30"/>
          <w:szCs w:val="30"/>
        </w:rPr>
        <w:t>建筑装饰</w:t>
      </w:r>
      <w:r>
        <w:rPr>
          <w:rFonts w:hint="eastAsia" w:ascii="仿宋" w:hAnsi="仿宋" w:eastAsia="仿宋" w:cs="宋体"/>
          <w:color w:val="000000"/>
          <w:kern w:val="0"/>
          <w:sz w:val="30"/>
          <w:szCs w:val="30"/>
        </w:rPr>
        <w:t>设计行业水平有指导意义。</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（四）中外设计单位在国内合作完成的项目，国内设计单位须为方案设计主要完成方之一。</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（五）申报项目应为近五年完工的项目。</w:t>
      </w:r>
    </w:p>
    <w:p>
      <w:pPr>
        <w:ind w:firstLine="600" w:firstLineChars="200"/>
        <w:rPr>
          <w:rFonts w:ascii="黑体" w:hAnsi="仿宋" w:eastAsia="黑体" w:cs="宋体"/>
          <w:color w:val="000000"/>
          <w:kern w:val="0"/>
          <w:sz w:val="30"/>
          <w:szCs w:val="30"/>
        </w:rPr>
      </w:pPr>
      <w:r>
        <w:rPr>
          <w:rFonts w:hint="eastAsia" w:ascii="黑体" w:hAnsi="仿宋" w:eastAsia="黑体" w:cs="宋体"/>
          <w:color w:val="000000"/>
          <w:kern w:val="0"/>
          <w:sz w:val="30"/>
          <w:szCs w:val="30"/>
        </w:rPr>
        <w:t>三、申报材料</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（一）《申报表》一份。</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（二）反映</w:t>
      </w:r>
      <w:r>
        <w:rPr>
          <w:rFonts w:hint="eastAsia" w:ascii="仿宋" w:hAnsi="仿宋" w:eastAsia="仿宋" w:cs="仿宋"/>
          <w:color w:val="231915"/>
          <w:sz w:val="30"/>
          <w:szCs w:val="30"/>
        </w:rPr>
        <w:t>建筑装饰</w:t>
      </w:r>
      <w:r>
        <w:rPr>
          <w:rFonts w:hint="eastAsia" w:ascii="仿宋" w:hAnsi="仿宋" w:eastAsia="仿宋" w:cs="宋体"/>
          <w:color w:val="000000"/>
          <w:kern w:val="0"/>
          <w:sz w:val="30"/>
          <w:szCs w:val="30"/>
        </w:rPr>
        <w:t>设计意图的主要图纸(总平面、平面、立面、剖面)（*.jpg或*.pdf格式，分辨率不低于350dpi）。</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（三）实景照片（8张以内，jpg或pdf格式，分辨率不低于350dpi）</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（四）A0展板大小的电子文件1-2张，jpg格式（详情参考PSD模板）。展板文字区域固定，不得修改格式和字体大小；图片展示区域可自行排版，同时展示主要图纸+实景图。</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（五）可提供8页以内的PPT（尺寸为16:9）文件作为辅助材料。</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（六）原则上要提供项目竣工验收及消防验收等证明文件。</w:t>
      </w:r>
    </w:p>
    <w:p>
      <w:pPr>
        <w:ind w:firstLine="600" w:firstLineChars="200"/>
        <w:rPr>
          <w:rFonts w:ascii="仿宋" w:hAnsi="仿宋" w:eastAsia="仿宋" w:cs="宋体"/>
          <w:color w:val="000000"/>
          <w:kern w:val="0"/>
          <w:sz w:val="30"/>
          <w:szCs w:val="30"/>
        </w:rPr>
      </w:pPr>
      <w:r>
        <w:rPr>
          <w:rFonts w:hint="eastAsia" w:ascii="仿宋" w:hAnsi="仿宋" w:eastAsia="仿宋" w:cs="宋体"/>
          <w:color w:val="000000"/>
          <w:kern w:val="0"/>
          <w:sz w:val="30"/>
          <w:szCs w:val="30"/>
        </w:rPr>
        <w:t>（七）申报表中材料目录中的相关证明文件。</w:t>
      </w:r>
    </w:p>
    <w:p>
      <w:pPr>
        <w:ind w:firstLine="600" w:firstLineChars="200"/>
        <w:rPr>
          <w:rFonts w:ascii="仿宋" w:hAnsi="仿宋" w:eastAsia="仿宋" w:cs="宋体"/>
          <w:color w:val="000000"/>
          <w:kern w:val="0"/>
          <w:sz w:val="30"/>
          <w:szCs w:val="30"/>
        </w:rPr>
      </w:pPr>
    </w:p>
    <w:p>
      <w:pPr>
        <w:ind w:firstLine="600" w:firstLineChars="200"/>
        <w:rPr>
          <w:rFonts w:ascii="仿宋" w:hAnsi="仿宋" w:eastAsia="仿宋" w:cs="宋体"/>
          <w:color w:val="000000"/>
          <w:kern w:val="0"/>
          <w:sz w:val="30"/>
          <w:szCs w:val="30"/>
        </w:rPr>
      </w:pPr>
    </w:p>
    <w:p>
      <w:pPr>
        <w:ind w:firstLine="600" w:firstLineChars="200"/>
        <w:rPr>
          <w:rFonts w:ascii="仿宋" w:hAnsi="仿宋" w:eastAsia="仿宋" w:cs="宋体"/>
          <w:color w:val="000000"/>
          <w:kern w:val="0"/>
          <w:sz w:val="30"/>
          <w:szCs w:val="30"/>
        </w:rPr>
        <w:sectPr>
          <w:headerReference r:id="rId13" w:type="default"/>
          <w:footerReference r:id="rId14" w:type="default"/>
          <w:pgSz w:w="11906" w:h="16838"/>
          <w:pgMar w:top="1304" w:right="1701" w:bottom="1134" w:left="1701" w:header="851" w:footer="992" w:gutter="0"/>
          <w:cols w:space="720" w:num="1"/>
          <w:docGrid w:type="lines" w:linePitch="312" w:charSpace="0"/>
        </w:sectPr>
      </w:pPr>
    </w:p>
    <w:p>
      <w:pPr>
        <w:spacing w:line="360" w:lineRule="auto"/>
        <w:rPr>
          <w:sz w:val="32"/>
          <w:szCs w:val="32"/>
        </w:rPr>
      </w:pPr>
    </w:p>
    <w:p>
      <w:pPr>
        <w:pStyle w:val="16"/>
        <w:spacing w:line="480" w:lineRule="auto"/>
        <w:jc w:val="center"/>
        <w:rPr>
          <w:rFonts w:ascii="黑体" w:hAnsi="黑体" w:eastAsia="黑体"/>
          <w:sz w:val="48"/>
          <w:szCs w:val="48"/>
        </w:rPr>
      </w:pPr>
      <w:r>
        <w:rPr>
          <w:rFonts w:hint="eastAsia" w:ascii="黑体" w:hAnsi="黑体" w:eastAsia="黑体"/>
          <w:sz w:val="48"/>
          <w:szCs w:val="48"/>
        </w:rPr>
        <w:t>中山市优秀工程勘察设计奖</w:t>
      </w:r>
    </w:p>
    <w:p>
      <w:pPr>
        <w:pStyle w:val="16"/>
        <w:spacing w:line="480" w:lineRule="auto"/>
        <w:jc w:val="center"/>
        <w:rPr>
          <w:rFonts w:ascii="黑体" w:hAnsi="黑体" w:eastAsia="黑体" w:cs="黑体"/>
          <w:bCs w:val="0"/>
          <w:sz w:val="48"/>
          <w:szCs w:val="48"/>
        </w:rPr>
      </w:pPr>
      <w:r>
        <w:rPr>
          <w:rFonts w:hint="eastAsia" w:ascii="黑体" w:hAnsi="黑体" w:eastAsia="黑体" w:cs="黑体"/>
          <w:bCs w:val="0"/>
          <w:sz w:val="48"/>
          <w:szCs w:val="48"/>
        </w:rPr>
        <w:t>建筑装饰设计专项</w:t>
      </w:r>
    </w:p>
    <w:p>
      <w:pPr>
        <w:pStyle w:val="8"/>
        <w:spacing w:line="480" w:lineRule="auto"/>
        <w:rPr>
          <w:rFonts w:hint="default"/>
          <w:b/>
          <w:bCs/>
          <w:sz w:val="48"/>
          <w:szCs w:val="48"/>
        </w:rPr>
      </w:pPr>
      <w:r>
        <w:rPr>
          <w:rFonts w:hAnsi="华文细黑"/>
          <w:b/>
          <w:bCs/>
          <w:sz w:val="48"/>
          <w:szCs w:val="48"/>
        </w:rPr>
        <w:t>申报表</w:t>
      </w:r>
    </w:p>
    <w:p>
      <w:pPr>
        <w:pStyle w:val="4"/>
        <w:spacing w:line="300" w:lineRule="auto"/>
        <w:jc w:val="center"/>
        <w:rPr>
          <w:b/>
          <w:bCs/>
          <w:sz w:val="28"/>
        </w:rPr>
      </w:pPr>
    </w:p>
    <w:p>
      <w:pPr>
        <w:pStyle w:val="4"/>
        <w:spacing w:line="300" w:lineRule="auto"/>
        <w:jc w:val="center"/>
        <w:rPr>
          <w:b/>
          <w:bCs/>
          <w:sz w:val="28"/>
        </w:rPr>
      </w:pPr>
    </w:p>
    <w:p>
      <w:pPr>
        <w:pStyle w:val="4"/>
        <w:spacing w:line="300" w:lineRule="auto"/>
        <w:jc w:val="center"/>
        <w:rPr>
          <w:b/>
          <w:bCs/>
          <w:sz w:val="28"/>
        </w:rPr>
      </w:pPr>
    </w:p>
    <w:p>
      <w:pPr>
        <w:pStyle w:val="4"/>
        <w:spacing w:line="300" w:lineRule="auto"/>
        <w:jc w:val="center"/>
        <w:rPr>
          <w:b/>
          <w:bCs/>
          <w:spacing w:val="58"/>
          <w:sz w:val="32"/>
        </w:rPr>
      </w:pPr>
    </w:p>
    <w:p>
      <w:pPr>
        <w:pStyle w:val="4"/>
        <w:spacing w:line="300" w:lineRule="auto"/>
        <w:jc w:val="center"/>
        <w:rPr>
          <w:b/>
          <w:bCs/>
          <w:spacing w:val="58"/>
          <w:sz w:val="32"/>
        </w:rPr>
      </w:pPr>
    </w:p>
    <w:p>
      <w:pPr>
        <w:spacing w:line="360" w:lineRule="auto"/>
        <w:ind w:right="-340" w:rightChars="-162" w:firstLine="1042" w:firstLineChars="346"/>
        <w:rPr>
          <w:rStyle w:val="17"/>
          <w:rFonts w:ascii="仿宋_GB2312" w:eastAsia="仿宋_GB2312"/>
          <w:b/>
          <w:sz w:val="30"/>
          <w:szCs w:val="30"/>
          <w:u w:val="single"/>
        </w:rPr>
      </w:pPr>
      <w:r>
        <w:rPr>
          <w:rStyle w:val="17"/>
          <w:rFonts w:hint="eastAsia" w:ascii="仿宋_GB2312" w:eastAsia="仿宋_GB2312"/>
          <w:b/>
          <w:sz w:val="30"/>
          <w:szCs w:val="30"/>
        </w:rPr>
        <w:t>项目名称：</w:t>
      </w:r>
      <w:r>
        <w:rPr>
          <w:rStyle w:val="17"/>
          <w:rFonts w:ascii="仿宋_GB2312" w:eastAsia="仿宋_GB2312"/>
          <w:b/>
          <w:sz w:val="30"/>
          <w:szCs w:val="30"/>
          <w:u w:val="single"/>
        </w:rPr>
        <w:t xml:space="preserve">                              </w:t>
      </w:r>
    </w:p>
    <w:p>
      <w:pPr>
        <w:spacing w:line="360" w:lineRule="auto"/>
        <w:ind w:right="-340" w:rightChars="-162" w:firstLine="1042" w:firstLineChars="346"/>
        <w:rPr>
          <w:rStyle w:val="17"/>
          <w:rFonts w:ascii="仿宋_GB2312" w:eastAsia="仿宋_GB2312"/>
          <w:b/>
          <w:sz w:val="30"/>
          <w:szCs w:val="30"/>
        </w:rPr>
      </w:pPr>
      <w:r>
        <w:rPr>
          <w:rStyle w:val="17"/>
          <w:rFonts w:hint="eastAsia" w:ascii="仿宋_GB2312" w:eastAsia="仿宋_GB2312"/>
          <w:b/>
          <w:sz w:val="30"/>
          <w:szCs w:val="30"/>
        </w:rPr>
        <w:t>申报类型：</w:t>
      </w:r>
      <w:r>
        <w:rPr>
          <w:rStyle w:val="17"/>
          <w:rFonts w:hint="eastAsia" w:ascii="仿宋_GB2312" w:eastAsia="仿宋_GB2312"/>
          <w:b/>
          <w:sz w:val="30"/>
          <w:szCs w:val="30"/>
          <w:u w:val="single"/>
        </w:rPr>
        <w:t xml:space="preserve">                              </w:t>
      </w:r>
      <w:r>
        <w:rPr>
          <w:rStyle w:val="17"/>
          <w:rFonts w:hint="eastAsia" w:ascii="仿宋_GB2312" w:eastAsia="仿宋_GB2312"/>
          <w:b/>
          <w:sz w:val="30"/>
          <w:szCs w:val="30"/>
        </w:rPr>
        <w:t xml:space="preserve">                              </w:t>
      </w:r>
    </w:p>
    <w:p>
      <w:pPr>
        <w:spacing w:line="360" w:lineRule="auto"/>
        <w:ind w:right="-340" w:rightChars="-162" w:firstLine="1042" w:firstLineChars="346"/>
        <w:rPr>
          <w:rFonts w:ascii="宋体" w:hAnsi="宋体"/>
          <w:sz w:val="28"/>
          <w:szCs w:val="28"/>
        </w:rPr>
      </w:pPr>
      <w:r>
        <w:rPr>
          <w:rStyle w:val="17"/>
          <w:rFonts w:hint="eastAsia" w:ascii="仿宋_GB2312" w:eastAsia="仿宋_GB2312"/>
          <w:b/>
          <w:sz w:val="30"/>
          <w:szCs w:val="30"/>
        </w:rPr>
        <w:t>申报单位：</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u w:val="single"/>
        </w:rPr>
        <w:t xml:space="preserve">  </w:t>
      </w:r>
      <w:r>
        <w:rPr>
          <w:rStyle w:val="17"/>
          <w:rFonts w:ascii="仿宋_GB2312" w:eastAsia="仿宋_GB2312"/>
          <w:b/>
          <w:sz w:val="30"/>
          <w:szCs w:val="30"/>
          <w:u w:val="single"/>
        </w:rPr>
        <w:t xml:space="preserve"> </w:t>
      </w:r>
      <w:r>
        <w:rPr>
          <w:rStyle w:val="17"/>
          <w:rFonts w:hint="eastAsia" w:ascii="仿宋_GB2312" w:eastAsia="仿宋_GB2312"/>
          <w:b/>
          <w:sz w:val="30"/>
          <w:szCs w:val="30"/>
        </w:rPr>
        <w:t>（公章）</w:t>
      </w:r>
    </w:p>
    <w:p>
      <w:pPr>
        <w:pStyle w:val="4"/>
        <w:spacing w:line="300" w:lineRule="auto"/>
        <w:jc w:val="center"/>
        <w:rPr>
          <w:b/>
          <w:bCs/>
          <w:spacing w:val="58"/>
          <w:sz w:val="32"/>
        </w:rPr>
      </w:pPr>
      <w:r>
        <w:rPr>
          <w:rStyle w:val="17"/>
          <w:rFonts w:hint="eastAsia" w:ascii="仿宋_GB2312" w:eastAsia="仿宋_GB2312"/>
          <w:b/>
          <w:sz w:val="30"/>
          <w:szCs w:val="30"/>
        </w:rPr>
        <w:t>填报日期：</w:t>
      </w:r>
      <w:r>
        <w:rPr>
          <w:rStyle w:val="17"/>
          <w:rFonts w:ascii="仿宋_GB2312" w:eastAsia="仿宋_GB2312"/>
          <w:b/>
          <w:sz w:val="30"/>
          <w:szCs w:val="30"/>
          <w:u w:val="single"/>
        </w:rPr>
        <w:t xml:space="preserve">            </w:t>
      </w:r>
      <w:r>
        <w:rPr>
          <w:rStyle w:val="17"/>
          <w:rFonts w:hint="eastAsia" w:ascii="仿宋_GB2312" w:eastAsia="仿宋_GB2312"/>
          <w:b/>
          <w:sz w:val="30"/>
          <w:szCs w:val="30"/>
        </w:rPr>
        <w:t>年</w:t>
      </w:r>
      <w:r>
        <w:rPr>
          <w:rStyle w:val="17"/>
          <w:rFonts w:ascii="仿宋_GB2312" w:eastAsia="仿宋_GB2312"/>
          <w:b/>
          <w:sz w:val="30"/>
          <w:szCs w:val="30"/>
          <w:u w:val="single"/>
        </w:rPr>
        <w:t xml:space="preserve">      </w:t>
      </w:r>
      <w:r>
        <w:rPr>
          <w:rStyle w:val="17"/>
          <w:rFonts w:hint="eastAsia" w:ascii="仿宋_GB2312" w:eastAsia="仿宋_GB2312"/>
          <w:b/>
          <w:sz w:val="30"/>
          <w:szCs w:val="30"/>
        </w:rPr>
        <w:t>月</w:t>
      </w:r>
      <w:r>
        <w:rPr>
          <w:rStyle w:val="17"/>
          <w:rFonts w:ascii="仿宋_GB2312" w:eastAsia="仿宋_GB2312"/>
          <w:b/>
          <w:sz w:val="30"/>
          <w:szCs w:val="30"/>
          <w:u w:val="single"/>
        </w:rPr>
        <w:t xml:space="preserve">       </w:t>
      </w:r>
      <w:r>
        <w:rPr>
          <w:rStyle w:val="17"/>
          <w:rFonts w:hint="eastAsia" w:ascii="仿宋_GB2312" w:eastAsia="仿宋_GB2312"/>
          <w:b/>
          <w:sz w:val="30"/>
          <w:szCs w:val="30"/>
        </w:rPr>
        <w:t>日</w:t>
      </w:r>
      <w:r>
        <w:rPr>
          <w:rStyle w:val="17"/>
          <w:rFonts w:ascii="仿宋_GB2312" w:eastAsia="仿宋_GB2312"/>
          <w:b/>
          <w:sz w:val="30"/>
          <w:szCs w:val="30"/>
        </w:rPr>
        <w:t xml:space="preserve">  </w:t>
      </w:r>
    </w:p>
    <w:p>
      <w:pPr>
        <w:jc w:val="center"/>
        <w:rPr>
          <w:rStyle w:val="18"/>
        </w:rPr>
      </w:pPr>
    </w:p>
    <w:p>
      <w:pPr>
        <w:jc w:val="center"/>
        <w:rPr>
          <w:rStyle w:val="18"/>
        </w:rPr>
      </w:pPr>
    </w:p>
    <w:p>
      <w:pPr>
        <w:jc w:val="center"/>
        <w:rPr>
          <w:rStyle w:val="18"/>
        </w:rPr>
      </w:pPr>
    </w:p>
    <w:p>
      <w:pPr>
        <w:jc w:val="center"/>
        <w:rPr>
          <w:rStyle w:val="18"/>
        </w:rPr>
      </w:pPr>
    </w:p>
    <w:p>
      <w:pPr>
        <w:jc w:val="center"/>
        <w:rPr>
          <w:rStyle w:val="18"/>
        </w:rPr>
      </w:pPr>
    </w:p>
    <w:p>
      <w:pPr>
        <w:jc w:val="center"/>
        <w:rPr>
          <w:rStyle w:val="18"/>
          <w:rFonts w:ascii="宋体" w:hAnsi="宋体"/>
          <w:b/>
        </w:rPr>
      </w:pPr>
      <w:r>
        <w:rPr>
          <w:rStyle w:val="18"/>
          <w:rFonts w:hint="eastAsia" w:ascii="宋体" w:hAnsi="宋体"/>
          <w:b/>
        </w:rPr>
        <w:t>中山市工程勘察设计行业协会</w:t>
      </w:r>
      <w:r>
        <w:rPr>
          <w:rStyle w:val="18"/>
          <w:rFonts w:ascii="宋体" w:hAnsi="宋体"/>
          <w:b/>
        </w:rPr>
        <w:t>监制</w:t>
      </w:r>
    </w:p>
    <w:p>
      <w:pPr>
        <w:jc w:val="center"/>
        <w:rPr>
          <w:rStyle w:val="12"/>
          <w:rFonts w:ascii="宋体" w:hAnsi="宋体"/>
          <w:sz w:val="36"/>
          <w:szCs w:val="36"/>
        </w:rPr>
      </w:pPr>
      <w:r>
        <w:rPr>
          <w:rStyle w:val="18"/>
          <w:rFonts w:hint="eastAsia"/>
          <w:b/>
        </w:rPr>
        <w:br w:type="page"/>
      </w:r>
      <w:r>
        <w:rPr>
          <w:rStyle w:val="12"/>
          <w:rFonts w:ascii="宋体" w:hAnsi="宋体"/>
          <w:sz w:val="36"/>
          <w:szCs w:val="36"/>
        </w:rPr>
        <w:t>申报单位法人代表人声明</w:t>
      </w:r>
    </w:p>
    <w:p>
      <w:pPr>
        <w:jc w:val="center"/>
        <w:rPr>
          <w:rFonts w:ascii="仿宋_GB2312" w:hAnsi="宋体" w:eastAsia="仿宋_GB2312"/>
          <w:color w:val="000000"/>
          <w:sz w:val="28"/>
          <w:szCs w:val="28"/>
          <w:u w:val="single"/>
        </w:rPr>
      </w:pPr>
    </w:p>
    <w:p>
      <w:pPr>
        <w:ind w:firstLine="600" w:firstLineChars="200"/>
        <w:rPr>
          <w:rFonts w:ascii="仿宋" w:hAnsi="仿宋" w:eastAsia="仿宋"/>
          <w:sz w:val="30"/>
          <w:szCs w:val="30"/>
        </w:rPr>
      </w:pPr>
      <w:r>
        <w:rPr>
          <w:rFonts w:hint="eastAsia" w:ascii="仿宋" w:hAnsi="仿宋" w:eastAsia="仿宋"/>
          <w:sz w:val="30"/>
          <w:szCs w:val="30"/>
        </w:rPr>
        <w:t>本人</w:t>
      </w:r>
      <w:r>
        <w:rPr>
          <w:rFonts w:hint="eastAsia" w:ascii="仿宋" w:hAnsi="仿宋" w:eastAsia="仿宋"/>
          <w:sz w:val="30"/>
          <w:szCs w:val="30"/>
          <w:u w:val="single"/>
        </w:rPr>
        <w:t xml:space="preserve">       </w:t>
      </w: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身份证号码）郑重声明，本单位此次填报的申报表及附件材料的全部数据、内容是真实的。申报资料如有虚假，本单位将自动退出中山市优秀工程勘察设计奖的评选，并愿接受主管部门根据《广东省优秀工程勘察设计奖评选办法》所做的处理。</w:t>
      </w: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600" w:firstLineChars="200"/>
        <w:rPr>
          <w:rFonts w:ascii="仿宋_GB2312" w:hAnsi="ˎ̥" w:eastAsia="仿宋_GB2312"/>
          <w:sz w:val="30"/>
          <w:szCs w:val="30"/>
        </w:rPr>
      </w:pPr>
    </w:p>
    <w:p>
      <w:pPr>
        <w:ind w:firstLine="2790" w:firstLineChars="930"/>
        <w:rPr>
          <w:rFonts w:ascii="仿宋" w:hAnsi="仿宋" w:eastAsia="仿宋"/>
          <w:sz w:val="30"/>
          <w:szCs w:val="30"/>
        </w:rPr>
      </w:pPr>
      <w:r>
        <w:rPr>
          <w:rFonts w:hint="eastAsia" w:ascii="仿宋" w:hAnsi="仿宋" w:eastAsia="仿宋"/>
          <w:sz w:val="30"/>
          <w:szCs w:val="30"/>
        </w:rPr>
        <w:t>单位法定代表人（签名）：</w:t>
      </w:r>
    </w:p>
    <w:p>
      <w:pPr>
        <w:ind w:firstLine="2790" w:firstLineChars="930"/>
        <w:rPr>
          <w:rFonts w:ascii="仿宋" w:hAnsi="仿宋" w:eastAsia="仿宋"/>
          <w:sz w:val="30"/>
          <w:szCs w:val="30"/>
        </w:rPr>
      </w:pPr>
      <w:r>
        <w:rPr>
          <w:rFonts w:hint="eastAsia" w:ascii="仿宋" w:hAnsi="仿宋" w:eastAsia="仿宋"/>
          <w:sz w:val="30"/>
          <w:szCs w:val="30"/>
        </w:rPr>
        <w:t>单位公章：</w:t>
      </w:r>
    </w:p>
    <w:p>
      <w:pPr>
        <w:ind w:firstLine="600" w:firstLineChars="200"/>
        <w:jc w:val="right"/>
        <w:rPr>
          <w:rFonts w:ascii="仿宋" w:hAnsi="仿宋" w:eastAsia="仿宋"/>
          <w:sz w:val="30"/>
          <w:szCs w:val="30"/>
        </w:rPr>
      </w:pPr>
      <w:r>
        <w:rPr>
          <w:rFonts w:hint="eastAsia" w:ascii="仿宋" w:hAnsi="仿宋" w:eastAsia="仿宋"/>
          <w:sz w:val="30"/>
          <w:szCs w:val="30"/>
        </w:rPr>
        <w:t xml:space="preserve">    年    月    日</w:t>
      </w:r>
    </w:p>
    <w:p>
      <w:pPr>
        <w:jc w:val="center"/>
        <w:rPr>
          <w:rFonts w:ascii="黑体" w:hAnsi="黑体" w:eastAsia="黑体"/>
          <w:bCs/>
          <w:sz w:val="36"/>
          <w:szCs w:val="36"/>
        </w:rPr>
      </w:pPr>
      <w:r>
        <w:rPr>
          <w:rFonts w:ascii="宋体" w:hAnsi="宋体" w:eastAsia="Adobe 宋体 Std L"/>
          <w:color w:val="FF0000"/>
          <w:sz w:val="28"/>
          <w:szCs w:val="28"/>
        </w:rPr>
        <w:br w:type="page"/>
      </w:r>
      <w:r>
        <w:rPr>
          <w:rStyle w:val="12"/>
          <w:rFonts w:hint="eastAsia" w:ascii="宋体" w:hAnsi="宋体"/>
          <w:sz w:val="36"/>
          <w:szCs w:val="36"/>
        </w:rPr>
        <w:t>中山市优秀工程勘察设计奖申报表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4"/>
        <w:gridCol w:w="2250"/>
        <w:gridCol w:w="2201"/>
        <w:gridCol w:w="25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2084" w:type="dxa"/>
            <w:noWrap w:val="0"/>
            <w:vAlign w:val="center"/>
          </w:tcPr>
          <w:p>
            <w:pPr>
              <w:spacing w:line="360" w:lineRule="exact"/>
              <w:ind w:firstLine="1"/>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主要设计单位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sz w:val="28"/>
                <w:szCs w:val="28"/>
              </w:rPr>
              <w:t>合作设计单位</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2084" w:type="dxa"/>
            <w:noWrap w:val="0"/>
            <w:vAlign w:val="center"/>
          </w:tcPr>
          <w:p>
            <w:pPr>
              <w:jc w:val="center"/>
              <w:rPr>
                <w:rFonts w:ascii="仿宋_GB2312" w:eastAsia="仿宋_GB2312"/>
                <w:color w:val="000000"/>
                <w:sz w:val="28"/>
                <w:szCs w:val="28"/>
              </w:rPr>
            </w:pPr>
            <w:r>
              <w:rPr>
                <w:rFonts w:hint="eastAsia" w:ascii="仿宋_GB2312" w:hAnsi="宋体" w:eastAsia="仿宋_GB2312"/>
                <w:sz w:val="28"/>
                <w:szCs w:val="28"/>
              </w:rPr>
              <w:t>装修设计起止时间</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竣工验收时间</w:t>
            </w:r>
          </w:p>
        </w:tc>
        <w:tc>
          <w:tcPr>
            <w:tcW w:w="2537" w:type="dxa"/>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验收部门</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通讯地址</w:t>
            </w:r>
          </w:p>
        </w:tc>
        <w:tc>
          <w:tcPr>
            <w:tcW w:w="6988" w:type="dxa"/>
            <w:gridSpan w:val="3"/>
            <w:noWrap w:val="0"/>
            <w:vAlign w:val="center"/>
          </w:tcPr>
          <w:p>
            <w:pPr>
              <w:spacing w:line="360" w:lineRule="exac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单位资质</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证书编号</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联系人</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电话</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邮政编码</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widowControl/>
              <w:spacing w:line="360" w:lineRule="exact"/>
              <w:jc w:val="center"/>
              <w:rPr>
                <w:rFonts w:ascii="仿宋_GB2312" w:eastAsia="仿宋_GB2312"/>
                <w:color w:val="000000"/>
                <w:sz w:val="28"/>
                <w:szCs w:val="28"/>
              </w:rPr>
            </w:pPr>
            <w:r>
              <w:rPr>
                <w:rFonts w:hint="eastAsia" w:ascii="仿宋_GB2312" w:eastAsia="仿宋_GB2312"/>
                <w:color w:val="000000"/>
                <w:sz w:val="28"/>
                <w:szCs w:val="28"/>
              </w:rPr>
              <w:t>手机</w:t>
            </w:r>
          </w:p>
        </w:tc>
        <w:tc>
          <w:tcPr>
            <w:tcW w:w="2537" w:type="dxa"/>
            <w:noWrap w:val="0"/>
            <w:vAlign w:val="center"/>
          </w:tcPr>
          <w:p>
            <w:pPr>
              <w:widowControl/>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 w:hRule="atLeast"/>
          <w:jc w:val="center"/>
        </w:trPr>
        <w:tc>
          <w:tcPr>
            <w:tcW w:w="2084"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电子邮箱</w:t>
            </w:r>
          </w:p>
        </w:tc>
        <w:tc>
          <w:tcPr>
            <w:tcW w:w="2250" w:type="dxa"/>
            <w:noWrap w:val="0"/>
            <w:vAlign w:val="center"/>
          </w:tcPr>
          <w:p>
            <w:pPr>
              <w:spacing w:line="360" w:lineRule="exact"/>
              <w:rPr>
                <w:rFonts w:ascii="仿宋_GB2312" w:eastAsia="仿宋_GB2312"/>
                <w:color w:val="000000"/>
                <w:sz w:val="28"/>
                <w:szCs w:val="28"/>
              </w:rPr>
            </w:pPr>
          </w:p>
        </w:tc>
        <w:tc>
          <w:tcPr>
            <w:tcW w:w="2201" w:type="dxa"/>
            <w:noWrap w:val="0"/>
            <w:vAlign w:val="center"/>
          </w:tcPr>
          <w:p>
            <w:pPr>
              <w:spacing w:line="360" w:lineRule="exact"/>
              <w:jc w:val="center"/>
              <w:rPr>
                <w:rFonts w:ascii="仿宋_GB2312" w:eastAsia="仿宋_GB2312"/>
                <w:color w:val="000000"/>
                <w:sz w:val="28"/>
                <w:szCs w:val="28"/>
              </w:rPr>
            </w:pPr>
            <w:r>
              <w:rPr>
                <w:rFonts w:hint="eastAsia" w:ascii="仿宋_GB2312" w:eastAsia="仿宋_GB2312"/>
                <w:color w:val="000000"/>
                <w:sz w:val="28"/>
                <w:szCs w:val="28"/>
              </w:rPr>
              <w:t>传真</w:t>
            </w:r>
          </w:p>
        </w:tc>
        <w:tc>
          <w:tcPr>
            <w:tcW w:w="2537" w:type="dxa"/>
            <w:noWrap w:val="0"/>
            <w:vAlign w:val="center"/>
          </w:tcPr>
          <w:p>
            <w:pPr>
              <w:spacing w:line="360" w:lineRule="exact"/>
              <w:jc w:val="left"/>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5" w:hRule="atLeast"/>
          <w:jc w:val="center"/>
        </w:trPr>
        <w:tc>
          <w:tcPr>
            <w:tcW w:w="9072" w:type="dxa"/>
            <w:gridSpan w:val="4"/>
            <w:noWrap w:val="0"/>
            <w:vAlign w:val="top"/>
          </w:tcPr>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申报材料目录（不限于此）：</w:t>
            </w:r>
          </w:p>
          <w:p>
            <w:pPr>
              <w:spacing w:line="360" w:lineRule="auto"/>
              <w:jc w:val="left"/>
              <w:rPr>
                <w:rFonts w:ascii="仿宋_GB2312" w:eastAsia="仿宋_GB2312"/>
                <w:sz w:val="28"/>
                <w:szCs w:val="28"/>
              </w:rPr>
            </w:pPr>
            <w:r>
              <w:rPr>
                <w:rFonts w:hint="eastAsia" w:ascii="仿宋_GB2312" w:eastAsia="仿宋_GB2312"/>
                <w:sz w:val="28"/>
                <w:szCs w:val="28"/>
              </w:rPr>
              <w:t>1. 工程项目承担单位法人证书</w:t>
            </w:r>
          </w:p>
          <w:p>
            <w:pPr>
              <w:spacing w:line="360" w:lineRule="auto"/>
              <w:jc w:val="left"/>
              <w:rPr>
                <w:rFonts w:ascii="仿宋_GB2312" w:eastAsia="仿宋_GB2312"/>
                <w:sz w:val="28"/>
                <w:szCs w:val="28"/>
              </w:rPr>
            </w:pPr>
            <w:r>
              <w:rPr>
                <w:rFonts w:hint="eastAsia" w:ascii="仿宋_GB2312" w:eastAsia="仿宋_GB2312"/>
                <w:sz w:val="28"/>
                <w:szCs w:val="28"/>
              </w:rPr>
              <w:t>2. 工程项目承担单位相应资质证书</w:t>
            </w:r>
          </w:p>
          <w:p>
            <w:pPr>
              <w:spacing w:line="360" w:lineRule="auto"/>
              <w:jc w:val="left"/>
              <w:rPr>
                <w:rFonts w:ascii="仿宋_GB2312" w:eastAsia="仿宋_GB2312"/>
                <w:sz w:val="28"/>
                <w:szCs w:val="28"/>
              </w:rPr>
            </w:pPr>
            <w:r>
              <w:rPr>
                <w:rFonts w:hint="eastAsia" w:ascii="仿宋_GB2312" w:eastAsia="仿宋_GB2312"/>
                <w:sz w:val="28"/>
                <w:szCs w:val="28"/>
              </w:rPr>
              <w:t>3. 工程项目验收文件</w:t>
            </w:r>
          </w:p>
          <w:p>
            <w:pPr>
              <w:spacing w:line="360" w:lineRule="auto"/>
              <w:jc w:val="left"/>
              <w:rPr>
                <w:rFonts w:ascii="仿宋_GB2312" w:eastAsia="仿宋_GB2312"/>
                <w:sz w:val="28"/>
                <w:szCs w:val="28"/>
              </w:rPr>
            </w:pPr>
            <w:r>
              <w:rPr>
                <w:rFonts w:hint="eastAsia" w:ascii="仿宋_GB2312" w:eastAsia="仿宋_GB2312"/>
                <w:sz w:val="28"/>
                <w:szCs w:val="28"/>
              </w:rPr>
              <w:t>4. 工程项目用户意见</w:t>
            </w:r>
          </w:p>
          <w:p>
            <w:pPr>
              <w:spacing w:line="360" w:lineRule="auto"/>
              <w:jc w:val="left"/>
              <w:rPr>
                <w:rFonts w:ascii="仿宋_GB2312" w:eastAsia="仿宋_GB2312"/>
                <w:color w:val="000000"/>
                <w:sz w:val="28"/>
                <w:szCs w:val="28"/>
              </w:rPr>
            </w:pPr>
            <w:r>
              <w:rPr>
                <w:rFonts w:hint="eastAsia" w:ascii="仿宋_GB2312" w:eastAsia="仿宋_GB2312"/>
                <w:sz w:val="28"/>
                <w:szCs w:val="28"/>
              </w:rPr>
              <w:t>5. 其他文件（已有奖励、涉密项目处理、专项技术成果认定证明、合作勘察设计项目证明等）</w:t>
            </w:r>
          </w:p>
        </w:tc>
      </w:tr>
    </w:tbl>
    <w:p>
      <w:pPr>
        <w:ind w:left="-141" w:leftChars="-67" w:right="-693" w:rightChars="-330"/>
        <w:jc w:val="center"/>
        <w:rPr>
          <w:rFonts w:ascii="宋体" w:hAnsi="宋体"/>
          <w:b/>
          <w:color w:val="000000"/>
          <w:sz w:val="36"/>
          <w:szCs w:val="36"/>
        </w:rPr>
        <w:sectPr>
          <w:pgSz w:w="11906" w:h="16838"/>
          <w:pgMar w:top="1440" w:right="1701" w:bottom="1440" w:left="1701" w:header="851" w:footer="992" w:gutter="0"/>
          <w:cols w:space="720" w:num="1"/>
          <w:docGrid w:type="lines" w:linePitch="312" w:charSpace="0"/>
        </w:sectPr>
      </w:pPr>
    </w:p>
    <w:p>
      <w:pPr>
        <w:jc w:val="center"/>
        <w:rPr>
          <w:rFonts w:ascii="黑体" w:hAnsi="黑体" w:eastAsia="黑体"/>
          <w:bCs/>
          <w:color w:val="000000"/>
          <w:sz w:val="36"/>
          <w:szCs w:val="36"/>
        </w:rPr>
      </w:pPr>
      <w:r>
        <w:rPr>
          <w:rStyle w:val="12"/>
          <w:rFonts w:hint="eastAsia" w:ascii="宋体" w:hAnsi="宋体"/>
          <w:sz w:val="36"/>
          <w:szCs w:val="36"/>
        </w:rPr>
        <w:t>建筑装饰项目设计说明</w:t>
      </w:r>
    </w:p>
    <w:p>
      <w:pPr>
        <w:ind w:left="-141" w:leftChars="-67" w:right="-693" w:rightChars="-330"/>
        <w:jc w:val="center"/>
        <w:rPr>
          <w:rFonts w:ascii="宋体" w:hAnsi="宋体"/>
          <w:b/>
          <w:color w:val="000000"/>
          <w:sz w:val="36"/>
          <w:szCs w:val="36"/>
        </w:rPr>
      </w:pPr>
    </w:p>
    <w:tbl>
      <w:tblPr>
        <w:tblStyle w:val="1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052"/>
        <w:gridCol w:w="2113"/>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建筑装饰面积</w:t>
            </w:r>
          </w:p>
        </w:tc>
        <w:tc>
          <w:tcPr>
            <w:tcW w:w="2052" w:type="dxa"/>
            <w:noWrap w:val="0"/>
            <w:vAlign w:val="top"/>
          </w:tcPr>
          <w:p>
            <w:pPr>
              <w:spacing w:line="360" w:lineRule="auto"/>
              <w:rPr>
                <w:rFonts w:ascii="仿宋_GB2312" w:eastAsia="仿宋_GB2312"/>
                <w:sz w:val="28"/>
                <w:szCs w:val="28"/>
              </w:rPr>
            </w:pPr>
          </w:p>
        </w:tc>
        <w:tc>
          <w:tcPr>
            <w:tcW w:w="2113"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项目地点</w:t>
            </w:r>
          </w:p>
        </w:tc>
        <w:tc>
          <w:tcPr>
            <w:tcW w:w="2688" w:type="dxa"/>
            <w:noWrap w:val="0"/>
            <w:vAlign w:val="top"/>
          </w:tcPr>
          <w:p>
            <w:pPr>
              <w:spacing w:line="360" w:lineRule="auto"/>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建设单位</w:t>
            </w:r>
          </w:p>
        </w:tc>
        <w:tc>
          <w:tcPr>
            <w:tcW w:w="2052" w:type="dxa"/>
            <w:noWrap w:val="0"/>
            <w:vAlign w:val="top"/>
          </w:tcPr>
          <w:p>
            <w:pPr>
              <w:spacing w:line="360" w:lineRule="auto"/>
              <w:rPr>
                <w:rFonts w:ascii="仿宋_GB2312" w:eastAsia="仿宋_GB2312"/>
                <w:sz w:val="28"/>
                <w:szCs w:val="28"/>
              </w:rPr>
            </w:pPr>
          </w:p>
        </w:tc>
        <w:tc>
          <w:tcPr>
            <w:tcW w:w="2113" w:type="dxa"/>
            <w:noWrap w:val="0"/>
            <w:vAlign w:val="top"/>
          </w:tcPr>
          <w:p>
            <w:pPr>
              <w:spacing w:line="360" w:lineRule="auto"/>
              <w:jc w:val="center"/>
              <w:rPr>
                <w:rFonts w:ascii="仿宋_GB2312" w:eastAsia="仿宋_GB2312"/>
                <w:sz w:val="28"/>
                <w:szCs w:val="28"/>
              </w:rPr>
            </w:pPr>
            <w:r>
              <w:rPr>
                <w:rFonts w:hint="eastAsia" w:ascii="仿宋_GB2312" w:eastAsia="仿宋_GB2312"/>
                <w:sz w:val="28"/>
                <w:szCs w:val="28"/>
              </w:rPr>
              <w:t>设计单位</w:t>
            </w:r>
          </w:p>
        </w:tc>
        <w:tc>
          <w:tcPr>
            <w:tcW w:w="2688" w:type="dxa"/>
            <w:noWrap w:val="0"/>
            <w:vAlign w:val="top"/>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4"/>
            <w:noWrap w:val="0"/>
            <w:vAlign w:val="top"/>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4" w:hRule="atLeast"/>
        </w:trPr>
        <w:tc>
          <w:tcPr>
            <w:tcW w:w="8931" w:type="dxa"/>
            <w:gridSpan w:val="4"/>
            <w:noWrap w:val="0"/>
            <w:vAlign w:val="top"/>
          </w:tcPr>
          <w:p>
            <w:pPr>
              <w:spacing w:line="360" w:lineRule="auto"/>
              <w:jc w:val="left"/>
              <w:rPr>
                <w:rFonts w:ascii="仿宋_GB2312" w:eastAsia="仿宋"/>
                <w:b/>
                <w:bCs/>
                <w:color w:val="000000"/>
                <w:sz w:val="28"/>
                <w:szCs w:val="28"/>
              </w:rPr>
            </w:pPr>
            <w:r>
              <w:rPr>
                <w:rFonts w:hint="eastAsia" w:ascii="仿宋" w:hAnsi="仿宋" w:eastAsia="仿宋" w:cs="仿宋"/>
                <w:sz w:val="28"/>
                <w:szCs w:val="28"/>
              </w:rPr>
              <w:t>（</w:t>
            </w:r>
            <w:r>
              <w:rPr>
                <w:rFonts w:hint="eastAsia" w:ascii="仿宋" w:hAnsi="仿宋" w:eastAsia="仿宋" w:cs="Arial"/>
                <w:sz w:val="28"/>
                <w:szCs w:val="28"/>
              </w:rPr>
              <w:t>项目总体介绍、项目规模、复杂程度、影响程度及主要设计特点等,限1500字</w:t>
            </w:r>
            <w:r>
              <w:rPr>
                <w:rFonts w:hint="eastAsia" w:ascii="仿宋" w:hAnsi="仿宋" w:eastAsia="仿宋" w:cs="仿宋"/>
                <w:sz w:val="28"/>
                <w:szCs w:val="28"/>
              </w:rPr>
              <w:t>。）</w:t>
            </w:r>
          </w:p>
        </w:tc>
      </w:tr>
    </w:tbl>
    <w:p>
      <w:pPr>
        <w:ind w:left="-359" w:leftChars="-171"/>
        <w:jc w:val="center"/>
        <w:rPr>
          <w:rFonts w:ascii="宋体" w:hAnsi="宋体"/>
          <w:b/>
          <w:color w:val="000000"/>
          <w:sz w:val="36"/>
          <w:szCs w:val="36"/>
        </w:rPr>
      </w:pPr>
    </w:p>
    <w:p>
      <w:pPr>
        <w:spacing w:line="360" w:lineRule="auto"/>
        <w:jc w:val="center"/>
        <w:rPr>
          <w:rFonts w:ascii="宋体" w:hAnsi="宋体"/>
          <w:b/>
          <w:color w:val="000000"/>
          <w:sz w:val="28"/>
        </w:rPr>
      </w:pPr>
      <w:r>
        <w:rPr>
          <w:rFonts w:hint="eastAsia" w:ascii="宋体" w:hAnsi="宋体"/>
          <w:b/>
          <w:color w:val="000000"/>
          <w:sz w:val="36"/>
          <w:szCs w:val="36"/>
        </w:rPr>
        <w:t>在本项目中做出贡献的主要完成人员情况表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25"/>
        <w:gridCol w:w="1076"/>
        <w:gridCol w:w="739"/>
        <w:gridCol w:w="1871"/>
        <w:gridCol w:w="992"/>
        <w:gridCol w:w="1477"/>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525" w:type="dxa"/>
            <w:noWrap w:val="0"/>
            <w:vAlign w:val="center"/>
          </w:tcPr>
          <w:p>
            <w:pPr>
              <w:spacing w:line="400" w:lineRule="exact"/>
              <w:ind w:left="-88" w:leftChars="-42" w:right="-107" w:rightChars="-51"/>
              <w:jc w:val="center"/>
              <w:rPr>
                <w:rFonts w:ascii="仿宋_GB2312" w:eastAsia="仿宋_GB2312"/>
                <w:color w:val="000000"/>
                <w:szCs w:val="21"/>
              </w:rPr>
            </w:pPr>
            <w:r>
              <w:rPr>
                <w:rFonts w:hint="eastAsia" w:ascii="仿宋_GB2312" w:eastAsia="仿宋_GB2312"/>
                <w:color w:val="000000"/>
                <w:szCs w:val="21"/>
              </w:rPr>
              <w:t>序号</w:t>
            </w:r>
          </w:p>
        </w:tc>
        <w:tc>
          <w:tcPr>
            <w:tcW w:w="1076"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姓名</w:t>
            </w:r>
          </w:p>
        </w:tc>
        <w:tc>
          <w:tcPr>
            <w:tcW w:w="739"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职称</w:t>
            </w:r>
          </w:p>
        </w:tc>
        <w:tc>
          <w:tcPr>
            <w:tcW w:w="1871"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工作单位</w:t>
            </w:r>
          </w:p>
        </w:tc>
        <w:tc>
          <w:tcPr>
            <w:tcW w:w="9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专业</w:t>
            </w:r>
          </w:p>
        </w:tc>
        <w:tc>
          <w:tcPr>
            <w:tcW w:w="1477"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身份证号/</w:t>
            </w:r>
          </w:p>
          <w:p>
            <w:pPr>
              <w:spacing w:line="400" w:lineRule="exact"/>
              <w:jc w:val="center"/>
              <w:rPr>
                <w:rFonts w:ascii="仿宋_GB2312" w:eastAsia="仿宋_GB2312"/>
                <w:color w:val="000000"/>
                <w:szCs w:val="21"/>
              </w:rPr>
            </w:pPr>
            <w:r>
              <w:rPr>
                <w:rFonts w:hint="eastAsia" w:ascii="仿宋_GB2312" w:eastAsia="仿宋_GB2312"/>
                <w:color w:val="000000"/>
                <w:szCs w:val="21"/>
              </w:rPr>
              <w:t>军官证号</w:t>
            </w:r>
          </w:p>
        </w:tc>
        <w:tc>
          <w:tcPr>
            <w:tcW w:w="2392" w:type="dxa"/>
            <w:noWrap w:val="0"/>
            <w:vAlign w:val="center"/>
          </w:tcPr>
          <w:p>
            <w:pPr>
              <w:spacing w:line="400" w:lineRule="exact"/>
              <w:jc w:val="center"/>
              <w:rPr>
                <w:rFonts w:ascii="仿宋_GB2312" w:eastAsia="仿宋_GB2312"/>
                <w:color w:val="000000"/>
                <w:szCs w:val="21"/>
              </w:rPr>
            </w:pPr>
            <w:r>
              <w:rPr>
                <w:rFonts w:hint="eastAsia" w:ascii="仿宋_GB2312" w:eastAsia="仿宋_GB2312"/>
                <w:color w:val="000000"/>
                <w:szCs w:val="21"/>
              </w:rPr>
              <w:t>项目中主要工作职责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1</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2</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3</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4</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5</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6</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7</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525" w:type="dxa"/>
            <w:noWrap w:val="0"/>
            <w:vAlign w:val="center"/>
          </w:tcPr>
          <w:p>
            <w:pPr>
              <w:spacing w:line="460" w:lineRule="exact"/>
              <w:jc w:val="center"/>
              <w:rPr>
                <w:rFonts w:ascii="仿宋_GB2312" w:eastAsia="仿宋_GB2312"/>
                <w:color w:val="000000"/>
                <w:szCs w:val="21"/>
              </w:rPr>
            </w:pPr>
            <w:r>
              <w:rPr>
                <w:rFonts w:hint="eastAsia" w:ascii="仿宋_GB2312" w:eastAsia="仿宋_GB2312"/>
                <w:color w:val="000000"/>
                <w:szCs w:val="21"/>
              </w:rPr>
              <w:t>8</w:t>
            </w:r>
          </w:p>
        </w:tc>
        <w:tc>
          <w:tcPr>
            <w:tcW w:w="1076" w:type="dxa"/>
            <w:noWrap w:val="0"/>
            <w:vAlign w:val="center"/>
          </w:tcPr>
          <w:p>
            <w:pPr>
              <w:spacing w:line="460" w:lineRule="exact"/>
              <w:jc w:val="center"/>
              <w:rPr>
                <w:rFonts w:ascii="仿宋_GB2312" w:eastAsia="仿宋_GB2312"/>
                <w:color w:val="000000"/>
                <w:szCs w:val="21"/>
              </w:rPr>
            </w:pPr>
          </w:p>
        </w:tc>
        <w:tc>
          <w:tcPr>
            <w:tcW w:w="739" w:type="dxa"/>
            <w:noWrap w:val="0"/>
            <w:vAlign w:val="center"/>
          </w:tcPr>
          <w:p>
            <w:pPr>
              <w:spacing w:line="460" w:lineRule="exact"/>
              <w:jc w:val="center"/>
              <w:rPr>
                <w:rFonts w:ascii="仿宋_GB2312" w:eastAsia="仿宋_GB2312"/>
                <w:color w:val="000000"/>
                <w:szCs w:val="21"/>
              </w:rPr>
            </w:pPr>
          </w:p>
        </w:tc>
        <w:tc>
          <w:tcPr>
            <w:tcW w:w="1871" w:type="dxa"/>
            <w:noWrap w:val="0"/>
            <w:vAlign w:val="center"/>
          </w:tcPr>
          <w:p>
            <w:pPr>
              <w:spacing w:line="460" w:lineRule="exact"/>
              <w:jc w:val="center"/>
              <w:rPr>
                <w:rFonts w:ascii="仿宋_GB2312" w:eastAsia="仿宋_GB2312"/>
                <w:color w:val="000000"/>
                <w:szCs w:val="21"/>
              </w:rPr>
            </w:pPr>
          </w:p>
        </w:tc>
        <w:tc>
          <w:tcPr>
            <w:tcW w:w="992" w:type="dxa"/>
            <w:noWrap w:val="0"/>
            <w:vAlign w:val="center"/>
          </w:tcPr>
          <w:p>
            <w:pPr>
              <w:spacing w:line="460" w:lineRule="exact"/>
              <w:jc w:val="center"/>
              <w:rPr>
                <w:rFonts w:ascii="仿宋_GB2312" w:eastAsia="仿宋_GB2312"/>
                <w:color w:val="000000"/>
                <w:szCs w:val="21"/>
              </w:rPr>
            </w:pPr>
          </w:p>
        </w:tc>
        <w:tc>
          <w:tcPr>
            <w:tcW w:w="1477" w:type="dxa"/>
            <w:noWrap w:val="0"/>
            <w:vAlign w:val="center"/>
          </w:tcPr>
          <w:p>
            <w:pPr>
              <w:spacing w:line="460" w:lineRule="exact"/>
              <w:jc w:val="center"/>
              <w:rPr>
                <w:rFonts w:ascii="仿宋_GB2312" w:eastAsia="仿宋_GB2312"/>
                <w:color w:val="000000"/>
                <w:szCs w:val="21"/>
              </w:rPr>
            </w:pPr>
          </w:p>
        </w:tc>
        <w:tc>
          <w:tcPr>
            <w:tcW w:w="2392" w:type="dxa"/>
            <w:noWrap w:val="0"/>
            <w:vAlign w:val="center"/>
          </w:tcPr>
          <w:p>
            <w:pPr>
              <w:spacing w:line="460" w:lineRule="exact"/>
              <w:jc w:val="center"/>
              <w:rPr>
                <w:rFonts w:ascii="仿宋_GB2312" w:eastAsia="仿宋_GB2312"/>
                <w:color w:val="000000"/>
                <w:szCs w:val="21"/>
              </w:rPr>
            </w:pPr>
          </w:p>
        </w:tc>
      </w:tr>
    </w:tbl>
    <w:p>
      <w:pPr>
        <w:spacing w:line="400" w:lineRule="exact"/>
        <w:rPr>
          <w:rFonts w:ascii="仿宋" w:hAnsi="仿宋" w:eastAsia="仿宋"/>
          <w:color w:val="000000"/>
          <w:szCs w:val="21"/>
        </w:rPr>
      </w:pPr>
      <w:r>
        <w:rPr>
          <w:rFonts w:hint="eastAsia" w:ascii="仿宋" w:hAnsi="仿宋" w:eastAsia="仿宋"/>
          <w:color w:val="000000"/>
          <w:szCs w:val="21"/>
        </w:rPr>
        <w:t>备注：</w:t>
      </w:r>
      <w:r>
        <w:rPr>
          <w:rFonts w:hint="eastAsia" w:ascii="仿宋" w:hAnsi="仿宋" w:eastAsia="仿宋" w:cs="宋体"/>
          <w:kern w:val="0"/>
          <w:szCs w:val="21"/>
        </w:rPr>
        <w:t>主要参加人员申报顺序应按照项目中所起的作用排列，人员名单一经申报后不得更改。</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r>
        <w:rPr>
          <w:rFonts w:hint="eastAsia" w:ascii="宋体" w:hAnsi="宋体" w:eastAsia="Adobe 宋体 Std L"/>
          <w:color w:val="FF0000"/>
          <w:sz w:val="28"/>
          <w:szCs w:val="28"/>
        </w:rPr>
        <w:t xml:space="preserve"> </w:t>
      </w: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left="-359" w:leftChars="-171" w:right="-693" w:rightChars="-330"/>
        <w:rPr>
          <w:rFonts w:ascii="宋体" w:hAnsi="宋体" w:eastAsia="Adobe 宋体 Std L"/>
          <w:color w:val="FF0000"/>
          <w:sz w:val="28"/>
          <w:szCs w:val="28"/>
        </w:rPr>
      </w:pPr>
    </w:p>
    <w:p>
      <w:pPr>
        <w:spacing w:after="100" w:afterAutospacing="1" w:line="360" w:lineRule="auto"/>
        <w:ind w:right="-693" w:rightChars="-330"/>
        <w:rPr>
          <w:rFonts w:ascii="宋体" w:hAnsi="宋体" w:eastAsia="Adobe 宋体 Std L"/>
          <w:color w:val="FF0000"/>
          <w:sz w:val="28"/>
          <w:szCs w:val="28"/>
        </w:rPr>
      </w:pPr>
    </w:p>
    <w:p>
      <w:pPr>
        <w:jc w:val="center"/>
        <w:rPr>
          <w:rFonts w:ascii="宋体" w:hAnsi="宋体"/>
          <w:b/>
          <w:color w:val="000000"/>
          <w:sz w:val="36"/>
          <w:szCs w:val="36"/>
        </w:rPr>
      </w:pPr>
      <w:r>
        <w:rPr>
          <w:rFonts w:hint="eastAsia" w:ascii="宋体" w:hAnsi="宋体"/>
          <w:b/>
          <w:color w:val="000000"/>
          <w:sz w:val="36"/>
          <w:szCs w:val="36"/>
        </w:rPr>
        <w:t>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5"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曾获奖项</w:t>
            </w:r>
          </w:p>
        </w:tc>
        <w:tc>
          <w:tcPr>
            <w:tcW w:w="6712" w:type="dxa"/>
            <w:noWrap w:val="0"/>
            <w:vAlign w:val="top"/>
          </w:tcPr>
          <w:p>
            <w:pPr>
              <w:spacing w:line="360" w:lineRule="auto"/>
              <w:rPr>
                <w:rFonts w:ascii="仿宋_GB2312"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68" w:hRule="atLeast"/>
          <w:jc w:val="center"/>
        </w:trPr>
        <w:tc>
          <w:tcPr>
            <w:tcW w:w="2360" w:type="dxa"/>
            <w:noWrap w:val="0"/>
            <w:vAlign w:val="center"/>
          </w:tcPr>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申报单位</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意   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2" w:hRule="atLeast"/>
          <w:jc w:val="center"/>
        </w:trPr>
        <w:tc>
          <w:tcPr>
            <w:tcW w:w="2360" w:type="dxa"/>
            <w:noWrap w:val="0"/>
            <w:vAlign w:val="center"/>
          </w:tcPr>
          <w:p>
            <w:pPr>
              <w:spacing w:line="360" w:lineRule="auto"/>
              <w:jc w:val="center"/>
              <w:rPr>
                <w:rFonts w:ascii="仿宋_GB2312" w:eastAsia="仿宋_GB2312"/>
                <w:sz w:val="28"/>
                <w:szCs w:val="28"/>
              </w:rPr>
            </w:pPr>
            <w:r>
              <w:rPr>
                <w:rFonts w:hint="eastAsia" w:ascii="仿宋_GB2312" w:eastAsia="仿宋_GB2312"/>
                <w:sz w:val="28"/>
                <w:szCs w:val="28"/>
              </w:rPr>
              <w:t>专家组</w:t>
            </w:r>
          </w:p>
          <w:p>
            <w:pPr>
              <w:spacing w:line="360" w:lineRule="auto"/>
              <w:jc w:val="center"/>
              <w:rPr>
                <w:rFonts w:ascii="仿宋_GB2312" w:eastAsia="仿宋_GB2312"/>
                <w:sz w:val="28"/>
                <w:szCs w:val="28"/>
              </w:rPr>
            </w:pPr>
            <w:r>
              <w:rPr>
                <w:rFonts w:hint="eastAsia" w:ascii="仿宋_GB2312" w:eastAsia="仿宋_GB2312"/>
                <w:sz w:val="28"/>
                <w:szCs w:val="28"/>
              </w:rPr>
              <w:t>评审意见</w:t>
            </w:r>
          </w:p>
        </w:tc>
        <w:tc>
          <w:tcPr>
            <w:tcW w:w="6712" w:type="dxa"/>
            <w:noWrap w:val="0"/>
            <w:vAlign w:val="top"/>
          </w:tcPr>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ind w:firstLine="4760" w:firstLineChars="1700"/>
              <w:rPr>
                <w:rFonts w:ascii="仿宋_GB2312" w:eastAsia="仿宋_GB2312"/>
                <w:color w:val="000000"/>
                <w:sz w:val="28"/>
                <w:szCs w:val="28"/>
              </w:rPr>
            </w:pPr>
            <w:r>
              <w:rPr>
                <w:rFonts w:hint="eastAsia" w:ascii="仿宋_GB2312" w:eastAsia="仿宋_GB2312"/>
                <w:color w:val="000000"/>
                <w:sz w:val="28"/>
                <w:szCs w:val="28"/>
              </w:rPr>
              <w:t>（盖章）</w:t>
            </w:r>
          </w:p>
          <w:p>
            <w:pPr>
              <w:spacing w:line="360" w:lineRule="auto"/>
              <w:jc w:val="right"/>
              <w:rPr>
                <w:rFonts w:ascii="仿宋_GB2312" w:eastAsia="仿宋_GB2312"/>
                <w:color w:val="000000"/>
                <w:sz w:val="28"/>
                <w:szCs w:val="28"/>
              </w:rPr>
            </w:pPr>
            <w:r>
              <w:rPr>
                <w:rFonts w:hint="eastAsia" w:ascii="仿宋_GB2312" w:eastAsia="仿宋_GB2312"/>
                <w:color w:val="000000"/>
                <w:sz w:val="28"/>
                <w:szCs w:val="28"/>
              </w:rPr>
              <w:t>年   月   日</w:t>
            </w:r>
          </w:p>
        </w:tc>
      </w:tr>
    </w:tbl>
    <w:p>
      <w:pPr>
        <w:jc w:val="center"/>
        <w:rPr>
          <w:rStyle w:val="12"/>
          <w:rFonts w:ascii="ˎ̥" w:hAnsi="ˎ̥"/>
          <w:sz w:val="30"/>
          <w:szCs w:val="30"/>
        </w:rPr>
      </w:pPr>
    </w:p>
    <w:p>
      <w:pPr>
        <w:jc w:val="center"/>
        <w:rPr>
          <w:rFonts w:ascii="宋体" w:hAnsi="宋体"/>
          <w:sz w:val="36"/>
          <w:szCs w:val="36"/>
        </w:rPr>
      </w:pPr>
      <w:r>
        <w:rPr>
          <w:rStyle w:val="12"/>
          <w:rFonts w:ascii="宋体" w:hAnsi="宋体"/>
          <w:sz w:val="36"/>
          <w:szCs w:val="36"/>
        </w:rPr>
        <w:t>合作项目申报</w:t>
      </w:r>
      <w:r>
        <w:rPr>
          <w:rStyle w:val="12"/>
          <w:rFonts w:hint="eastAsia" w:ascii="宋体" w:hAnsi="宋体"/>
          <w:sz w:val="36"/>
          <w:szCs w:val="36"/>
        </w:rPr>
        <w:t>声</w:t>
      </w:r>
      <w:r>
        <w:rPr>
          <w:rStyle w:val="12"/>
          <w:rFonts w:ascii="宋体" w:hAnsi="宋体"/>
          <w:sz w:val="36"/>
          <w:szCs w:val="36"/>
        </w:rPr>
        <w:t>明</w:t>
      </w:r>
    </w:p>
    <w:p/>
    <w:p>
      <w:pPr>
        <w:spacing w:line="390" w:lineRule="atLeast"/>
        <w:ind w:firstLine="700" w:firstLineChars="250"/>
        <w:rPr>
          <w:rFonts w:ascii="仿宋_GB2312" w:eastAsia="仿宋_GB2312"/>
          <w:color w:val="000000"/>
          <w:sz w:val="28"/>
          <w:szCs w:val="28"/>
        </w:rPr>
      </w:pPr>
      <w:r>
        <w:rPr>
          <w:rFonts w:hint="eastAsia"/>
          <w:sz w:val="28"/>
          <w:szCs w:val="28"/>
          <w:u w:val="single"/>
        </w:rPr>
        <w:t xml:space="preserve">                                      </w:t>
      </w:r>
      <w:r>
        <w:rPr>
          <w:rFonts w:ascii="仿宋_GB2312" w:eastAsia="仿宋_GB2312"/>
          <w:color w:val="000000"/>
          <w:sz w:val="28"/>
          <w:szCs w:val="28"/>
        </w:rPr>
        <w:t>工程项目为我们合作完成，我们各方均同意以</w:t>
      </w:r>
      <w:r>
        <w:rPr>
          <w:rFonts w:hint="eastAsia"/>
          <w:sz w:val="28"/>
          <w:szCs w:val="28"/>
          <w:u w:val="single"/>
        </w:rPr>
        <w:t xml:space="preserve">                            </w:t>
      </w:r>
      <w:r>
        <w:rPr>
          <w:rFonts w:ascii="仿宋_GB2312" w:eastAsia="仿宋_GB2312"/>
          <w:color w:val="000000"/>
          <w:sz w:val="28"/>
          <w:szCs w:val="28"/>
        </w:rPr>
        <w:t>（单位）为主申报单位</w:t>
      </w:r>
      <w:r>
        <w:rPr>
          <w:rFonts w:hint="eastAsia" w:ascii="仿宋_GB2312" w:eastAsia="仿宋_GB2312"/>
          <w:color w:val="000000"/>
          <w:sz w:val="28"/>
          <w:szCs w:val="28"/>
        </w:rPr>
        <w:t>，</w:t>
      </w:r>
      <w:r>
        <w:rPr>
          <w:rFonts w:ascii="仿宋_GB2312" w:eastAsia="仿宋_GB2312"/>
          <w:color w:val="000000"/>
          <w:sz w:val="28"/>
          <w:szCs w:val="28"/>
        </w:rPr>
        <w:t>参加</w:t>
      </w:r>
      <w:r>
        <w:rPr>
          <w:rFonts w:hint="eastAsia" w:ascii="仿宋_GB2312" w:eastAsia="仿宋_GB2312"/>
          <w:color w:val="000000"/>
          <w:sz w:val="28"/>
          <w:szCs w:val="28"/>
        </w:rPr>
        <w:t>中山市优秀工程勘察设计奖</w:t>
      </w:r>
      <w:r>
        <w:rPr>
          <w:rFonts w:ascii="仿宋_GB2312" w:eastAsia="仿宋_GB2312"/>
          <w:color w:val="000000"/>
          <w:sz w:val="28"/>
          <w:szCs w:val="28"/>
        </w:rPr>
        <w:t>评选。</w:t>
      </w:r>
    </w:p>
    <w:p>
      <w:pPr>
        <w:ind w:firstLine="560" w:firstLineChars="200"/>
        <w:rPr>
          <w:sz w:val="28"/>
          <w:szCs w:val="28"/>
        </w:rPr>
      </w:pPr>
      <w:r>
        <w:rPr>
          <w:rFonts w:ascii="仿宋_GB2312" w:eastAsia="仿宋_GB2312"/>
          <w:color w:val="000000"/>
          <w:sz w:val="28"/>
          <w:szCs w:val="28"/>
        </w:rPr>
        <w:t>特此声明。</w:t>
      </w:r>
    </w:p>
    <w:p>
      <w:pPr>
        <w:jc w:val="center"/>
        <w:rPr>
          <w:rStyle w:val="12"/>
          <w:rFonts w:ascii="黑体" w:hAnsi="黑体" w:eastAsia="黑体"/>
          <w:b w:val="0"/>
          <w:bCs w:val="0"/>
          <w:sz w:val="30"/>
          <w:szCs w:val="30"/>
        </w:rPr>
      </w:pPr>
      <w:r>
        <w:rPr>
          <w:rStyle w:val="12"/>
          <w:rFonts w:hint="eastAsia" w:ascii="黑体" w:hAnsi="黑体" w:eastAsia="黑体"/>
          <w:sz w:val="30"/>
          <w:szCs w:val="30"/>
        </w:rPr>
        <w:t>合作设计项目分工表</w:t>
      </w:r>
    </w:p>
    <w:tbl>
      <w:tblPr>
        <w:tblStyle w:val="10"/>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916"/>
        <w:gridCol w:w="3435"/>
        <w:gridCol w:w="1710"/>
        <w:gridCol w:w="167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916"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排序</w:t>
            </w:r>
          </w:p>
        </w:tc>
        <w:tc>
          <w:tcPr>
            <w:tcW w:w="3435"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hAnsi="宋体" w:eastAsia="仿宋_GB2312" w:cs="宋体"/>
                <w:bCs/>
                <w:sz w:val="18"/>
                <w:szCs w:val="18"/>
              </w:rPr>
            </w:pPr>
            <w:r>
              <w:rPr>
                <w:rFonts w:hint="eastAsia" w:ascii="仿宋_GB2312" w:eastAsia="仿宋_GB2312"/>
                <w:bCs/>
                <w:sz w:val="18"/>
                <w:szCs w:val="18"/>
              </w:rPr>
              <w:t>参与单位（全称）</w:t>
            </w:r>
          </w:p>
        </w:tc>
        <w:tc>
          <w:tcPr>
            <w:tcW w:w="1710"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r>
              <w:rPr>
                <w:rFonts w:hint="eastAsia" w:ascii="仿宋_GB2312" w:eastAsia="仿宋_GB2312"/>
                <w:bCs/>
                <w:sz w:val="18"/>
                <w:szCs w:val="18"/>
              </w:rPr>
              <w:t>方案设计</w:t>
            </w:r>
          </w:p>
        </w:tc>
        <w:tc>
          <w:tcPr>
            <w:tcW w:w="1677"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_GB2312" w:eastAsia="仿宋_GB2312"/>
                <w:bCs/>
                <w:sz w:val="18"/>
                <w:szCs w:val="18"/>
              </w:rPr>
            </w:pPr>
          </w:p>
          <w:p>
            <w:pPr>
              <w:jc w:val="center"/>
              <w:rPr>
                <w:rFonts w:ascii="仿宋_GB2312" w:eastAsia="仿宋_GB2312"/>
                <w:bCs/>
                <w:sz w:val="18"/>
                <w:szCs w:val="18"/>
              </w:rPr>
            </w:pPr>
            <w:r>
              <w:rPr>
                <w:rFonts w:hint="eastAsia" w:ascii="仿宋_GB2312" w:eastAsia="仿宋_GB2312"/>
                <w:bCs/>
                <w:sz w:val="18"/>
                <w:szCs w:val="18"/>
              </w:rPr>
              <w:t>施工图深化设计</w:t>
            </w:r>
          </w:p>
          <w:p>
            <w:pPr>
              <w:rPr>
                <w:rFonts w:ascii="仿宋_GB2312" w:hAnsi="宋体" w:eastAsia="仿宋_GB2312" w:cs="宋体"/>
                <w:bCs/>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1</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2</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3</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r>
              <w:rPr>
                <w:rFonts w:ascii="仿宋_GB2312" w:eastAsia="仿宋_GB2312"/>
                <w:sz w:val="18"/>
                <w:szCs w:val="18"/>
              </w:rPr>
              <w:t>4</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9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eastAsia="仿宋_GB2312"/>
                <w:sz w:val="18"/>
                <w:szCs w:val="18"/>
              </w:rPr>
            </w:pPr>
            <w:r>
              <w:rPr>
                <w:rFonts w:ascii="仿宋_GB2312" w:eastAsia="仿宋_GB2312"/>
                <w:sz w:val="18"/>
                <w:szCs w:val="18"/>
              </w:rPr>
              <w:t>5</w:t>
            </w:r>
          </w:p>
        </w:tc>
        <w:tc>
          <w:tcPr>
            <w:tcW w:w="3435" w:type="dxa"/>
            <w:tcBorders>
              <w:top w:val="single" w:color="000000" w:sz="6" w:space="0"/>
              <w:left w:val="single" w:color="000000" w:sz="6" w:space="0"/>
              <w:bottom w:val="single" w:color="000000" w:sz="6" w:space="0"/>
              <w:right w:val="single" w:color="000000" w:sz="6" w:space="0"/>
            </w:tcBorders>
            <w:noWrap w:val="0"/>
            <w:vAlign w:val="center"/>
          </w:tcPr>
          <w:p>
            <w:pPr>
              <w:rPr>
                <w:rFonts w:ascii="仿宋_GB2312" w:hAnsi="宋体" w:eastAsia="仿宋_GB2312" w:cs="宋体"/>
                <w:sz w:val="18"/>
                <w:szCs w:val="18"/>
              </w:rPr>
            </w:pPr>
          </w:p>
        </w:tc>
        <w:tc>
          <w:tcPr>
            <w:tcW w:w="171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c>
          <w:tcPr>
            <w:tcW w:w="167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宋体" w:eastAsia="仿宋_GB2312" w:cs="宋体"/>
                <w:sz w:val="18"/>
                <w:szCs w:val="18"/>
              </w:rPr>
            </w:pPr>
          </w:p>
        </w:tc>
      </w:tr>
    </w:tbl>
    <w:p>
      <w:pPr>
        <w:rPr>
          <w:rFonts w:ascii="仿宋_GB2312" w:eastAsia="仿宋_GB2312"/>
          <w:sz w:val="18"/>
          <w:szCs w:val="18"/>
        </w:rPr>
      </w:pPr>
      <w:r>
        <w:rPr>
          <w:rFonts w:hint="eastAsia" w:ascii="仿宋_GB2312" w:eastAsia="仿宋_GB2312"/>
          <w:sz w:val="18"/>
          <w:szCs w:val="18"/>
        </w:rPr>
        <w:t>（此表为建筑装饰类奖项填写，其它专业奖项可参照此表根据不同专业实际情况填写）</w:t>
      </w:r>
    </w:p>
    <w:p>
      <w:pPr>
        <w:rPr>
          <w:rFonts w:ascii="仿宋_GB2312" w:eastAsia="仿宋_GB2312"/>
          <w:sz w:val="18"/>
          <w:szCs w:val="18"/>
        </w:rPr>
      </w:pPr>
      <w:r>
        <w:rPr>
          <w:rFonts w:hint="eastAsia" w:ascii="仿宋_GB2312" w:eastAsia="仿宋_GB2312"/>
          <w:sz w:val="18"/>
          <w:szCs w:val="18"/>
        </w:rPr>
        <w:t>注：</w:t>
      </w:r>
      <w:r>
        <w:rPr>
          <w:rFonts w:ascii="仿宋_GB2312" w:eastAsia="仿宋_GB2312"/>
          <w:sz w:val="18"/>
          <w:szCs w:val="18"/>
        </w:rPr>
        <w:t xml:space="preserve">1. </w:t>
      </w:r>
      <w:r>
        <w:rPr>
          <w:rFonts w:hint="eastAsia" w:ascii="仿宋_GB2312" w:eastAsia="仿宋_GB2312"/>
          <w:sz w:val="18"/>
          <w:szCs w:val="18"/>
        </w:rPr>
        <w:t>排序应以承担工作为依据，主申报单位列在首位。合作单位签名盖章表的排序与此表排序相对应。</w:t>
      </w:r>
    </w:p>
    <w:p>
      <w:pPr>
        <w:ind w:firstLine="360" w:firstLineChars="200"/>
        <w:rPr>
          <w:rFonts w:ascii="仿宋_GB2312" w:eastAsia="仿宋_GB2312"/>
          <w:sz w:val="18"/>
          <w:szCs w:val="18"/>
        </w:rPr>
      </w:pPr>
      <w:r>
        <w:rPr>
          <w:rFonts w:ascii="仿宋_GB2312" w:eastAsia="仿宋_GB2312"/>
          <w:sz w:val="18"/>
          <w:szCs w:val="18"/>
        </w:rPr>
        <w:t xml:space="preserve">2. </w:t>
      </w:r>
      <w:r>
        <w:rPr>
          <w:rFonts w:hint="eastAsia" w:ascii="仿宋_GB2312" w:eastAsia="仿宋_GB2312"/>
          <w:sz w:val="18"/>
          <w:szCs w:val="18"/>
        </w:rPr>
        <w:t>在承担的栏中填写“○”，在未承担的栏中填写“×”，不应空白。</w:t>
      </w:r>
    </w:p>
    <w:p/>
    <w:p>
      <w:pPr>
        <w:rPr>
          <w:rFonts w:ascii="黑体" w:hAnsi="黑体" w:eastAsia="黑体"/>
          <w:vanish/>
        </w:rPr>
      </w:pPr>
    </w:p>
    <w:p>
      <w:pPr>
        <w:jc w:val="center"/>
        <w:rPr>
          <w:rStyle w:val="12"/>
          <w:rFonts w:ascii="黑体" w:hAnsi="黑体" w:eastAsia="黑体"/>
          <w:b w:val="0"/>
          <w:bCs w:val="0"/>
          <w:sz w:val="30"/>
          <w:szCs w:val="30"/>
        </w:rPr>
      </w:pPr>
      <w:r>
        <w:rPr>
          <w:rStyle w:val="12"/>
          <w:rFonts w:hint="eastAsia" w:ascii="黑体" w:hAnsi="黑体" w:eastAsia="黑体"/>
          <w:sz w:val="30"/>
          <w:szCs w:val="30"/>
        </w:rPr>
        <w:t>合作</w:t>
      </w:r>
      <w:r>
        <w:rPr>
          <w:rStyle w:val="12"/>
          <w:rFonts w:ascii="黑体" w:hAnsi="黑体" w:eastAsia="黑体"/>
          <w:sz w:val="30"/>
          <w:szCs w:val="30"/>
        </w:rPr>
        <w:t>单位（机构）签</w:t>
      </w:r>
      <w:r>
        <w:rPr>
          <w:rStyle w:val="12"/>
          <w:rFonts w:hint="eastAsia" w:ascii="黑体" w:hAnsi="黑体" w:eastAsia="黑体"/>
          <w:sz w:val="30"/>
          <w:szCs w:val="30"/>
        </w:rPr>
        <w:t>名</w:t>
      </w:r>
      <w:r>
        <w:rPr>
          <w:rStyle w:val="12"/>
          <w:rFonts w:ascii="黑体" w:hAnsi="黑体" w:eastAsia="黑体"/>
          <w:sz w:val="30"/>
          <w:szCs w:val="30"/>
        </w:rPr>
        <w:t>盖章</w:t>
      </w:r>
    </w:p>
    <w:tbl>
      <w:tblPr>
        <w:tblStyle w:val="10"/>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668"/>
        <w:gridCol w:w="1667"/>
        <w:gridCol w:w="1667"/>
        <w:gridCol w:w="1667"/>
        <w:gridCol w:w="166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1</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2</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3</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4</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hint="eastAsia" w:ascii="仿宋_GB2312" w:eastAsia="仿宋_GB2312"/>
                <w:color w:val="000000"/>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250" w:hRule="atLeast"/>
        </w:trPr>
        <w:tc>
          <w:tcPr>
            <w:tcW w:w="1668"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c>
          <w:tcPr>
            <w:tcW w:w="1667" w:type="dxa"/>
            <w:tcBorders>
              <w:top w:val="single" w:color="000000" w:sz="6" w:space="0"/>
              <w:left w:val="single" w:color="000000" w:sz="6" w:space="0"/>
              <w:bottom w:val="single" w:color="000000" w:sz="6" w:space="0"/>
              <w:right w:val="single" w:color="000000" w:sz="6" w:space="0"/>
            </w:tcBorders>
            <w:noWrap w:val="0"/>
            <w:vAlign w:val="top"/>
          </w:tcPr>
          <w:p>
            <w:pPr>
              <w:spacing w:line="390" w:lineRule="atLeast"/>
              <w:jc w:val="center"/>
              <w:rPr>
                <w:rFonts w:ascii="仿宋_GB2312" w:eastAsia="仿宋_GB2312"/>
                <w:color w:val="000000"/>
                <w:szCs w:val="21"/>
              </w:rPr>
            </w:pPr>
            <w:r>
              <w:rPr>
                <w:rFonts w:ascii="仿宋_GB2312" w:eastAsia="仿宋_GB2312"/>
                <w:color w:val="000000"/>
                <w:szCs w:val="21"/>
              </w:rPr>
              <w:t>单位法定代表人</w:t>
            </w:r>
          </w:p>
          <w:p>
            <w:pPr>
              <w:spacing w:line="390" w:lineRule="atLeast"/>
              <w:jc w:val="center"/>
              <w:rPr>
                <w:rFonts w:ascii="仿宋_GB2312" w:eastAsia="仿宋_GB2312"/>
                <w:color w:val="000000"/>
                <w:szCs w:val="21"/>
              </w:rPr>
            </w:pPr>
            <w:r>
              <w:rPr>
                <w:rFonts w:ascii="仿宋_GB2312" w:eastAsia="仿宋_GB2312"/>
                <w:color w:val="000000"/>
                <w:szCs w:val="21"/>
              </w:rPr>
              <w:t>（签名）：</w:t>
            </w: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p>
          <w:p>
            <w:pPr>
              <w:spacing w:line="390" w:lineRule="atLeast"/>
              <w:jc w:val="center"/>
              <w:rPr>
                <w:rFonts w:ascii="仿宋_GB2312" w:eastAsia="仿宋_GB2312"/>
                <w:color w:val="000000"/>
                <w:szCs w:val="21"/>
              </w:rPr>
            </w:pPr>
            <w:r>
              <w:rPr>
                <w:rFonts w:ascii="仿宋_GB2312" w:eastAsia="仿宋_GB2312"/>
                <w:color w:val="000000"/>
                <w:szCs w:val="21"/>
              </w:rPr>
              <w:t>（单位公章）</w:t>
            </w:r>
          </w:p>
        </w:tc>
      </w:tr>
    </w:tbl>
    <w:p/>
    <w:p/>
    <w:p>
      <w:pPr>
        <w:jc w:val="center"/>
        <w:rPr>
          <w:rStyle w:val="12"/>
          <w:rFonts w:hint="eastAsia" w:ascii="ˎ̥" w:hAnsi="ˎ̥"/>
          <w:sz w:val="30"/>
          <w:szCs w:val="30"/>
        </w:rPr>
      </w:pPr>
    </w:p>
    <w:p/>
    <w:sectPr>
      <w:footerReference r:id="rId15" w:type="default"/>
      <w:footerReference r:id="rId16" w:type="even"/>
      <w:pgSz w:w="11906" w:h="16838"/>
      <w:pgMar w:top="130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华文仿宋"/>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dobe 宋体 Std L">
    <w:altName w:val="宋体"/>
    <w:panose1 w:val="00000000000000000000"/>
    <w:charset w:val="86"/>
    <w:family w:val="roman"/>
    <w:pitch w:val="default"/>
    <w:sig w:usb0="00000000" w:usb1="00000000" w:usb2="00000016" w:usb3="00000000" w:csb0="00060007"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ind w:right="63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101</w:t>
    </w:r>
    <w:r>
      <w:fldChar w:fldCharType="end"/>
    </w:r>
  </w:p>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fldChar w:fldCharType="begin"/>
    </w:r>
    <w:r>
      <w:rPr>
        <w:rStyle w:val="13"/>
      </w:rPr>
      <w:instrText xml:space="preserve">PAGE  </w:instrText>
    </w:r>
    <w:r>
      <w:fldChar w:fldCharType="end"/>
    </w:r>
  </w:p>
  <w:p>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3"/>
                            </w:rPr>
                          </w:pPr>
                          <w:r>
                            <w:fldChar w:fldCharType="begin"/>
                          </w:r>
                          <w:r>
                            <w:rPr>
                              <w:rStyle w:val="13"/>
                            </w:rPr>
                            <w:instrText xml:space="preserve">PAGE  </w:instrText>
                          </w:r>
                          <w:r>
                            <w:fldChar w:fldCharType="separate"/>
                          </w:r>
                          <w:r>
                            <w:rPr>
                              <w:rStyle w:val="13"/>
                            </w:rPr>
                            <w:t>111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tY9c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M2SEsctTvzy/dvlx6/Lz68E&#10;fShQH6DGvMeAmWm49wOuzewHdGbeg4o2f5ERwTjKe77KK4dERH60Xq3XFYYExuYL4rOn5yFCeiu9&#10;JdloaMT5FVn56T2kMXVOydWcf9DGlBka95cDMbOH5d7HHrOVhv0wEdr79ox8ehx9Qx1uOiXmnUNl&#10;85bMRpyN/WwcQ9SHrqxRrgfh7piwidJbrjDCToVxZoXdtF95Kf68l6yn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m1j1yQEAAJsDAAAOAAAAAAAAAAEAIAAAAB4BAABkcnMvZTJvRG9j&#10;LnhtbFBLBQYAAAAABgAGAFkBAABZBQAAAAA=&#10;">
              <v:fill on="f" focussize="0,0"/>
              <v:stroke on="f"/>
              <v:imagedata o:title=""/>
              <o:lock v:ext="edit" aspectratio="f"/>
              <v:textbox inset="0mm,0mm,0mm,0mm" style="mso-fit-shape-to-text:t;">
                <w:txbxContent>
                  <w:p>
                    <w:pPr>
                      <w:pStyle w:val="5"/>
                      <w:rPr>
                        <w:rStyle w:val="13"/>
                      </w:rPr>
                    </w:pPr>
                    <w:r>
                      <w:fldChar w:fldCharType="begin"/>
                    </w:r>
                    <w:r>
                      <w:rPr>
                        <w:rStyle w:val="13"/>
                      </w:rPr>
                      <w:instrText xml:space="preserve">PAGE  </w:instrText>
                    </w:r>
                    <w:r>
                      <w:fldChar w:fldCharType="separate"/>
                    </w:r>
                    <w:r>
                      <w:rPr>
                        <w:rStyle w:val="13"/>
                      </w:rPr>
                      <w:t>111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36ECA"/>
    <w:multiLevelType w:val="multilevel"/>
    <w:tmpl w:val="00236ECA"/>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028139F6"/>
    <w:multiLevelType w:val="multilevel"/>
    <w:tmpl w:val="028139F6"/>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04D878B0"/>
    <w:multiLevelType w:val="multilevel"/>
    <w:tmpl w:val="04D878B0"/>
    <w:lvl w:ilvl="0" w:tentative="0">
      <w:start w:val="1"/>
      <w:numFmt w:val="japaneseCounting"/>
      <w:lvlText w:val="（%1）"/>
      <w:lvlJc w:val="left"/>
      <w:pPr>
        <w:ind w:left="1080" w:hanging="420"/>
      </w:pPr>
      <w:rPr>
        <w:rFonts w:hint="default" w:ascii="仿宋" w:hAnsi="仿宋" w:eastAsia="仿宋"/>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3">
    <w:nsid w:val="09C32765"/>
    <w:multiLevelType w:val="multilevel"/>
    <w:tmpl w:val="09C32765"/>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0A2F695E"/>
    <w:multiLevelType w:val="multilevel"/>
    <w:tmpl w:val="0A2F695E"/>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0DF10687"/>
    <w:multiLevelType w:val="multilevel"/>
    <w:tmpl w:val="0DF10687"/>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6">
    <w:nsid w:val="166437E2"/>
    <w:multiLevelType w:val="multilevel"/>
    <w:tmpl w:val="166437E2"/>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17F11FDA"/>
    <w:multiLevelType w:val="multilevel"/>
    <w:tmpl w:val="17F11FDA"/>
    <w:lvl w:ilvl="0" w:tentative="0">
      <w:start w:val="1"/>
      <w:numFmt w:val="japaneseCounting"/>
      <w:lvlText w:val="（%1）"/>
      <w:lvlJc w:val="left"/>
      <w:pPr>
        <w:ind w:left="1080" w:hanging="420"/>
      </w:pPr>
      <w:rPr>
        <w:rFonts w:hint="default" w:ascii="仿宋" w:hAnsi="仿宋" w:eastAsia="仿宋"/>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8">
    <w:nsid w:val="1A014F2B"/>
    <w:multiLevelType w:val="multilevel"/>
    <w:tmpl w:val="1A014F2B"/>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9">
    <w:nsid w:val="216A0B5F"/>
    <w:multiLevelType w:val="multilevel"/>
    <w:tmpl w:val="216A0B5F"/>
    <w:lvl w:ilvl="0" w:tentative="0">
      <w:start w:val="1"/>
      <w:numFmt w:val="japaneseCounting"/>
      <w:lvlText w:val="（%1）"/>
      <w:lvlJc w:val="left"/>
      <w:pPr>
        <w:ind w:left="1682" w:hanging="1080"/>
      </w:pPr>
      <w:rPr>
        <w:rFonts w:hint="default" w:ascii="仿宋" w:hAnsi="仿宋" w:eastAsia="仿宋"/>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0">
    <w:nsid w:val="25C651F1"/>
    <w:multiLevelType w:val="multilevel"/>
    <w:tmpl w:val="25C651F1"/>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2809287F"/>
    <w:multiLevelType w:val="multilevel"/>
    <w:tmpl w:val="2809287F"/>
    <w:lvl w:ilvl="0" w:tentative="0">
      <w:start w:val="1"/>
      <w:numFmt w:val="japaneseCounting"/>
      <w:lvlText w:val="（%1）"/>
      <w:lvlJc w:val="left"/>
      <w:pPr>
        <w:ind w:left="1080" w:hanging="420"/>
      </w:pPr>
      <w:rPr>
        <w:rFonts w:hint="default" w:ascii="仿宋" w:hAnsi="仿宋" w:eastAsia="仿宋"/>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12">
    <w:nsid w:val="2F4B109C"/>
    <w:multiLevelType w:val="multilevel"/>
    <w:tmpl w:val="2F4B109C"/>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3">
    <w:nsid w:val="31084606"/>
    <w:multiLevelType w:val="multilevel"/>
    <w:tmpl w:val="31084606"/>
    <w:lvl w:ilvl="0" w:tentative="0">
      <w:start w:val="1"/>
      <w:numFmt w:val="japaneseCounting"/>
      <w:lvlText w:val="（%1）"/>
      <w:lvlJc w:val="left"/>
      <w:pPr>
        <w:ind w:left="1682" w:hanging="1080"/>
      </w:pPr>
      <w:rPr>
        <w:rFonts w:hint="default" w:ascii="仿宋" w:hAnsi="仿宋" w:eastAsia="仿宋"/>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4">
    <w:nsid w:val="3EAC00F4"/>
    <w:multiLevelType w:val="multilevel"/>
    <w:tmpl w:val="3EAC00F4"/>
    <w:lvl w:ilvl="0" w:tentative="0">
      <w:start w:val="1"/>
      <w:numFmt w:val="japaneseCounting"/>
      <w:lvlText w:val="（%1）"/>
      <w:lvlJc w:val="left"/>
      <w:pPr>
        <w:ind w:left="1020" w:hanging="420"/>
      </w:pPr>
      <w:rPr>
        <w:rFonts w:hint="default" w:ascii="仿宋" w:hAnsi="仿宋" w:eastAsia="仿宋"/>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5">
    <w:nsid w:val="4621297D"/>
    <w:multiLevelType w:val="multilevel"/>
    <w:tmpl w:val="4621297D"/>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6">
    <w:nsid w:val="4CA64B99"/>
    <w:multiLevelType w:val="multilevel"/>
    <w:tmpl w:val="4CA64B99"/>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7">
    <w:nsid w:val="67E07FCA"/>
    <w:multiLevelType w:val="singleLevel"/>
    <w:tmpl w:val="67E07FCA"/>
    <w:lvl w:ilvl="0" w:tentative="0">
      <w:start w:val="10"/>
      <w:numFmt w:val="chineseCounting"/>
      <w:suff w:val="space"/>
      <w:lvlText w:val="第%1条"/>
      <w:lvlJc w:val="left"/>
      <w:rPr>
        <w:rFonts w:hint="eastAsia"/>
      </w:rPr>
    </w:lvl>
  </w:abstractNum>
  <w:abstractNum w:abstractNumId="18">
    <w:nsid w:val="6BE45607"/>
    <w:multiLevelType w:val="multilevel"/>
    <w:tmpl w:val="6BE45607"/>
    <w:lvl w:ilvl="0" w:tentative="0">
      <w:start w:val="1"/>
      <w:numFmt w:val="japaneseCounting"/>
      <w:lvlText w:val="（%1）"/>
      <w:lvlJc w:val="left"/>
      <w:pPr>
        <w:ind w:left="990" w:hanging="420"/>
      </w:pPr>
      <w:rPr>
        <w:rFonts w:hint="default" w:ascii="仿宋" w:hAnsi="仿宋" w:eastAsia="仿宋"/>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19">
    <w:nsid w:val="6CE25E25"/>
    <w:multiLevelType w:val="multilevel"/>
    <w:tmpl w:val="6CE25E25"/>
    <w:lvl w:ilvl="0" w:tentative="0">
      <w:start w:val="1"/>
      <w:numFmt w:val="decimal"/>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20">
    <w:nsid w:val="75FD389F"/>
    <w:multiLevelType w:val="multilevel"/>
    <w:tmpl w:val="75FD389F"/>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1">
    <w:nsid w:val="78C0A9CA"/>
    <w:multiLevelType w:val="singleLevel"/>
    <w:tmpl w:val="78C0A9CA"/>
    <w:lvl w:ilvl="0" w:tentative="0">
      <w:start w:val="1"/>
      <w:numFmt w:val="chineseCounting"/>
      <w:suff w:val="nothing"/>
      <w:lvlText w:val="（%1）"/>
      <w:lvlJc w:val="left"/>
      <w:rPr>
        <w:rFonts w:hint="eastAsia"/>
      </w:rPr>
    </w:lvl>
  </w:abstractNum>
  <w:abstractNum w:abstractNumId="22">
    <w:nsid w:val="7A87645F"/>
    <w:multiLevelType w:val="multilevel"/>
    <w:tmpl w:val="7A87645F"/>
    <w:lvl w:ilvl="0" w:tentative="0">
      <w:start w:val="1"/>
      <w:numFmt w:val="japaneseCounting"/>
      <w:lvlText w:val="（%1）"/>
      <w:lvlJc w:val="left"/>
      <w:pPr>
        <w:ind w:left="1682" w:hanging="1080"/>
      </w:pPr>
      <w:rPr>
        <w:rFonts w:hint="default" w:ascii="仿宋" w:hAnsi="仿宋" w:eastAsia="仿宋"/>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17"/>
  </w:num>
  <w:num w:numId="2">
    <w:abstractNumId w:val="21"/>
  </w:num>
  <w:num w:numId="3">
    <w:abstractNumId w:val="10"/>
  </w:num>
  <w:num w:numId="4">
    <w:abstractNumId w:val="9"/>
  </w:num>
  <w:num w:numId="5">
    <w:abstractNumId w:val="22"/>
  </w:num>
  <w:num w:numId="6">
    <w:abstractNumId w:val="5"/>
  </w:num>
  <w:num w:numId="7">
    <w:abstractNumId w:val="20"/>
  </w:num>
  <w:num w:numId="8">
    <w:abstractNumId w:val="4"/>
  </w:num>
  <w:num w:numId="9">
    <w:abstractNumId w:val="19"/>
  </w:num>
  <w:num w:numId="10">
    <w:abstractNumId w:val="13"/>
  </w:num>
  <w:num w:numId="11">
    <w:abstractNumId w:val="3"/>
  </w:num>
  <w:num w:numId="12">
    <w:abstractNumId w:val="0"/>
  </w:num>
  <w:num w:numId="13">
    <w:abstractNumId w:val="14"/>
  </w:num>
  <w:num w:numId="14">
    <w:abstractNumId w:val="8"/>
  </w:num>
  <w:num w:numId="15">
    <w:abstractNumId w:val="6"/>
  </w:num>
  <w:num w:numId="16">
    <w:abstractNumId w:val="1"/>
  </w:num>
  <w:num w:numId="17">
    <w:abstractNumId w:val="15"/>
  </w:num>
  <w:num w:numId="18">
    <w:abstractNumId w:val="18"/>
  </w:num>
  <w:num w:numId="19">
    <w:abstractNumId w:val="12"/>
  </w:num>
  <w:num w:numId="20">
    <w:abstractNumId w:val="16"/>
  </w:num>
  <w:num w:numId="21">
    <w:abstractNumId w:val="7"/>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jI2YmU0MjU1MzFlYWMyYTBmMjA0Yzg1YWQ3NWQifQ=="/>
  </w:docVars>
  <w:rsids>
    <w:rsidRoot w:val="00000000"/>
    <w:rsid w:val="02985345"/>
    <w:rsid w:val="03D1333D"/>
    <w:rsid w:val="0AE46BF4"/>
    <w:rsid w:val="0C4C3EA9"/>
    <w:rsid w:val="0EE303C9"/>
    <w:rsid w:val="11E65B23"/>
    <w:rsid w:val="13046454"/>
    <w:rsid w:val="15816ACA"/>
    <w:rsid w:val="1AFE6CB6"/>
    <w:rsid w:val="1DEA038E"/>
    <w:rsid w:val="266D6A9E"/>
    <w:rsid w:val="276C10BB"/>
    <w:rsid w:val="2ADC41F2"/>
    <w:rsid w:val="2C7A714B"/>
    <w:rsid w:val="33CF7207"/>
    <w:rsid w:val="35AB75E3"/>
    <w:rsid w:val="37F52D97"/>
    <w:rsid w:val="3BBFCD05"/>
    <w:rsid w:val="4CB1128C"/>
    <w:rsid w:val="585B0CB1"/>
    <w:rsid w:val="5A117165"/>
    <w:rsid w:val="5BF925A6"/>
    <w:rsid w:val="5C0D1BAE"/>
    <w:rsid w:val="5EEE5CC7"/>
    <w:rsid w:val="606049A2"/>
    <w:rsid w:val="6DEC5AC7"/>
    <w:rsid w:val="701632CF"/>
    <w:rsid w:val="71526589"/>
    <w:rsid w:val="72023B0B"/>
    <w:rsid w:val="747D391D"/>
    <w:rsid w:val="74AB66DC"/>
    <w:rsid w:val="750202C6"/>
    <w:rsid w:val="76514967"/>
    <w:rsid w:val="78C06E32"/>
    <w:rsid w:val="78D83818"/>
    <w:rsid w:val="793B1AA7"/>
    <w:rsid w:val="7A8C2A3F"/>
    <w:rsid w:val="7F7BAEB4"/>
    <w:rsid w:val="FD5D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adjustRightInd w:val="0"/>
      <w:spacing w:line="360" w:lineRule="atLeast"/>
      <w:jc w:val="left"/>
    </w:pPr>
    <w:rPr>
      <w:kern w:val="0"/>
      <w:sz w:val="24"/>
    </w:rPr>
  </w:style>
  <w:style w:type="paragraph" w:styleId="3">
    <w:name w:val="Body Text Indent"/>
    <w:basedOn w:val="1"/>
    <w:qFormat/>
    <w:uiPriority w:val="99"/>
    <w:pPr>
      <w:spacing w:after="120"/>
      <w:ind w:left="420" w:leftChars="200"/>
    </w:p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99"/>
    <w:pPr>
      <w:spacing w:after="120"/>
      <w:ind w:left="420" w:leftChars="200"/>
    </w:pPr>
    <w:rPr>
      <w:sz w:val="16"/>
      <w:szCs w:val="16"/>
    </w:rPr>
  </w:style>
  <w:style w:type="paragraph" w:styleId="8">
    <w:name w:val="Body Text 2"/>
    <w:basedOn w:val="1"/>
    <w:qFormat/>
    <w:uiPriority w:val="0"/>
    <w:pPr>
      <w:jc w:val="center"/>
    </w:pPr>
    <w:rPr>
      <w:rFonts w:hint="eastAsia" w:ascii="黑体" w:eastAsia="黑体"/>
      <w:sz w:val="44"/>
      <w:szCs w:val="2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unhideWhenUsed/>
    <w:qFormat/>
    <w:uiPriority w:val="99"/>
    <w:rPr>
      <w:color w:val="0000FF"/>
      <w:u w:val="single"/>
    </w:rPr>
  </w:style>
  <w:style w:type="character" w:styleId="15">
    <w:name w:val="annotation reference"/>
    <w:qFormat/>
    <w:uiPriority w:val="0"/>
    <w:rPr>
      <w:sz w:val="21"/>
      <w:szCs w:val="21"/>
    </w:rPr>
  </w:style>
  <w:style w:type="paragraph" w:customStyle="1" w:styleId="16">
    <w:name w:val="style1"/>
    <w:basedOn w:val="1"/>
    <w:qFormat/>
    <w:uiPriority w:val="0"/>
    <w:pPr>
      <w:widowControl/>
      <w:spacing w:before="100" w:beforeAutospacing="1" w:after="100" w:afterAutospacing="1"/>
      <w:jc w:val="left"/>
    </w:pPr>
    <w:rPr>
      <w:rFonts w:ascii="宋体" w:hAnsi="宋体" w:cs="宋体"/>
      <w:b/>
      <w:bCs/>
      <w:kern w:val="0"/>
      <w:sz w:val="51"/>
      <w:szCs w:val="51"/>
    </w:rPr>
  </w:style>
  <w:style w:type="character" w:customStyle="1" w:styleId="17">
    <w:name w:val="wordtitle31"/>
    <w:basedOn w:val="11"/>
    <w:qFormat/>
    <w:uiPriority w:val="0"/>
    <w:rPr>
      <w:rFonts w:hint="default" w:ascii="ˎ̥" w:hAnsi="ˎ̥"/>
      <w:sz w:val="32"/>
      <w:szCs w:val="32"/>
    </w:rPr>
  </w:style>
  <w:style w:type="character" w:customStyle="1" w:styleId="18">
    <w:name w:val="wordtitle21"/>
    <w:basedOn w:val="11"/>
    <w:qFormat/>
    <w:uiPriority w:val="0"/>
    <w:rPr>
      <w:rFonts w:hint="default" w:ascii="ˎ̥" w:hAnsi="ˎ̥"/>
      <w:sz w:val="36"/>
      <w:szCs w:val="36"/>
    </w:rPr>
  </w:style>
  <w:style w:type="paragraph" w:customStyle="1" w:styleId="1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超</cp:lastModifiedBy>
  <dcterms:modified xsi:type="dcterms:W3CDTF">2024-04-17T07:21:44Z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2C077DA7DA6B44938B8B82671548D940</vt:lpwstr>
  </property>
</Properties>
</file>