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F2F1">
      <w:pPr>
        <w:widowControl/>
        <w:jc w:val="left"/>
        <w:rPr>
          <w:rFonts w:ascii="宋体" w:cs="Times New Roman"/>
          <w:b/>
          <w:bCs/>
        </w:rPr>
      </w:pPr>
      <w:bookmarkStart w:id="0" w:name="_GoBack"/>
      <w:bookmarkEnd w:id="0"/>
      <w:r>
        <w:rPr>
          <w:rFonts w:hint="eastAsia" w:ascii="宋体" w:cs="Times New Roman"/>
          <w:b/>
          <w:bCs/>
          <w:lang w:val="en-US" w:eastAsia="zh-CN"/>
        </w:rPr>
        <w:t>附件</w:t>
      </w:r>
      <w:r>
        <w:rPr>
          <w:rFonts w:hint="eastAsia" w:ascii="宋体" w:cs="Times New Roman"/>
          <w:b/>
          <w:bCs/>
          <w:lang w:val="en-US" w:eastAsia="zh"/>
          <w:woUserID w:val="1"/>
        </w:rPr>
        <w:t>5</w:t>
      </w:r>
      <w:r>
        <w:rPr>
          <w:rFonts w:hint="eastAsia" w:ascii="宋体" w:cs="Times New Roman"/>
          <w:b/>
          <w:bCs/>
          <w:lang w:val="en-US" w:eastAsia="zh-CN"/>
        </w:rPr>
        <w:t>：</w:t>
      </w:r>
      <w:r>
        <w:rPr>
          <w:rFonts w:ascii="宋体" w:cs="Times New Roman"/>
          <w:b/>
          <w:bCs/>
        </w:rPr>
        <w:t xml:space="preserve"> </w:t>
      </w:r>
    </w:p>
    <w:p w14:paraId="366B9BC6">
      <w:pPr>
        <w:widowControl/>
        <w:jc w:val="center"/>
        <w:rPr>
          <w:rFonts w:hint="default" w:ascii="宋体" w:eastAsia="宋体" w:cs="Times New Roman"/>
          <w:b/>
          <w:bCs/>
          <w:lang w:val="en-US" w:eastAsia="zh-CN"/>
        </w:rPr>
      </w:pPr>
      <w:r>
        <w:rPr>
          <w:rFonts w:hint="eastAsia" w:ascii="宋体" w:cs="Times New Roman"/>
          <w:b/>
          <w:bCs/>
        </w:rPr>
        <w:t xml:space="preserve"> </w:t>
      </w:r>
      <w:r>
        <w:rPr>
          <w:rFonts w:ascii="宋体" w:cs="Times New Roman"/>
          <w:b/>
          <w:bCs/>
        </w:rPr>
        <w:t xml:space="preserve">              </w:t>
      </w:r>
      <w:r>
        <w:rPr>
          <w:rFonts w:hint="eastAsia" w:ascii="宋体" w:cs="Times New Roman"/>
          <w:b/>
          <w:bCs/>
        </w:rPr>
        <w:t xml:space="preserve">塔式起重机月度检查与维护记录表 </w:t>
      </w:r>
      <w:r>
        <w:rPr>
          <w:rFonts w:ascii="宋体" w:cs="Times New Roman"/>
          <w:b/>
          <w:bCs/>
        </w:rPr>
        <w:t xml:space="preserve">         </w:t>
      </w:r>
      <w:r>
        <w:rPr>
          <w:rFonts w:hint="eastAsia" w:ascii="宋体" w:cs="Times New Roman"/>
          <w:b/>
          <w:bCs/>
        </w:rPr>
        <w:t>编号：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GDAQ20611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zh-CN" w:bidi="en-US"/>
        </w:rPr>
        <w:t>ZS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75"/>
        <w:gridCol w:w="107"/>
        <w:gridCol w:w="1172"/>
        <w:gridCol w:w="2910"/>
      </w:tblGrid>
      <w:tr w14:paraId="7F32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18FBD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8164" w:type="dxa"/>
            <w:gridSpan w:val="4"/>
            <w:vAlign w:val="center"/>
          </w:tcPr>
          <w:p w14:paraId="2FDCAC88">
            <w:pPr>
              <w:jc w:val="center"/>
              <w:rPr>
                <w:rFonts w:ascii="宋体" w:hAnsi="宋体"/>
              </w:rPr>
            </w:pPr>
          </w:p>
        </w:tc>
      </w:tr>
      <w:tr w14:paraId="4AF0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6A26F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工程地址</w:t>
            </w:r>
          </w:p>
        </w:tc>
        <w:tc>
          <w:tcPr>
            <w:tcW w:w="8164" w:type="dxa"/>
            <w:gridSpan w:val="4"/>
            <w:vAlign w:val="center"/>
          </w:tcPr>
          <w:p w14:paraId="680833D7">
            <w:pPr>
              <w:jc w:val="center"/>
              <w:rPr>
                <w:rFonts w:ascii="宋体" w:hAnsi="宋体"/>
              </w:rPr>
            </w:pPr>
          </w:p>
        </w:tc>
      </w:tr>
      <w:tr w14:paraId="7202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CFAF3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使用单位</w:t>
            </w:r>
          </w:p>
        </w:tc>
        <w:tc>
          <w:tcPr>
            <w:tcW w:w="3975" w:type="dxa"/>
            <w:vAlign w:val="center"/>
          </w:tcPr>
          <w:p w14:paraId="7CF22A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6BFD7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地址</w:t>
            </w:r>
          </w:p>
        </w:tc>
        <w:tc>
          <w:tcPr>
            <w:tcW w:w="2910" w:type="dxa"/>
            <w:vAlign w:val="center"/>
          </w:tcPr>
          <w:p w14:paraId="53D3B275">
            <w:pPr>
              <w:jc w:val="center"/>
              <w:rPr>
                <w:rFonts w:ascii="宋体" w:hAnsi="宋体"/>
              </w:rPr>
            </w:pPr>
          </w:p>
        </w:tc>
      </w:tr>
      <w:tr w14:paraId="05E4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AFDF5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设备负责人</w:t>
            </w:r>
          </w:p>
        </w:tc>
        <w:tc>
          <w:tcPr>
            <w:tcW w:w="3975" w:type="dxa"/>
            <w:vAlign w:val="center"/>
          </w:tcPr>
          <w:p w14:paraId="11D7FA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E7FA3C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7726D177">
            <w:pPr>
              <w:jc w:val="center"/>
              <w:rPr>
                <w:rFonts w:ascii="宋体" w:hAnsi="宋体"/>
              </w:rPr>
            </w:pPr>
          </w:p>
        </w:tc>
      </w:tr>
      <w:tr w14:paraId="74B4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B19324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安装单位</w:t>
            </w:r>
          </w:p>
        </w:tc>
        <w:tc>
          <w:tcPr>
            <w:tcW w:w="8164" w:type="dxa"/>
            <w:gridSpan w:val="4"/>
            <w:vAlign w:val="center"/>
          </w:tcPr>
          <w:p w14:paraId="4E4E2098">
            <w:pPr>
              <w:jc w:val="center"/>
              <w:rPr>
                <w:rFonts w:ascii="宋体" w:hAnsi="宋体"/>
              </w:rPr>
            </w:pPr>
          </w:p>
        </w:tc>
      </w:tr>
      <w:tr w14:paraId="6818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79D76A7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trike w:val="0"/>
                <w:lang w:eastAsia="zh-CN"/>
              </w:rPr>
              <w:t>维保单位</w:t>
            </w:r>
          </w:p>
        </w:tc>
        <w:tc>
          <w:tcPr>
            <w:tcW w:w="4082" w:type="dxa"/>
            <w:gridSpan w:val="2"/>
            <w:vAlign w:val="center"/>
          </w:tcPr>
          <w:p w14:paraId="776719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34D9CEB9"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上次维保日期：</w:t>
            </w:r>
          </w:p>
        </w:tc>
      </w:tr>
      <w:tr w14:paraId="2B25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A43F4F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产权单位</w:t>
            </w:r>
          </w:p>
        </w:tc>
        <w:tc>
          <w:tcPr>
            <w:tcW w:w="8164" w:type="dxa"/>
            <w:gridSpan w:val="4"/>
            <w:vAlign w:val="center"/>
          </w:tcPr>
          <w:p w14:paraId="7187D9C4">
            <w:pPr>
              <w:jc w:val="center"/>
              <w:rPr>
                <w:rFonts w:ascii="宋体" w:hAnsi="宋体"/>
              </w:rPr>
            </w:pPr>
          </w:p>
        </w:tc>
      </w:tr>
      <w:tr w14:paraId="58D3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12144D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制造单位</w:t>
            </w:r>
          </w:p>
        </w:tc>
        <w:tc>
          <w:tcPr>
            <w:tcW w:w="5254" w:type="dxa"/>
            <w:gridSpan w:val="3"/>
            <w:vAlign w:val="center"/>
          </w:tcPr>
          <w:p w14:paraId="75A124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10" w:type="dxa"/>
            <w:vAlign w:val="center"/>
          </w:tcPr>
          <w:p w14:paraId="09B329D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许可证号：</w:t>
            </w:r>
          </w:p>
        </w:tc>
      </w:tr>
      <w:tr w14:paraId="5126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1" w:type="dxa"/>
            <w:vAlign w:val="center"/>
          </w:tcPr>
          <w:p w14:paraId="7711B3E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3975" w:type="dxa"/>
            <w:vAlign w:val="center"/>
          </w:tcPr>
          <w:p w14:paraId="0FD7B15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塔式起重机 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14:paraId="1F30216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出厂日期</w:t>
            </w:r>
          </w:p>
        </w:tc>
        <w:tc>
          <w:tcPr>
            <w:tcW w:w="2910" w:type="dxa"/>
            <w:vAlign w:val="center"/>
          </w:tcPr>
          <w:p w14:paraId="54B33B4B">
            <w:pPr>
              <w:widowControl/>
              <w:jc w:val="center"/>
              <w:rPr>
                <w:rFonts w:ascii="宋体" w:hAnsi="宋体"/>
              </w:rPr>
            </w:pPr>
          </w:p>
          <w:p w14:paraId="39BE1090">
            <w:pPr>
              <w:jc w:val="center"/>
              <w:rPr>
                <w:rFonts w:ascii="宋体" w:hAnsi="宋体"/>
              </w:rPr>
            </w:pPr>
          </w:p>
        </w:tc>
      </w:tr>
      <w:tr w14:paraId="74B9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73B9E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型号规格</w:t>
            </w:r>
          </w:p>
        </w:tc>
        <w:tc>
          <w:tcPr>
            <w:tcW w:w="3975" w:type="dxa"/>
            <w:vAlign w:val="center"/>
          </w:tcPr>
          <w:p w14:paraId="3AB2B9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51D211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出厂编号</w:t>
            </w:r>
          </w:p>
        </w:tc>
        <w:tc>
          <w:tcPr>
            <w:tcW w:w="2910" w:type="dxa"/>
            <w:vAlign w:val="center"/>
          </w:tcPr>
          <w:p w14:paraId="076C9904">
            <w:pPr>
              <w:jc w:val="center"/>
              <w:rPr>
                <w:rFonts w:ascii="宋体" w:hAnsi="宋体"/>
              </w:rPr>
            </w:pPr>
          </w:p>
        </w:tc>
      </w:tr>
      <w:tr w14:paraId="003D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0FD8A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设备自编号</w:t>
            </w:r>
          </w:p>
        </w:tc>
        <w:tc>
          <w:tcPr>
            <w:tcW w:w="3975" w:type="dxa"/>
            <w:vAlign w:val="center"/>
          </w:tcPr>
          <w:p w14:paraId="785789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2E8554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备案编号</w:t>
            </w:r>
          </w:p>
        </w:tc>
        <w:tc>
          <w:tcPr>
            <w:tcW w:w="2910" w:type="dxa"/>
            <w:vAlign w:val="center"/>
          </w:tcPr>
          <w:p w14:paraId="71AFCA6A">
            <w:pPr>
              <w:jc w:val="center"/>
              <w:rPr>
                <w:rFonts w:ascii="宋体" w:hAnsi="宋体"/>
              </w:rPr>
            </w:pPr>
          </w:p>
        </w:tc>
      </w:tr>
      <w:tr w14:paraId="56EB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CE1591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安装位置</w:t>
            </w:r>
          </w:p>
        </w:tc>
        <w:tc>
          <w:tcPr>
            <w:tcW w:w="3975" w:type="dxa"/>
            <w:vAlign w:val="center"/>
          </w:tcPr>
          <w:p w14:paraId="6552B4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91F08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</w:t>
            </w:r>
            <w:r>
              <w:rPr>
                <w:rFonts w:hint="eastAsia" w:ascii="宋体" w:hAnsi="宋体"/>
                <w:lang w:eastAsia="zh-CN"/>
              </w:rPr>
              <w:t>维保</w:t>
            </w: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910" w:type="dxa"/>
            <w:vAlign w:val="center"/>
          </w:tcPr>
          <w:p w14:paraId="33B26326">
            <w:pPr>
              <w:jc w:val="center"/>
              <w:rPr>
                <w:rFonts w:ascii="宋体" w:hAnsi="宋体"/>
              </w:rPr>
            </w:pPr>
          </w:p>
        </w:tc>
      </w:tr>
      <w:tr w14:paraId="151E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71" w:type="dxa"/>
            <w:vAlign w:val="center"/>
          </w:tcPr>
          <w:p w14:paraId="19EAD8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  <w:p w14:paraId="12C3DF9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汇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总</w:t>
            </w:r>
          </w:p>
        </w:tc>
        <w:tc>
          <w:tcPr>
            <w:tcW w:w="8164" w:type="dxa"/>
            <w:gridSpan w:val="4"/>
            <w:vAlign w:val="center"/>
          </w:tcPr>
          <w:p w14:paraId="6608DC8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符合的项目共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/>
              </w:rPr>
              <w:t>项</w:t>
            </w:r>
            <w:r>
              <w:rPr>
                <w:rFonts w:hint="eastAsia" w:ascii="宋体" w:hAnsi="宋体"/>
              </w:rPr>
              <w:t>，具体见：</w:t>
            </w:r>
          </w:p>
          <w:p w14:paraId="3F6529A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存在问题的项目共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具体见</w:t>
            </w:r>
            <w:r>
              <w:rPr>
                <w:rFonts w:hint="eastAsia" w:ascii="宋体" w:hAnsi="宋体"/>
              </w:rPr>
              <w:t>：</w:t>
            </w:r>
          </w:p>
          <w:p w14:paraId="3E14E5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检查</w:t>
            </w:r>
            <w:r>
              <w:rPr>
                <w:rFonts w:hint="eastAsia" w:ascii="宋体" w:hAnsi="宋体"/>
                <w:lang w:eastAsia="zh-CN"/>
              </w:rPr>
              <w:t>维保单位</w:t>
            </w:r>
            <w:r>
              <w:rPr>
                <w:rFonts w:ascii="宋体" w:hAnsi="宋体"/>
              </w:rPr>
              <w:t>及人员</w:t>
            </w:r>
            <w:r>
              <w:rPr>
                <w:rFonts w:hint="eastAsia" w:ascii="宋体" w:hAnsi="宋体"/>
              </w:rPr>
              <w:t>：</w:t>
            </w:r>
          </w:p>
          <w:p w14:paraId="1596018D">
            <w:pPr>
              <w:rPr>
                <w:rFonts w:ascii="宋体" w:hAnsi="宋体"/>
              </w:rPr>
            </w:pPr>
          </w:p>
          <w:p w14:paraId="792CC12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检查</w:t>
            </w:r>
            <w:r>
              <w:rPr>
                <w:rFonts w:hint="eastAsia" w:ascii="宋体" w:hAnsi="宋体"/>
                <w:lang w:eastAsia="zh-CN"/>
              </w:rPr>
              <w:t>维保</w:t>
            </w:r>
            <w:r>
              <w:rPr>
                <w:rFonts w:ascii="宋体" w:hAnsi="宋体"/>
              </w:rPr>
              <w:t>人员签名</w:t>
            </w:r>
            <w:r>
              <w:rPr>
                <w:rFonts w:hint="eastAsia" w:ascii="宋体" w:hAnsi="宋体"/>
              </w:rPr>
              <w:t xml:space="preserve">： </w:t>
            </w:r>
            <w:r>
              <w:rPr>
                <w:rFonts w:ascii="宋体" w:hAnsi="宋体"/>
              </w:rPr>
              <w:t xml:space="preserve">                                            年   月    日</w:t>
            </w:r>
          </w:p>
          <w:p w14:paraId="235B16C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使用单位</w:t>
            </w:r>
            <w:r>
              <w:rPr>
                <w:rFonts w:hint="eastAsia" w:ascii="宋体" w:hAnsi="宋体"/>
              </w:rPr>
              <w:t>专职设备管理人员签名：</w:t>
            </w:r>
          </w:p>
          <w:p w14:paraId="71C6580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使用</w:t>
            </w:r>
            <w:r>
              <w:rPr>
                <w:rFonts w:hint="eastAsia" w:ascii="宋体" w:hAnsi="宋体"/>
              </w:rPr>
              <w:t>专职安全生产管理人员签名：</w:t>
            </w:r>
          </w:p>
          <w:p w14:paraId="1B1297CD">
            <w:pPr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监理单位</w:t>
            </w:r>
            <w:r>
              <w:rPr>
                <w:rStyle w:val="7"/>
                <w:rFonts w:hint="eastAsia" w:ascii="宋体" w:hAnsi="宋体" w:eastAsia="宋体" w:cs="Calibr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专业监理工程师</w:t>
            </w:r>
            <w:r>
              <w:rPr>
                <w:rFonts w:hint="eastAsia" w:ascii="宋体" w:hAnsi="宋体"/>
                <w:lang w:eastAsia="zh-CN"/>
              </w:rPr>
              <w:t>签名：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 xml:space="preserve">          年   月    日</w:t>
            </w:r>
          </w:p>
        </w:tc>
      </w:tr>
      <w:tr w14:paraId="7670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271" w:type="dxa"/>
            <w:vAlign w:val="center"/>
          </w:tcPr>
          <w:p w14:paraId="50FB69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处置处理</w:t>
            </w:r>
          </w:p>
          <w:p w14:paraId="483CAC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  <w:r>
              <w:rPr>
                <w:rFonts w:ascii="宋体" w:hAnsi="宋体"/>
              </w:rPr>
              <w:t>汇总</w:t>
            </w:r>
          </w:p>
        </w:tc>
        <w:tc>
          <w:tcPr>
            <w:tcW w:w="8164" w:type="dxa"/>
            <w:gridSpan w:val="4"/>
            <w:vAlign w:val="center"/>
          </w:tcPr>
          <w:p w14:paraId="6214B72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进行整改的项目共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>项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具体见</w:t>
            </w:r>
            <w:r>
              <w:rPr>
                <w:rFonts w:hint="eastAsia" w:ascii="宋体" w:hAnsi="宋体"/>
              </w:rPr>
              <w:t>：</w:t>
            </w:r>
          </w:p>
          <w:p w14:paraId="5F766653">
            <w:pPr>
              <w:rPr>
                <w:rFonts w:ascii="宋体" w:hAnsi="宋体"/>
              </w:rPr>
            </w:pPr>
          </w:p>
          <w:p w14:paraId="7391B601">
            <w:pPr>
              <w:rPr>
                <w:rFonts w:ascii="宋体" w:hAnsi="宋体"/>
              </w:rPr>
            </w:pPr>
          </w:p>
          <w:p w14:paraId="68D6FAD9">
            <w:pPr>
              <w:rPr>
                <w:rFonts w:ascii="宋体" w:hAnsi="宋体"/>
              </w:rPr>
            </w:pPr>
          </w:p>
          <w:p w14:paraId="0331DDE6">
            <w:pPr>
              <w:rPr>
                <w:rFonts w:ascii="宋体" w:hAnsi="宋体"/>
              </w:rPr>
            </w:pPr>
          </w:p>
          <w:p w14:paraId="6F9D9E4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处置人员签名：</w:t>
            </w:r>
            <w:r>
              <w:rPr>
                <w:rFonts w:ascii="宋体" w:hAnsi="宋体"/>
              </w:rPr>
              <w:t xml:space="preserve">                                                年   月    日</w:t>
            </w:r>
          </w:p>
        </w:tc>
      </w:tr>
      <w:tr w14:paraId="5EEA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271" w:type="dxa"/>
            <w:vAlign w:val="center"/>
          </w:tcPr>
          <w:p w14:paraId="5E33E0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处置处理</w:t>
            </w:r>
          </w:p>
          <w:p w14:paraId="1EEAF3C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结果验证</w:t>
            </w:r>
          </w:p>
        </w:tc>
        <w:tc>
          <w:tcPr>
            <w:tcW w:w="8164" w:type="dxa"/>
            <w:gridSpan w:val="4"/>
            <w:vAlign w:val="center"/>
          </w:tcPr>
          <w:p w14:paraId="453B894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整改处理的项目共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</w:rPr>
              <w:t>项，</w:t>
            </w:r>
            <w:r>
              <w:rPr>
                <w:rFonts w:hint="eastAsia" w:ascii="宋体" w:hAnsi="宋体"/>
              </w:rPr>
              <w:t>验证</w:t>
            </w:r>
            <w:r>
              <w:rPr>
                <w:rFonts w:ascii="宋体" w:hAnsi="宋体"/>
              </w:rPr>
              <w:t>已符合</w:t>
            </w:r>
            <w:r>
              <w:rPr>
                <w:rFonts w:hint="eastAsia" w:ascii="宋体" w:hAnsi="宋体"/>
              </w:rPr>
              <w:t>。</w:t>
            </w:r>
          </w:p>
          <w:p w14:paraId="52269992">
            <w:pPr>
              <w:rPr>
                <w:rFonts w:ascii="宋体" w:hAnsi="宋体"/>
              </w:rPr>
            </w:pPr>
          </w:p>
          <w:p w14:paraId="2380E089">
            <w:pPr>
              <w:rPr>
                <w:rFonts w:ascii="宋体" w:hAnsi="宋体"/>
              </w:rPr>
            </w:pPr>
          </w:p>
          <w:p w14:paraId="2A0F7BE3">
            <w:pPr>
              <w:rPr>
                <w:rFonts w:ascii="宋体" w:hAnsi="宋体"/>
              </w:rPr>
            </w:pPr>
          </w:p>
          <w:p w14:paraId="10594BC0">
            <w:pPr>
              <w:rPr>
                <w:rFonts w:ascii="宋体" w:hAnsi="宋体"/>
              </w:rPr>
            </w:pPr>
          </w:p>
          <w:p w14:paraId="43C1717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验证人员签名</w:t>
            </w:r>
            <w:r>
              <w:rPr>
                <w:rFonts w:hint="eastAsia" w:ascii="宋体" w:hAnsi="宋体"/>
              </w:rPr>
              <w:t xml:space="preserve">： </w:t>
            </w:r>
            <w:r>
              <w:rPr>
                <w:rFonts w:ascii="宋体" w:hAnsi="宋体"/>
              </w:rPr>
              <w:t xml:space="preserve">                                              年   月    日</w:t>
            </w:r>
          </w:p>
          <w:p w14:paraId="19720E3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使用单位专职设备管理人员签名：</w:t>
            </w:r>
          </w:p>
          <w:p w14:paraId="16C5C89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或者专职安全生产管理人员签名：</w:t>
            </w:r>
          </w:p>
          <w:p w14:paraId="241A65C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监理单位</w:t>
            </w:r>
            <w:r>
              <w:rPr>
                <w:rFonts w:hint="eastAsia" w:ascii="宋体" w:hAnsi="宋体" w:eastAsia="宋体" w:cs="Calibri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专业监理工程师</w:t>
            </w:r>
            <w:r>
              <w:rPr>
                <w:rFonts w:hint="eastAsia" w:ascii="宋体" w:hAnsi="宋体"/>
                <w:lang w:eastAsia="zh-CN"/>
              </w:rPr>
              <w:t>签名：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 xml:space="preserve">          年   月    日                            </w:t>
            </w:r>
          </w:p>
        </w:tc>
      </w:tr>
    </w:tbl>
    <w:p w14:paraId="62B5DB9B">
      <w:pPr>
        <w:widowControl/>
        <w:jc w:val="left"/>
        <w:rPr>
          <w:rFonts w:ascii="宋体" w:cs="Times New Roman"/>
          <w:b/>
          <w:bCs/>
        </w:rPr>
      </w:pPr>
    </w:p>
    <w:p w14:paraId="6A2CE4A7">
      <w:pPr>
        <w:widowControl/>
        <w:jc w:val="left"/>
        <w:rPr>
          <w:rFonts w:ascii="宋体" w:cs="Times New Roman"/>
          <w:b/>
          <w:bCs/>
        </w:rPr>
      </w:pPr>
    </w:p>
    <w:p w14:paraId="7C511E2A">
      <w:pPr>
        <w:jc w:val="center"/>
        <w:rPr>
          <w:rFonts w:ascii="宋体" w:cs="Times New Roman"/>
          <w:b/>
          <w:bCs/>
          <w:strike/>
          <w:color w:val="FF0000"/>
        </w:rPr>
      </w:pPr>
      <w:r>
        <w:rPr>
          <w:rFonts w:hint="eastAsia" w:ascii="宋体" w:cs="Times New Roman"/>
          <w:b/>
          <w:bCs/>
        </w:rPr>
        <w:t xml:space="preserve"> </w:t>
      </w:r>
      <w:r>
        <w:rPr>
          <w:rFonts w:ascii="宋体" w:cs="Times New Roman"/>
          <w:b/>
          <w:bCs/>
        </w:rPr>
        <w:t xml:space="preserve">            </w:t>
      </w:r>
      <w:r>
        <w:rPr>
          <w:rFonts w:ascii="宋体" w:cs="Times New Roman"/>
          <w:b/>
          <w:bCs/>
          <w:strike/>
          <w:color w:val="FF0000"/>
        </w:rPr>
        <w:t xml:space="preserve"> </w:t>
      </w:r>
    </w:p>
    <w:p w14:paraId="53AB03A7">
      <w:pPr>
        <w:jc w:val="left"/>
        <w:rPr>
          <w:rFonts w:ascii="宋体" w:cs="Times New Roman"/>
          <w:b/>
          <w:bCs/>
          <w:strike/>
          <w:color w:val="FF0000"/>
        </w:rPr>
      </w:pPr>
      <w:r>
        <w:rPr>
          <w:rFonts w:ascii="宋体" w:cs="Times New Roman"/>
          <w:b/>
          <w:bCs/>
          <w:strike/>
          <w:color w:val="FF0000"/>
        </w:rPr>
        <w:br w:type="page"/>
      </w:r>
    </w:p>
    <w:p w14:paraId="1E8E781B">
      <w:pPr>
        <w:jc w:val="center"/>
        <w:rPr>
          <w:rFonts w:ascii="宋体" w:cs="Times New Roman"/>
          <w:b/>
          <w:bCs/>
          <w:strike w:val="0"/>
          <w:color w:val="auto"/>
        </w:rPr>
      </w:pPr>
      <w:r>
        <w:rPr>
          <w:rFonts w:hint="eastAsia" w:ascii="宋体" w:cs="Times New Roman"/>
          <w:b/>
          <w:bCs/>
          <w:strike w:val="0"/>
          <w:color w:val="auto"/>
        </w:rPr>
        <w:t xml:space="preserve">塔式起重机月度检查与维护记录附表 </w:t>
      </w:r>
      <w:r>
        <w:rPr>
          <w:rFonts w:ascii="宋体" w:cs="Times New Roman"/>
          <w:b/>
          <w:bCs/>
          <w:strike w:val="0"/>
          <w:color w:val="auto"/>
        </w:rPr>
        <w:t xml:space="preserve">         </w:t>
      </w:r>
      <w:r>
        <w:rPr>
          <w:rFonts w:hint="eastAsia" w:ascii="宋体" w:cs="Times New Roman"/>
          <w:b/>
          <w:bCs/>
          <w:strike w:val="0"/>
          <w:color w:val="auto"/>
        </w:rPr>
        <w:t>编号：</w:t>
      </w:r>
      <w:r>
        <w:rPr>
          <w:rFonts w:ascii="Times New Roman" w:hAnsi="Times New Roman" w:eastAsia="Times New Roman" w:cs="Times New Roman"/>
          <w:b/>
          <w:bCs/>
          <w:strike w:val="0"/>
          <w:color w:val="auto"/>
          <w:spacing w:val="0"/>
          <w:w w:val="100"/>
          <w:position w:val="0"/>
          <w:sz w:val="17"/>
          <w:szCs w:val="17"/>
          <w:lang w:val="en-US" w:eastAsia="en-US" w:bidi="en-US"/>
        </w:rPr>
        <w:t>GDAQ20611</w:t>
      </w:r>
      <w:r>
        <w:rPr>
          <w:rFonts w:hint="default" w:ascii="Times New Roman" w:hAnsi="Times New Roman" w:eastAsia="Times New Roman" w:cs="Times New Roman"/>
          <w:b/>
          <w:bCs/>
          <w:strike w:val="0"/>
          <w:color w:val="auto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  <w:r>
        <w:rPr>
          <w:rFonts w:hint="eastAsia" w:ascii="Times New Roman" w:hAnsi="Times New Roman" w:cs="Times New Roman"/>
          <w:b/>
          <w:bCs/>
          <w:strike w:val="0"/>
          <w:color w:val="auto"/>
          <w:spacing w:val="0"/>
          <w:w w:val="100"/>
          <w:position w:val="0"/>
          <w:sz w:val="17"/>
          <w:szCs w:val="17"/>
          <w:lang w:val="en-US" w:eastAsia="zh-CN" w:bidi="en-US"/>
        </w:rPr>
        <w:t>ZS</w:t>
      </w:r>
      <w:r>
        <w:rPr>
          <w:rFonts w:hint="default" w:ascii="Times New Roman" w:hAnsi="Times New Roman" w:eastAsia="Times New Roman" w:cs="Times New Roman"/>
          <w:b/>
          <w:bCs/>
          <w:strike w:val="0"/>
          <w:color w:val="auto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</w:p>
    <w:tbl>
      <w:tblPr>
        <w:tblStyle w:val="5"/>
        <w:tblW w:w="91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09"/>
        <w:gridCol w:w="1134"/>
        <w:gridCol w:w="1843"/>
        <w:gridCol w:w="1797"/>
        <w:gridCol w:w="1232"/>
        <w:gridCol w:w="1232"/>
        <w:gridCol w:w="700"/>
      </w:tblGrid>
      <w:tr w14:paraId="74FCC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8" w:type="dxa"/>
            <w:vAlign w:val="center"/>
          </w:tcPr>
          <w:p w14:paraId="13B579EC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cs="Times New Roman"/>
                <w:szCs w:val="22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2B46BE37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cs="Times New Roman"/>
                <w:szCs w:val="22"/>
              </w:rPr>
              <w:t>项目</w:t>
            </w:r>
          </w:p>
        </w:tc>
        <w:tc>
          <w:tcPr>
            <w:tcW w:w="1843" w:type="dxa"/>
            <w:vAlign w:val="center"/>
          </w:tcPr>
          <w:p w14:paraId="19423D96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cs="Times New Roman"/>
                <w:szCs w:val="22"/>
              </w:rPr>
              <w:t>检查内容及要求</w:t>
            </w:r>
          </w:p>
        </w:tc>
        <w:tc>
          <w:tcPr>
            <w:tcW w:w="1797" w:type="dxa"/>
            <w:vAlign w:val="center"/>
          </w:tcPr>
          <w:p w14:paraId="0CD26D99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检查情况及结果</w:t>
            </w:r>
          </w:p>
        </w:tc>
        <w:tc>
          <w:tcPr>
            <w:tcW w:w="1232" w:type="dxa"/>
            <w:vAlign w:val="center"/>
          </w:tcPr>
          <w:p w14:paraId="77FB9317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处置方式及措施</w:t>
            </w:r>
          </w:p>
        </w:tc>
        <w:tc>
          <w:tcPr>
            <w:tcW w:w="1232" w:type="dxa"/>
            <w:vAlign w:val="center"/>
          </w:tcPr>
          <w:p w14:paraId="6467F00D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结果验证</w:t>
            </w:r>
          </w:p>
        </w:tc>
        <w:tc>
          <w:tcPr>
            <w:tcW w:w="700" w:type="dxa"/>
            <w:vAlign w:val="center"/>
          </w:tcPr>
          <w:p w14:paraId="28B28460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备注</w:t>
            </w:r>
          </w:p>
        </w:tc>
      </w:tr>
      <w:tr w14:paraId="3E19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CD9E602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06032AF2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</w:tc>
        <w:tc>
          <w:tcPr>
            <w:tcW w:w="1134" w:type="dxa"/>
            <w:vAlign w:val="center"/>
          </w:tcPr>
          <w:p w14:paraId="664F2DA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作业环境安全距离</w:t>
            </w:r>
          </w:p>
        </w:tc>
        <w:tc>
          <w:tcPr>
            <w:tcW w:w="1843" w:type="dxa"/>
            <w:vAlign w:val="center"/>
          </w:tcPr>
          <w:p w14:paraId="19ADA69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塔机与相邻塔机、障碍物、架空输电线之间的安全距离应符合规定</w:t>
            </w:r>
          </w:p>
        </w:tc>
        <w:tc>
          <w:tcPr>
            <w:tcW w:w="1797" w:type="dxa"/>
            <w:vAlign w:val="center"/>
          </w:tcPr>
          <w:p w14:paraId="2EC1A9C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0E70CB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F2AF7F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659418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E19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64AAD6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74FD6E7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53C8A5F">
            <w:pPr>
              <w:widowControl/>
              <w:jc w:val="left"/>
              <w:rPr>
                <w:rFonts w:hint="eastAsia" w:ascii="宋体" w:cs="Times New Roman"/>
                <w:strike w:val="0"/>
              </w:rPr>
            </w:pPr>
            <w:r>
              <w:rPr>
                <w:rFonts w:hint="eastAsia" w:ascii="宋体" w:cs="Times New Roman"/>
                <w:strike w:val="0"/>
              </w:rPr>
              <w:t>压重固定情况</w:t>
            </w:r>
          </w:p>
        </w:tc>
        <w:tc>
          <w:tcPr>
            <w:tcW w:w="1843" w:type="dxa"/>
            <w:vAlign w:val="center"/>
          </w:tcPr>
          <w:p w14:paraId="57BFB4C0">
            <w:pPr>
              <w:widowControl/>
              <w:jc w:val="left"/>
              <w:rPr>
                <w:rFonts w:hint="eastAsia" w:ascii="宋体" w:cs="Times New Roman"/>
                <w:strike w:val="0"/>
              </w:rPr>
            </w:pPr>
            <w:r>
              <w:rPr>
                <w:rFonts w:hint="eastAsia" w:ascii="宋体" w:cs="Times New Roman"/>
                <w:strike w:val="0"/>
              </w:rPr>
              <w:t>应固定可靠，无移位</w:t>
            </w:r>
          </w:p>
        </w:tc>
        <w:tc>
          <w:tcPr>
            <w:tcW w:w="1797" w:type="dxa"/>
            <w:vAlign w:val="center"/>
          </w:tcPr>
          <w:p w14:paraId="4ECBDD4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36F854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B04E3F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47D06F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45CF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0BB908A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006611D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7C0D5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平衡重完好性</w:t>
            </w:r>
          </w:p>
        </w:tc>
        <w:tc>
          <w:tcPr>
            <w:tcW w:w="1843" w:type="dxa"/>
            <w:vAlign w:val="center"/>
          </w:tcPr>
          <w:p w14:paraId="3691FEC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应固定可靠，无移位</w:t>
            </w:r>
          </w:p>
        </w:tc>
        <w:tc>
          <w:tcPr>
            <w:tcW w:w="1797" w:type="dxa"/>
            <w:vAlign w:val="center"/>
          </w:tcPr>
          <w:p w14:paraId="4092C14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974C5A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DA34AA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C53647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3BD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03B9E1AA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6178B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839A3E0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4E3E23C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每块平衡重应标明重量，且安装总重量及臂长组合应与使用说明书相符</w:t>
            </w:r>
          </w:p>
        </w:tc>
        <w:tc>
          <w:tcPr>
            <w:tcW w:w="1797" w:type="dxa"/>
            <w:vAlign w:val="center"/>
          </w:tcPr>
          <w:p w14:paraId="67F8DA2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BBFF9D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92658F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D72041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E1AA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05F575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214768C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88A26D1">
            <w:pPr>
              <w:widowControl/>
              <w:jc w:val="left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基础情况</w:t>
            </w:r>
          </w:p>
        </w:tc>
        <w:tc>
          <w:tcPr>
            <w:tcW w:w="1843" w:type="dxa"/>
            <w:vAlign w:val="center"/>
          </w:tcPr>
          <w:p w14:paraId="1F951772">
            <w:pPr>
              <w:widowControl/>
              <w:jc w:val="left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应无积水及异常变动情况</w:t>
            </w:r>
          </w:p>
        </w:tc>
        <w:tc>
          <w:tcPr>
            <w:tcW w:w="1797" w:type="dxa"/>
            <w:vAlign w:val="center"/>
          </w:tcPr>
          <w:p w14:paraId="63B3F5C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B374DF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EB9BEF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4BD33B9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0903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D27396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47AA3C9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6A645C1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底架、</w:t>
            </w:r>
            <w:r>
              <w:rPr>
                <w:rFonts w:hint="eastAsia" w:ascii="宋体" w:cs="Times New Roman"/>
                <w:lang w:val="en-US" w:eastAsia="zh-CN"/>
              </w:rPr>
              <w:t>基础螺栓</w:t>
            </w:r>
            <w:r>
              <w:rPr>
                <w:rFonts w:hint="eastAsia" w:ascii="宋体" w:cs="Times New Roman"/>
              </w:rPr>
              <w:t>固定情况</w:t>
            </w:r>
          </w:p>
        </w:tc>
        <w:tc>
          <w:tcPr>
            <w:tcW w:w="1843" w:type="dxa"/>
            <w:vAlign w:val="center"/>
          </w:tcPr>
          <w:p w14:paraId="3D4630F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应固定可靠，无松动</w:t>
            </w:r>
          </w:p>
        </w:tc>
        <w:tc>
          <w:tcPr>
            <w:tcW w:w="1797" w:type="dxa"/>
            <w:vAlign w:val="center"/>
          </w:tcPr>
          <w:p w14:paraId="10E8AE6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AF52D8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EF1E80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29AAF2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333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6B679C7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615CDD9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9FA8871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标牌、</w:t>
            </w:r>
            <w:r>
              <w:rPr>
                <w:rFonts w:hint="eastAsia" w:ascii="宋体" w:cs="Times New Roman"/>
                <w:lang w:val="en-US" w:eastAsia="zh-CN"/>
              </w:rPr>
              <w:t>铭牌及</w:t>
            </w:r>
            <w:r>
              <w:rPr>
                <w:rFonts w:hint="eastAsia" w:ascii="宋体" w:cs="Times New Roman"/>
              </w:rPr>
              <w:t>标志完好性</w:t>
            </w:r>
          </w:p>
        </w:tc>
        <w:tc>
          <w:tcPr>
            <w:tcW w:w="1843" w:type="dxa"/>
            <w:vAlign w:val="center"/>
          </w:tcPr>
          <w:p w14:paraId="0673C53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产品标牌、</w:t>
            </w:r>
            <w:r>
              <w:rPr>
                <w:rFonts w:hint="eastAsia" w:ascii="宋体" w:cs="Times New Roman"/>
                <w:lang w:val="en-US" w:eastAsia="zh-CN"/>
              </w:rPr>
              <w:t>机构</w:t>
            </w:r>
            <w:r>
              <w:rPr>
                <w:rFonts w:hint="eastAsia" w:ascii="宋体" w:cs="Times New Roman"/>
              </w:rPr>
              <w:t>铭牌、操作指示、安全警示标志等应清晰、无缺损，且应固定在易于观察位置</w:t>
            </w:r>
          </w:p>
        </w:tc>
        <w:tc>
          <w:tcPr>
            <w:tcW w:w="1797" w:type="dxa"/>
            <w:vAlign w:val="center"/>
          </w:tcPr>
          <w:p w14:paraId="56AB474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5A2F57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FC57EC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385C2D1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FCB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FD9C3A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 w14:paraId="2302A45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97E8941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主要结构件可追溯性信息</w:t>
            </w:r>
          </w:p>
        </w:tc>
        <w:tc>
          <w:tcPr>
            <w:tcW w:w="1843" w:type="dxa"/>
            <w:vAlign w:val="center"/>
          </w:tcPr>
          <w:p w14:paraId="74029B1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标准节、回转总成、回转塔身、塔顶、臂架、拉杆等主要结构件应设有可追溯制造日期的永久性标志</w:t>
            </w:r>
          </w:p>
        </w:tc>
        <w:tc>
          <w:tcPr>
            <w:tcW w:w="1797" w:type="dxa"/>
            <w:vAlign w:val="center"/>
          </w:tcPr>
          <w:p w14:paraId="3B8D492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88C54A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BC4BBB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B8F19C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C56E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55CFCF7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 w14:paraId="7C3A2986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F52AE0E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塔身组成情况</w:t>
            </w:r>
          </w:p>
        </w:tc>
        <w:tc>
          <w:tcPr>
            <w:tcW w:w="1843" w:type="dxa"/>
            <w:vAlign w:val="center"/>
          </w:tcPr>
          <w:p w14:paraId="204B2547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基础节、加强节</w:t>
            </w:r>
            <w:r>
              <w:rPr>
                <w:rFonts w:hint="eastAsia" w:ascii="宋体" w:cs="Times New Roman"/>
                <w:lang w:val="en-US" w:eastAsia="zh-CN"/>
              </w:rPr>
              <w:t>和</w:t>
            </w:r>
            <w:r>
              <w:rPr>
                <w:rFonts w:hint="eastAsia" w:ascii="宋体" w:cs="Times New Roman"/>
              </w:rPr>
              <w:t>标准节拼装应与使用说明书相符</w:t>
            </w:r>
          </w:p>
        </w:tc>
        <w:tc>
          <w:tcPr>
            <w:tcW w:w="1797" w:type="dxa"/>
            <w:vAlign w:val="center"/>
          </w:tcPr>
          <w:p w14:paraId="79790876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1EDF6CD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39C2D5B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FD5E8EC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7718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4D5C5B05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 w14:paraId="50E31AC6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4C9E55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塔身垂直度偏差</w:t>
            </w:r>
          </w:p>
        </w:tc>
        <w:tc>
          <w:tcPr>
            <w:tcW w:w="1843" w:type="dxa"/>
            <w:vAlign w:val="center"/>
          </w:tcPr>
          <w:p w14:paraId="5F8A0F51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独立状态塔身或附着状态下最高附着点以上塔身垂直度偏差≤0.4%</w:t>
            </w:r>
          </w:p>
        </w:tc>
        <w:tc>
          <w:tcPr>
            <w:tcW w:w="1797" w:type="dxa"/>
            <w:vAlign w:val="center"/>
          </w:tcPr>
          <w:p w14:paraId="30E53F5E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9C2B2DF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A75C011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D53440F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2A16C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538" w:type="dxa"/>
            <w:vMerge w:val="continue"/>
            <w:vAlign w:val="center"/>
          </w:tcPr>
          <w:p w14:paraId="72348A2E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5A3911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E8A8542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0303627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最高附着点以下塔身垂直度偏差≤0.2%</w:t>
            </w:r>
          </w:p>
        </w:tc>
        <w:tc>
          <w:tcPr>
            <w:tcW w:w="1797" w:type="dxa"/>
            <w:vAlign w:val="center"/>
          </w:tcPr>
          <w:p w14:paraId="2D9C989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2A4E6E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64BAC3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F42ECB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6CBD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761163C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23D5C9C1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</w:tc>
        <w:tc>
          <w:tcPr>
            <w:tcW w:w="1134" w:type="dxa"/>
            <w:vMerge w:val="restart"/>
            <w:vAlign w:val="center"/>
          </w:tcPr>
          <w:p w14:paraId="2919578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连接螺栓紧固情况</w:t>
            </w:r>
          </w:p>
        </w:tc>
        <w:tc>
          <w:tcPr>
            <w:tcW w:w="1843" w:type="dxa"/>
            <w:vAlign w:val="center"/>
          </w:tcPr>
          <w:p w14:paraId="5488D19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各部位连接螺栓应按设计要求紧固，无缺失、松动失效现象</w:t>
            </w:r>
          </w:p>
        </w:tc>
        <w:tc>
          <w:tcPr>
            <w:tcW w:w="1797" w:type="dxa"/>
            <w:vAlign w:val="center"/>
          </w:tcPr>
          <w:p w14:paraId="29088BC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05AE9F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835562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A5F3C7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41CE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177ED7BB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BBD453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6614372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6196DF6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螺栓强度等级应</w:t>
            </w:r>
            <w:r>
              <w:rPr>
                <w:rFonts w:hint="eastAsia" w:ascii="宋体" w:cs="Times New Roman"/>
                <w:lang w:val="en-US" w:eastAsia="zh-CN"/>
              </w:rPr>
              <w:t>清晰且</w:t>
            </w:r>
            <w:r>
              <w:rPr>
                <w:rFonts w:hint="eastAsia" w:ascii="宋体" w:cs="Times New Roman"/>
              </w:rPr>
              <w:t>符合设计要求</w:t>
            </w:r>
          </w:p>
        </w:tc>
        <w:tc>
          <w:tcPr>
            <w:tcW w:w="1797" w:type="dxa"/>
            <w:vAlign w:val="center"/>
          </w:tcPr>
          <w:p w14:paraId="58DE4BC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514A8D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9A4E4E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8CE316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96E7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3BB8307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191A1D9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CC9BB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连接销轴紧固情况</w:t>
            </w:r>
          </w:p>
        </w:tc>
        <w:tc>
          <w:tcPr>
            <w:tcW w:w="1843" w:type="dxa"/>
            <w:vAlign w:val="center"/>
          </w:tcPr>
          <w:p w14:paraId="1E97DD29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各部位连接销轴按设计要求锁定</w:t>
            </w:r>
          </w:p>
        </w:tc>
        <w:tc>
          <w:tcPr>
            <w:tcW w:w="1797" w:type="dxa"/>
            <w:vAlign w:val="center"/>
          </w:tcPr>
          <w:p w14:paraId="50F688A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63F022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9CECB1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C1F8E1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1276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54A6B844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27D4B7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636AF72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36A82FC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采用开口销定位时，开口销应按规定张开</w:t>
            </w:r>
          </w:p>
        </w:tc>
        <w:tc>
          <w:tcPr>
            <w:tcW w:w="1797" w:type="dxa"/>
            <w:vAlign w:val="center"/>
          </w:tcPr>
          <w:p w14:paraId="3E2BF63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35CBFB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C9CB9A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8E8CA8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A89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52573A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34D2B04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A01C36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空载晃动情况</w:t>
            </w:r>
          </w:p>
        </w:tc>
        <w:tc>
          <w:tcPr>
            <w:tcW w:w="1843" w:type="dxa"/>
            <w:vAlign w:val="center"/>
          </w:tcPr>
          <w:p w14:paraId="59A78D6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空回转左右运行一圈应无异常晃动与振动</w:t>
            </w:r>
          </w:p>
        </w:tc>
        <w:tc>
          <w:tcPr>
            <w:tcW w:w="1797" w:type="dxa"/>
            <w:vAlign w:val="center"/>
          </w:tcPr>
          <w:p w14:paraId="09913FA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7194A1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5758E6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976BD5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9CA3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EEBD5C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7CD67C9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0A8580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电源电缆固定情况</w:t>
            </w:r>
          </w:p>
        </w:tc>
        <w:tc>
          <w:tcPr>
            <w:tcW w:w="1843" w:type="dxa"/>
            <w:vAlign w:val="center"/>
          </w:tcPr>
          <w:p w14:paraId="2C8D274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应已按要求固定</w:t>
            </w:r>
          </w:p>
        </w:tc>
        <w:tc>
          <w:tcPr>
            <w:tcW w:w="1797" w:type="dxa"/>
            <w:vAlign w:val="center"/>
          </w:tcPr>
          <w:p w14:paraId="6E13940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A050C3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4C3B3B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2BA0DB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516D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41EEA02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0F1683F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333682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现场清理情况</w:t>
            </w:r>
          </w:p>
        </w:tc>
        <w:tc>
          <w:tcPr>
            <w:tcW w:w="1843" w:type="dxa"/>
            <w:vAlign w:val="center"/>
          </w:tcPr>
          <w:p w14:paraId="111177F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现场可能坠落</w:t>
            </w:r>
            <w:r>
              <w:rPr>
                <w:rFonts w:hint="eastAsia" w:ascii="宋体" w:cs="Times New Roman"/>
                <w:lang w:val="en-US" w:eastAsia="zh-CN"/>
              </w:rPr>
              <w:t>的</w:t>
            </w:r>
            <w:r>
              <w:rPr>
                <w:rFonts w:hint="eastAsia" w:ascii="宋体" w:cs="Times New Roman"/>
              </w:rPr>
              <w:t>杂物应已清除或者可靠固定</w:t>
            </w:r>
          </w:p>
        </w:tc>
        <w:tc>
          <w:tcPr>
            <w:tcW w:w="1797" w:type="dxa"/>
            <w:vAlign w:val="center"/>
          </w:tcPr>
          <w:p w14:paraId="5B6BDD7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AEA970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0DB03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B55781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A407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CCF0F8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2ABFC6E0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</w:t>
            </w:r>
          </w:p>
        </w:tc>
        <w:tc>
          <w:tcPr>
            <w:tcW w:w="1134" w:type="dxa"/>
            <w:vAlign w:val="center"/>
          </w:tcPr>
          <w:p w14:paraId="1D62FCC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底架结构变形情况</w:t>
            </w:r>
          </w:p>
        </w:tc>
        <w:tc>
          <w:tcPr>
            <w:tcW w:w="1843" w:type="dxa"/>
            <w:vAlign w:val="center"/>
          </w:tcPr>
          <w:p w14:paraId="713568E1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主梁结构应无塑性变形</w:t>
            </w:r>
          </w:p>
        </w:tc>
        <w:tc>
          <w:tcPr>
            <w:tcW w:w="1797" w:type="dxa"/>
            <w:vAlign w:val="center"/>
          </w:tcPr>
          <w:p w14:paraId="1DD3D02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A11209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1763FE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EDB476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B660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A2352F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6D5BD9E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99FCF3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底架结构焊缝质量</w:t>
            </w:r>
          </w:p>
        </w:tc>
        <w:tc>
          <w:tcPr>
            <w:tcW w:w="1843" w:type="dxa"/>
            <w:vAlign w:val="center"/>
          </w:tcPr>
          <w:p w14:paraId="5A95E55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焊缝应无可见裂纹</w:t>
            </w:r>
          </w:p>
        </w:tc>
        <w:tc>
          <w:tcPr>
            <w:tcW w:w="1797" w:type="dxa"/>
            <w:vAlign w:val="center"/>
          </w:tcPr>
          <w:p w14:paraId="16873C1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956ED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F1C2FD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54294F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7F81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FA9030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 w14:paraId="61EFA58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9B5A57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塔身节主弦杆</w:t>
            </w:r>
          </w:p>
        </w:tc>
        <w:tc>
          <w:tcPr>
            <w:tcW w:w="1843" w:type="dxa"/>
            <w:vAlign w:val="center"/>
          </w:tcPr>
          <w:p w14:paraId="12A2817B">
            <w:pPr>
              <w:widowControl/>
              <w:jc w:val="left"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</w:rPr>
              <w:t>应无塑性变形</w:t>
            </w:r>
            <w:r>
              <w:rPr>
                <w:rFonts w:hint="eastAsia" w:ascii="宋体" w:cs="Times New Roman"/>
                <w:lang w:val="en-US" w:eastAsia="zh-CN"/>
              </w:rPr>
              <w:t>(</w:t>
            </w:r>
            <w:r>
              <w:rPr>
                <w:rFonts w:hint="eastAsia" w:ascii="宋体" w:cs="Times New Roman"/>
              </w:rPr>
              <w:t>局部微小凹坑除外</w:t>
            </w:r>
            <w:r>
              <w:rPr>
                <w:rFonts w:hint="eastAsia" w:ascii="宋体" w:cs="Times New Roman"/>
                <w:lang w:val="en-US" w:eastAsia="zh-CN"/>
              </w:rPr>
              <w:t>)</w:t>
            </w:r>
          </w:p>
        </w:tc>
        <w:tc>
          <w:tcPr>
            <w:tcW w:w="1797" w:type="dxa"/>
            <w:vAlign w:val="center"/>
          </w:tcPr>
          <w:p w14:paraId="568507E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896E0F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F21E82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CEB7BE8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9D05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AB1EE3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 w14:paraId="25310FB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A936DE0">
            <w:pPr>
              <w:widowControl/>
              <w:jc w:val="left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塔身节接头</w:t>
            </w:r>
            <w:r>
              <w:rPr>
                <w:rFonts w:hint="eastAsia" w:ascii="宋体" w:cs="Times New Roman"/>
                <w:lang w:val="en-US" w:eastAsia="zh-CN"/>
              </w:rPr>
              <w:t>焊缝</w:t>
            </w:r>
          </w:p>
        </w:tc>
        <w:tc>
          <w:tcPr>
            <w:tcW w:w="1843" w:type="dxa"/>
            <w:vAlign w:val="center"/>
          </w:tcPr>
          <w:p w14:paraId="793CBAD9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01675DE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E2F09A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D0ADB6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E168C78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05D9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DCA9159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19</w:t>
            </w:r>
          </w:p>
        </w:tc>
        <w:tc>
          <w:tcPr>
            <w:tcW w:w="709" w:type="dxa"/>
            <w:vMerge w:val="continue"/>
            <w:vAlign w:val="center"/>
          </w:tcPr>
          <w:p w14:paraId="401EF3C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7786350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标准节连接接头销轴孔情况</w:t>
            </w:r>
          </w:p>
        </w:tc>
        <w:tc>
          <w:tcPr>
            <w:tcW w:w="1843" w:type="dxa"/>
            <w:vAlign w:val="center"/>
          </w:tcPr>
          <w:p w14:paraId="79A3655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销轴孔横断面应无颈缩变形</w:t>
            </w:r>
          </w:p>
        </w:tc>
        <w:tc>
          <w:tcPr>
            <w:tcW w:w="1797" w:type="dxa"/>
            <w:vAlign w:val="center"/>
          </w:tcPr>
          <w:p w14:paraId="17CC084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F0286C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18DD9C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ED5053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1299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FB608D8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Merge w:val="continue"/>
            <w:vAlign w:val="center"/>
          </w:tcPr>
          <w:p w14:paraId="69F0472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C62DE0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塔身节腹杆</w:t>
            </w:r>
          </w:p>
        </w:tc>
        <w:tc>
          <w:tcPr>
            <w:tcW w:w="1843" w:type="dxa"/>
            <w:vAlign w:val="center"/>
          </w:tcPr>
          <w:p w14:paraId="71BA2C1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腹杆应无塑性变形</w:t>
            </w:r>
            <w:r>
              <w:rPr>
                <w:rFonts w:hint="eastAsia" w:ascii="宋体" w:cs="Times New Roman"/>
                <w:lang w:val="en-US" w:eastAsia="zh-CN"/>
              </w:rPr>
              <w:t>(</w:t>
            </w:r>
            <w:r>
              <w:rPr>
                <w:rFonts w:hint="eastAsia" w:ascii="宋体" w:cs="Times New Roman"/>
              </w:rPr>
              <w:t>局部微小凹坑除外</w:t>
            </w:r>
          </w:p>
        </w:tc>
        <w:tc>
          <w:tcPr>
            <w:tcW w:w="1797" w:type="dxa"/>
            <w:vAlign w:val="center"/>
          </w:tcPr>
          <w:p w14:paraId="7A5CE7C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FDF6FA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031961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4FFDA8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9CE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63126B82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5FB9DBD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1865088">
            <w:pPr>
              <w:widowControl/>
              <w:jc w:val="left"/>
              <w:rPr>
                <w:rFonts w:ascii="宋体" w:cs="Times New Roman"/>
                <w:strike w:val="0"/>
                <w:dstrike/>
                <w:color w:val="FF0000"/>
                <w:sz w:val="21"/>
              </w:rPr>
            </w:pPr>
            <w:r>
              <w:rPr>
                <w:rFonts w:hint="eastAsia" w:ascii="宋体" w:cs="Times New Roman"/>
              </w:rPr>
              <w:t>腹杆端头及踏步部位焊缝</w:t>
            </w:r>
          </w:p>
        </w:tc>
        <w:tc>
          <w:tcPr>
            <w:tcW w:w="1843" w:type="dxa"/>
            <w:vAlign w:val="center"/>
          </w:tcPr>
          <w:p w14:paraId="4D6DE8AA">
            <w:pPr>
              <w:widowControl/>
              <w:jc w:val="left"/>
              <w:rPr>
                <w:rFonts w:ascii="宋体" w:cs="Times New Roman"/>
                <w:strike w:val="0"/>
                <w:dstrike/>
                <w:color w:val="FF0000"/>
                <w:sz w:val="21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53D95AF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E61BB3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02F918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07D109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073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538" w:type="dxa"/>
            <w:vAlign w:val="center"/>
          </w:tcPr>
          <w:p w14:paraId="64BD6A77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4E96AE8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8924E4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塔身扭转变形情况</w:t>
            </w:r>
          </w:p>
        </w:tc>
        <w:tc>
          <w:tcPr>
            <w:tcW w:w="1843" w:type="dxa"/>
            <w:vAlign w:val="center"/>
          </w:tcPr>
          <w:p w14:paraId="031EE6B9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起重臂停在爬升时的方位角，塔身应无影响爬升的扭转变形</w:t>
            </w:r>
          </w:p>
        </w:tc>
        <w:tc>
          <w:tcPr>
            <w:tcW w:w="1797" w:type="dxa"/>
            <w:vAlign w:val="center"/>
          </w:tcPr>
          <w:p w14:paraId="0F118F6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997EEF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4905D5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6B1097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95CA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6ACB899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6771178E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</w:t>
            </w:r>
          </w:p>
        </w:tc>
        <w:tc>
          <w:tcPr>
            <w:tcW w:w="1134" w:type="dxa"/>
            <w:vAlign w:val="center"/>
          </w:tcPr>
          <w:p w14:paraId="227C465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附着装置完好性</w:t>
            </w:r>
          </w:p>
        </w:tc>
        <w:tc>
          <w:tcPr>
            <w:tcW w:w="1843" w:type="dxa"/>
            <w:vAlign w:val="center"/>
          </w:tcPr>
          <w:p w14:paraId="6908CBB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附着装置应完好，有制造合格证明，结构形式与说明书或特殊设计文件相符</w:t>
            </w:r>
          </w:p>
        </w:tc>
        <w:tc>
          <w:tcPr>
            <w:tcW w:w="1797" w:type="dxa"/>
            <w:vAlign w:val="center"/>
          </w:tcPr>
          <w:p w14:paraId="1ACF5C9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1D832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E1A888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08B9D9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5F05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7A6CF581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2ACA584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57FF3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附着装置安装情况</w:t>
            </w:r>
          </w:p>
        </w:tc>
        <w:tc>
          <w:tcPr>
            <w:tcW w:w="1843" w:type="dxa"/>
            <w:vAlign w:val="center"/>
          </w:tcPr>
          <w:p w14:paraId="1DD74E8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附着水平距离和垂直间距与说明书或特殊设计文件相符</w:t>
            </w:r>
          </w:p>
        </w:tc>
        <w:tc>
          <w:tcPr>
            <w:tcW w:w="1797" w:type="dxa"/>
            <w:vAlign w:val="center"/>
          </w:tcPr>
          <w:p w14:paraId="3B29379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4C2625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927E3E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18369F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4918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4C49808F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2B36EC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D61C725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79D56C1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结构应无变动，连接紧固无松动</w:t>
            </w:r>
          </w:p>
        </w:tc>
        <w:tc>
          <w:tcPr>
            <w:tcW w:w="1797" w:type="dxa"/>
            <w:vAlign w:val="center"/>
          </w:tcPr>
          <w:p w14:paraId="029DC85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EB0581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C507D1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88D3381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994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37C91E5">
            <w:pPr>
              <w:widowControl/>
              <w:spacing w:line="240" w:lineRule="exact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76C589A3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8B3BB52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爬升架与下支座连接情况</w:t>
            </w:r>
          </w:p>
        </w:tc>
        <w:tc>
          <w:tcPr>
            <w:tcW w:w="1843" w:type="dxa"/>
            <w:vAlign w:val="center"/>
          </w:tcPr>
          <w:p w14:paraId="5084A5F7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应按规定连接、紧固与锁定</w:t>
            </w:r>
          </w:p>
        </w:tc>
        <w:tc>
          <w:tcPr>
            <w:tcW w:w="1797" w:type="dxa"/>
            <w:vAlign w:val="center"/>
          </w:tcPr>
          <w:p w14:paraId="744BA905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655E911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0A4F3FB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749772C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78375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7ECB0B5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26</w:t>
            </w:r>
          </w:p>
        </w:tc>
        <w:tc>
          <w:tcPr>
            <w:tcW w:w="709" w:type="dxa"/>
            <w:vMerge w:val="continue"/>
            <w:vAlign w:val="center"/>
          </w:tcPr>
          <w:p w14:paraId="1D09A72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5D8908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爬升架防脱保护装置完好性</w:t>
            </w:r>
          </w:p>
        </w:tc>
        <w:tc>
          <w:tcPr>
            <w:tcW w:w="1843" w:type="dxa"/>
            <w:vAlign w:val="center"/>
          </w:tcPr>
          <w:p w14:paraId="47E798A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应齐全有效</w:t>
            </w:r>
          </w:p>
        </w:tc>
        <w:tc>
          <w:tcPr>
            <w:tcW w:w="1797" w:type="dxa"/>
            <w:vAlign w:val="center"/>
          </w:tcPr>
          <w:p w14:paraId="199A9D0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1E3866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C847F0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2B7BED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116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66BC9C9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27</w:t>
            </w:r>
          </w:p>
        </w:tc>
        <w:tc>
          <w:tcPr>
            <w:tcW w:w="709" w:type="dxa"/>
            <w:vMerge w:val="continue"/>
            <w:vAlign w:val="center"/>
          </w:tcPr>
          <w:p w14:paraId="4955ACA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33AA219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回转支承连接螺栓</w:t>
            </w:r>
          </w:p>
        </w:tc>
        <w:tc>
          <w:tcPr>
            <w:tcW w:w="1843" w:type="dxa"/>
            <w:vAlign w:val="center"/>
          </w:tcPr>
          <w:p w14:paraId="22D451D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应无松动现象</w:t>
            </w:r>
          </w:p>
        </w:tc>
        <w:tc>
          <w:tcPr>
            <w:tcW w:w="1797" w:type="dxa"/>
            <w:vAlign w:val="center"/>
          </w:tcPr>
          <w:p w14:paraId="35F69D1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FC015A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D99B3A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A9D8D4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E78C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AB73D18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28</w:t>
            </w:r>
          </w:p>
        </w:tc>
        <w:tc>
          <w:tcPr>
            <w:tcW w:w="709" w:type="dxa"/>
            <w:vMerge w:val="continue"/>
            <w:vAlign w:val="center"/>
          </w:tcPr>
          <w:p w14:paraId="34A11E1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AAC64E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回转支承开式齿轮磨损情况</w:t>
            </w:r>
          </w:p>
        </w:tc>
        <w:tc>
          <w:tcPr>
            <w:tcW w:w="1843" w:type="dxa"/>
            <w:vAlign w:val="center"/>
          </w:tcPr>
          <w:p w14:paraId="19B60F3A">
            <w:pPr>
              <w:widowControl/>
              <w:jc w:val="left"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</w:rPr>
              <w:t>应在允许范围内</w:t>
            </w:r>
            <w:r>
              <w:rPr>
                <w:rFonts w:hint="eastAsia" w:ascii="宋体" w:cs="Times New Roman"/>
                <w:lang w:val="en-US" w:eastAsia="zh-CN"/>
              </w:rPr>
              <w:t>(</w:t>
            </w:r>
            <w:r>
              <w:rPr>
                <w:rFonts w:hint="eastAsia" w:ascii="宋体" w:cs="Times New Roman"/>
              </w:rPr>
              <w:t>必要时用压铅法测量</w:t>
            </w:r>
            <w:r>
              <w:rPr>
                <w:rFonts w:hint="eastAsia" w:ascii="宋体" w:cs="Times New Roman"/>
                <w:lang w:val="en-US" w:eastAsia="zh-CN"/>
              </w:rPr>
              <w:t>)</w:t>
            </w:r>
          </w:p>
        </w:tc>
        <w:tc>
          <w:tcPr>
            <w:tcW w:w="1797" w:type="dxa"/>
            <w:vAlign w:val="center"/>
          </w:tcPr>
          <w:p w14:paraId="6D03B10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F39ABC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05747B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151998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C44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BE59E9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29</w:t>
            </w:r>
          </w:p>
        </w:tc>
        <w:tc>
          <w:tcPr>
            <w:tcW w:w="709" w:type="dxa"/>
            <w:vMerge w:val="continue"/>
            <w:vAlign w:val="center"/>
          </w:tcPr>
          <w:p w14:paraId="69FE8A1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028C91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回转上、下支座筋板焊缝</w:t>
            </w:r>
          </w:p>
        </w:tc>
        <w:tc>
          <w:tcPr>
            <w:tcW w:w="1843" w:type="dxa"/>
            <w:vAlign w:val="center"/>
          </w:tcPr>
          <w:p w14:paraId="036BEDE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5985495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F5FE54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352909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E5C98E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F65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17A3F65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30</w:t>
            </w:r>
          </w:p>
        </w:tc>
        <w:tc>
          <w:tcPr>
            <w:tcW w:w="709" w:type="dxa"/>
            <w:vMerge w:val="continue"/>
            <w:vAlign w:val="center"/>
          </w:tcPr>
          <w:p w14:paraId="058DC6B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E70675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val="en-US" w:eastAsia="zh-CN"/>
              </w:rPr>
              <w:t>回转上、下</w:t>
            </w:r>
            <w:r>
              <w:rPr>
                <w:rFonts w:hint="eastAsia" w:ascii="宋体" w:cs="Times New Roman"/>
              </w:rPr>
              <w:t>支座连接座焊缝</w:t>
            </w:r>
          </w:p>
        </w:tc>
        <w:tc>
          <w:tcPr>
            <w:tcW w:w="1843" w:type="dxa"/>
            <w:vAlign w:val="center"/>
          </w:tcPr>
          <w:p w14:paraId="22A27AA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1396941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7F6420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4DBD65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85448E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D2DD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9FAA15F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31</w:t>
            </w:r>
          </w:p>
        </w:tc>
        <w:tc>
          <w:tcPr>
            <w:tcW w:w="709" w:type="dxa"/>
            <w:vMerge w:val="continue"/>
            <w:vAlign w:val="center"/>
          </w:tcPr>
          <w:p w14:paraId="55452DC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138125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回转上、下支座螺丝孔附近翼缘板</w:t>
            </w:r>
          </w:p>
        </w:tc>
        <w:tc>
          <w:tcPr>
            <w:tcW w:w="1843" w:type="dxa"/>
            <w:vAlign w:val="center"/>
          </w:tcPr>
          <w:p w14:paraId="7E23416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</w:t>
            </w:r>
          </w:p>
        </w:tc>
        <w:tc>
          <w:tcPr>
            <w:tcW w:w="1797" w:type="dxa"/>
            <w:vAlign w:val="center"/>
          </w:tcPr>
          <w:p w14:paraId="0C3CBE1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D68F68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94809C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D65873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2826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61DB43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32</w:t>
            </w:r>
          </w:p>
        </w:tc>
        <w:tc>
          <w:tcPr>
            <w:tcW w:w="709" w:type="dxa"/>
            <w:vMerge w:val="continue"/>
            <w:vAlign w:val="center"/>
          </w:tcPr>
          <w:p w14:paraId="41C641B0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F6E09F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上支座与回转塔身、下支座与塔身间连接</w:t>
            </w:r>
          </w:p>
        </w:tc>
        <w:tc>
          <w:tcPr>
            <w:tcW w:w="1843" w:type="dxa"/>
            <w:vAlign w:val="center"/>
          </w:tcPr>
          <w:p w14:paraId="1A2E7A7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应可靠</w:t>
            </w:r>
          </w:p>
        </w:tc>
        <w:tc>
          <w:tcPr>
            <w:tcW w:w="1797" w:type="dxa"/>
            <w:vAlign w:val="center"/>
          </w:tcPr>
          <w:p w14:paraId="6E5F52D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000AEE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00AE1F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E6A8FD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D020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538" w:type="dxa"/>
            <w:vAlign w:val="center"/>
          </w:tcPr>
          <w:p w14:paraId="2565972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33</w:t>
            </w:r>
          </w:p>
        </w:tc>
        <w:tc>
          <w:tcPr>
            <w:tcW w:w="709" w:type="dxa"/>
            <w:vMerge w:val="continue"/>
            <w:vAlign w:val="center"/>
          </w:tcPr>
          <w:p w14:paraId="61A4C02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54001B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回转塔身主弦杆</w:t>
            </w:r>
          </w:p>
        </w:tc>
        <w:tc>
          <w:tcPr>
            <w:tcW w:w="1843" w:type="dxa"/>
            <w:vAlign w:val="center"/>
          </w:tcPr>
          <w:p w14:paraId="560511B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应无塑性变形或开裂</w:t>
            </w:r>
          </w:p>
        </w:tc>
        <w:tc>
          <w:tcPr>
            <w:tcW w:w="1797" w:type="dxa"/>
            <w:vAlign w:val="center"/>
          </w:tcPr>
          <w:p w14:paraId="5325B47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203E8D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007C9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D67C4D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B9F7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38" w:type="dxa"/>
            <w:vAlign w:val="center"/>
          </w:tcPr>
          <w:p w14:paraId="288C13E7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hint="eastAsia" w:ascii="宋体" w:cs="Times New Roman"/>
                <w:lang w:val="en-US" w:eastAsia="zh-C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5DB8CD5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DEC60D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回转塔身腹杆</w:t>
            </w:r>
          </w:p>
        </w:tc>
        <w:tc>
          <w:tcPr>
            <w:tcW w:w="1843" w:type="dxa"/>
            <w:vAlign w:val="center"/>
          </w:tcPr>
          <w:p w14:paraId="665B6DA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应无塑性变形，焊缝无裂纹</w:t>
            </w:r>
          </w:p>
        </w:tc>
        <w:tc>
          <w:tcPr>
            <w:tcW w:w="1797" w:type="dxa"/>
            <w:vAlign w:val="center"/>
          </w:tcPr>
          <w:p w14:paraId="3B51EB0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30464D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543E7B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194D9B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777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8949E96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35</w:t>
            </w:r>
          </w:p>
        </w:tc>
        <w:tc>
          <w:tcPr>
            <w:tcW w:w="709" w:type="dxa"/>
            <w:vMerge w:val="restart"/>
            <w:vAlign w:val="center"/>
          </w:tcPr>
          <w:p w14:paraId="71F1485F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</w:t>
            </w:r>
          </w:p>
        </w:tc>
        <w:tc>
          <w:tcPr>
            <w:tcW w:w="1134" w:type="dxa"/>
            <w:vAlign w:val="center"/>
          </w:tcPr>
          <w:p w14:paraId="5D5C49F5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回转塔身</w:t>
            </w:r>
            <w:r>
              <w:rPr>
                <w:rFonts w:hint="eastAsia" w:ascii="宋体" w:cs="Times New Roman"/>
                <w:lang w:val="en-US" w:eastAsia="zh-CN"/>
              </w:rPr>
              <w:t>主肢与</w:t>
            </w:r>
            <w:r>
              <w:rPr>
                <w:rFonts w:hint="eastAsia" w:ascii="宋体" w:cs="Times New Roman"/>
              </w:rPr>
              <w:t>连接耳板焊缝</w:t>
            </w:r>
          </w:p>
        </w:tc>
        <w:tc>
          <w:tcPr>
            <w:tcW w:w="1843" w:type="dxa"/>
            <w:vAlign w:val="center"/>
          </w:tcPr>
          <w:p w14:paraId="17E494D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应无裂纹</w:t>
            </w:r>
          </w:p>
        </w:tc>
        <w:tc>
          <w:tcPr>
            <w:tcW w:w="1797" w:type="dxa"/>
            <w:vAlign w:val="center"/>
          </w:tcPr>
          <w:p w14:paraId="746396D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6A82FA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DC7703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F5CA71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FAA4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69879A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36</w:t>
            </w:r>
          </w:p>
        </w:tc>
        <w:tc>
          <w:tcPr>
            <w:tcW w:w="709" w:type="dxa"/>
            <w:vMerge w:val="continue"/>
            <w:vAlign w:val="center"/>
          </w:tcPr>
          <w:p w14:paraId="4C244893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9C3E2B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塔顶(或A字架)主弦杆</w:t>
            </w:r>
          </w:p>
        </w:tc>
        <w:tc>
          <w:tcPr>
            <w:tcW w:w="1843" w:type="dxa"/>
            <w:vAlign w:val="center"/>
          </w:tcPr>
          <w:p w14:paraId="4E325C5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应无塑性变形或开裂</w:t>
            </w:r>
          </w:p>
        </w:tc>
        <w:tc>
          <w:tcPr>
            <w:tcW w:w="1797" w:type="dxa"/>
            <w:vAlign w:val="center"/>
          </w:tcPr>
          <w:p w14:paraId="5C67F34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BD4897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788C8D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B5527E1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3137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5C23EF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37</w:t>
            </w:r>
          </w:p>
        </w:tc>
        <w:tc>
          <w:tcPr>
            <w:tcW w:w="709" w:type="dxa"/>
            <w:vMerge w:val="continue"/>
            <w:vAlign w:val="center"/>
          </w:tcPr>
          <w:p w14:paraId="7A05C34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B90354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塔顶(或A字架)腹杆</w:t>
            </w:r>
          </w:p>
        </w:tc>
        <w:tc>
          <w:tcPr>
            <w:tcW w:w="1843" w:type="dxa"/>
            <w:vAlign w:val="center"/>
          </w:tcPr>
          <w:p w14:paraId="7FC34EF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应无塑性变形，焊缝无裂纹</w:t>
            </w:r>
          </w:p>
        </w:tc>
        <w:tc>
          <w:tcPr>
            <w:tcW w:w="1797" w:type="dxa"/>
            <w:vAlign w:val="center"/>
          </w:tcPr>
          <w:p w14:paraId="691D60A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32CB01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65DA8C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A8E5B3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B9CF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444604E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38</w:t>
            </w:r>
          </w:p>
        </w:tc>
        <w:tc>
          <w:tcPr>
            <w:tcW w:w="709" w:type="dxa"/>
            <w:vMerge w:val="continue"/>
            <w:vAlign w:val="center"/>
          </w:tcPr>
          <w:p w14:paraId="4E771F5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7DD1F51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塔顶(或A字架)</w:t>
            </w:r>
            <w:r>
              <w:rPr>
                <w:rFonts w:hint="eastAsia" w:ascii="宋体" w:cs="Times New Roman"/>
                <w:lang w:val="en-US" w:eastAsia="zh-CN"/>
              </w:rPr>
              <w:t>与</w:t>
            </w:r>
            <w:r>
              <w:rPr>
                <w:rFonts w:hint="eastAsia" w:ascii="宋体" w:cs="Times New Roman"/>
              </w:rPr>
              <w:t>连接耳板焊缝</w:t>
            </w:r>
          </w:p>
        </w:tc>
        <w:tc>
          <w:tcPr>
            <w:tcW w:w="1843" w:type="dxa"/>
            <w:vAlign w:val="center"/>
          </w:tcPr>
          <w:p w14:paraId="00B0EA5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应无裂纹</w:t>
            </w:r>
          </w:p>
        </w:tc>
        <w:tc>
          <w:tcPr>
            <w:tcW w:w="1797" w:type="dxa"/>
            <w:vAlign w:val="center"/>
          </w:tcPr>
          <w:p w14:paraId="5ADC8B8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A975C0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CD05C4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BDDEB8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DDD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13B0BE5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39</w:t>
            </w:r>
          </w:p>
        </w:tc>
        <w:tc>
          <w:tcPr>
            <w:tcW w:w="709" w:type="dxa"/>
            <w:vMerge w:val="continue"/>
            <w:vAlign w:val="center"/>
          </w:tcPr>
          <w:p w14:paraId="0C40051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B6D8BC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臂架节主弦杆变形情况</w:t>
            </w:r>
          </w:p>
        </w:tc>
        <w:tc>
          <w:tcPr>
            <w:tcW w:w="1843" w:type="dxa"/>
            <w:vAlign w:val="center"/>
          </w:tcPr>
          <w:p w14:paraId="372E52B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</w:t>
            </w:r>
          </w:p>
        </w:tc>
        <w:tc>
          <w:tcPr>
            <w:tcW w:w="1797" w:type="dxa"/>
            <w:vAlign w:val="center"/>
          </w:tcPr>
          <w:p w14:paraId="481CED9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84F501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9EDEA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18689F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BFC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6E53DDF9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40</w:t>
            </w:r>
          </w:p>
        </w:tc>
        <w:tc>
          <w:tcPr>
            <w:tcW w:w="709" w:type="dxa"/>
            <w:vMerge w:val="continue"/>
            <w:vAlign w:val="center"/>
          </w:tcPr>
          <w:p w14:paraId="0C5AF6F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BB0F73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臂架节腹杆质量状况</w:t>
            </w:r>
          </w:p>
        </w:tc>
        <w:tc>
          <w:tcPr>
            <w:tcW w:w="1843" w:type="dxa"/>
            <w:vAlign w:val="center"/>
          </w:tcPr>
          <w:p w14:paraId="7BE77C7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腹杆应无塑性变形，焊缝应无可见裂纹</w:t>
            </w:r>
          </w:p>
        </w:tc>
        <w:tc>
          <w:tcPr>
            <w:tcW w:w="1797" w:type="dxa"/>
            <w:vAlign w:val="center"/>
          </w:tcPr>
          <w:p w14:paraId="1E6939A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6136B5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D14892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F4F9F7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EDB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B62F128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41</w:t>
            </w:r>
          </w:p>
        </w:tc>
        <w:tc>
          <w:tcPr>
            <w:tcW w:w="709" w:type="dxa"/>
            <w:vMerge w:val="continue"/>
            <w:vAlign w:val="center"/>
          </w:tcPr>
          <w:p w14:paraId="14A45BF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21070B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臂架节连接销轴定位板焊缝质量</w:t>
            </w:r>
          </w:p>
        </w:tc>
        <w:tc>
          <w:tcPr>
            <w:tcW w:w="1843" w:type="dxa"/>
            <w:vAlign w:val="center"/>
          </w:tcPr>
          <w:p w14:paraId="13F621A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794F3D7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E35DA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828D04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F4FF0A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4DF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17D9E39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42</w:t>
            </w:r>
          </w:p>
        </w:tc>
        <w:tc>
          <w:tcPr>
            <w:tcW w:w="709" w:type="dxa"/>
            <w:vMerge w:val="continue"/>
            <w:vAlign w:val="center"/>
          </w:tcPr>
          <w:p w14:paraId="6142574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E20DE1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臂架节接头轴孔变形情况</w:t>
            </w:r>
          </w:p>
        </w:tc>
        <w:tc>
          <w:tcPr>
            <w:tcW w:w="1843" w:type="dxa"/>
            <w:vAlign w:val="center"/>
          </w:tcPr>
          <w:p w14:paraId="44E6979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轴孔横断面应无颈缩变形</w:t>
            </w:r>
          </w:p>
        </w:tc>
        <w:tc>
          <w:tcPr>
            <w:tcW w:w="1797" w:type="dxa"/>
            <w:vAlign w:val="center"/>
          </w:tcPr>
          <w:p w14:paraId="2EAFA1F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D64BC8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8D56C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2645F9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960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7271196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43</w:t>
            </w:r>
          </w:p>
        </w:tc>
        <w:tc>
          <w:tcPr>
            <w:tcW w:w="709" w:type="dxa"/>
            <w:vMerge w:val="continue"/>
            <w:vAlign w:val="center"/>
          </w:tcPr>
          <w:p w14:paraId="0E2545A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48585F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起重臂、平衡臂拉杆接头轴孔变形情况</w:t>
            </w:r>
          </w:p>
        </w:tc>
        <w:tc>
          <w:tcPr>
            <w:tcW w:w="1843" w:type="dxa"/>
            <w:vAlign w:val="center"/>
          </w:tcPr>
          <w:p w14:paraId="4B454C35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轴孔横断面应无颈缩变形</w:t>
            </w:r>
          </w:p>
        </w:tc>
        <w:tc>
          <w:tcPr>
            <w:tcW w:w="1797" w:type="dxa"/>
            <w:vAlign w:val="center"/>
          </w:tcPr>
          <w:p w14:paraId="252DA46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7CDA48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8C1FF5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F5A51D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B49E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482FAB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44</w:t>
            </w:r>
          </w:p>
        </w:tc>
        <w:tc>
          <w:tcPr>
            <w:tcW w:w="709" w:type="dxa"/>
            <w:vMerge w:val="continue"/>
            <w:vAlign w:val="center"/>
          </w:tcPr>
          <w:p w14:paraId="6FE2C5C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F6D3AE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起重臂、平衡臂拉杆</w:t>
            </w:r>
            <w:r>
              <w:rPr>
                <w:rFonts w:hint="eastAsia" w:ascii="宋体" w:cs="Times New Roman"/>
                <w:lang w:val="en-US" w:eastAsia="zh-CN"/>
              </w:rPr>
              <w:t>与</w:t>
            </w:r>
            <w:r>
              <w:rPr>
                <w:rFonts w:hint="eastAsia" w:ascii="宋体" w:cs="Times New Roman"/>
              </w:rPr>
              <w:t>连接耳板焊缝</w:t>
            </w:r>
          </w:p>
        </w:tc>
        <w:tc>
          <w:tcPr>
            <w:tcW w:w="1843" w:type="dxa"/>
            <w:vAlign w:val="center"/>
          </w:tcPr>
          <w:p w14:paraId="3F392BA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2CEA039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99ED70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A971A0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425F14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DC43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1FC73CB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45</w:t>
            </w:r>
          </w:p>
        </w:tc>
        <w:tc>
          <w:tcPr>
            <w:tcW w:w="709" w:type="dxa"/>
            <w:vMerge w:val="continue"/>
            <w:vAlign w:val="center"/>
          </w:tcPr>
          <w:p w14:paraId="6A026FC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CB2C75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平衡臂主弦杆变形情况</w:t>
            </w:r>
          </w:p>
        </w:tc>
        <w:tc>
          <w:tcPr>
            <w:tcW w:w="1843" w:type="dxa"/>
            <w:vAlign w:val="center"/>
          </w:tcPr>
          <w:p w14:paraId="64DE564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</w:t>
            </w:r>
          </w:p>
        </w:tc>
        <w:tc>
          <w:tcPr>
            <w:tcW w:w="1797" w:type="dxa"/>
            <w:vAlign w:val="center"/>
          </w:tcPr>
          <w:p w14:paraId="4E04E9E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F86EA5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B57AC0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AB883B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16B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3E46B1A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46</w:t>
            </w:r>
          </w:p>
        </w:tc>
        <w:tc>
          <w:tcPr>
            <w:tcW w:w="709" w:type="dxa"/>
            <w:vMerge w:val="continue"/>
            <w:vAlign w:val="center"/>
          </w:tcPr>
          <w:p w14:paraId="244832F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D664DF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平衡臂腹杆</w:t>
            </w:r>
          </w:p>
        </w:tc>
        <w:tc>
          <w:tcPr>
            <w:tcW w:w="1843" w:type="dxa"/>
            <w:vAlign w:val="center"/>
          </w:tcPr>
          <w:p w14:paraId="5CAAF48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腹杆应无塑性变形</w:t>
            </w:r>
            <w:r>
              <w:rPr>
                <w:rFonts w:hint="eastAsia" w:ascii="宋体" w:cs="Times New Roman"/>
                <w:lang w:eastAsia="zh-CN"/>
              </w:rPr>
              <w:t>；</w:t>
            </w:r>
            <w:r>
              <w:rPr>
                <w:rFonts w:hint="eastAsia" w:ascii="宋体" w:cs="Times New Roman"/>
              </w:rPr>
              <w:t>焊缝应无可见裂纹</w:t>
            </w:r>
          </w:p>
        </w:tc>
        <w:tc>
          <w:tcPr>
            <w:tcW w:w="1797" w:type="dxa"/>
            <w:vAlign w:val="center"/>
          </w:tcPr>
          <w:p w14:paraId="7AD3A06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A704EA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59A2C1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334098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4FD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6A52A8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47</w:t>
            </w:r>
          </w:p>
        </w:tc>
        <w:tc>
          <w:tcPr>
            <w:tcW w:w="709" w:type="dxa"/>
            <w:vMerge w:val="restart"/>
            <w:vAlign w:val="center"/>
          </w:tcPr>
          <w:p w14:paraId="7BDC1437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</w:t>
            </w:r>
          </w:p>
        </w:tc>
        <w:tc>
          <w:tcPr>
            <w:tcW w:w="1134" w:type="dxa"/>
            <w:vAlign w:val="center"/>
          </w:tcPr>
          <w:p w14:paraId="571A64FD">
            <w:pPr>
              <w:widowControl/>
              <w:jc w:val="left"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</w:rPr>
              <w:t>平衡臂接头轴孔</w:t>
            </w:r>
          </w:p>
        </w:tc>
        <w:tc>
          <w:tcPr>
            <w:tcW w:w="1843" w:type="dxa"/>
            <w:vAlign w:val="center"/>
          </w:tcPr>
          <w:p w14:paraId="46AB868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轴孔横断面应无颈缩变形</w:t>
            </w:r>
          </w:p>
        </w:tc>
        <w:tc>
          <w:tcPr>
            <w:tcW w:w="1797" w:type="dxa"/>
            <w:vAlign w:val="center"/>
          </w:tcPr>
          <w:p w14:paraId="4A03885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935D35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9191EB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88E356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6872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5A40A13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48</w:t>
            </w:r>
          </w:p>
        </w:tc>
        <w:tc>
          <w:tcPr>
            <w:tcW w:w="709" w:type="dxa"/>
            <w:vMerge w:val="continue"/>
            <w:vAlign w:val="center"/>
          </w:tcPr>
          <w:p w14:paraId="76B5C81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882C11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平衡臂连接耳板焊缝</w:t>
            </w:r>
          </w:p>
        </w:tc>
        <w:tc>
          <w:tcPr>
            <w:tcW w:w="1843" w:type="dxa"/>
            <w:vAlign w:val="center"/>
          </w:tcPr>
          <w:p w14:paraId="407A2F8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3934982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E01A01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9E64DE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98BC67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56D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A9774C8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49</w:t>
            </w:r>
          </w:p>
        </w:tc>
        <w:tc>
          <w:tcPr>
            <w:tcW w:w="709" w:type="dxa"/>
            <w:vMerge w:val="continue"/>
            <w:vAlign w:val="center"/>
          </w:tcPr>
          <w:p w14:paraId="70A24833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F6FF25A">
            <w:pPr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起升、变幅、回转、运行等各机构整体装配</w:t>
            </w:r>
          </w:p>
        </w:tc>
        <w:tc>
          <w:tcPr>
            <w:tcW w:w="1843" w:type="dxa"/>
            <w:vAlign w:val="center"/>
          </w:tcPr>
          <w:p w14:paraId="285CC7C3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装配完整无缺损，紧固无松动</w:t>
            </w:r>
          </w:p>
        </w:tc>
        <w:tc>
          <w:tcPr>
            <w:tcW w:w="1797" w:type="dxa"/>
            <w:vAlign w:val="center"/>
          </w:tcPr>
          <w:p w14:paraId="02DF100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E6AD15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7E9A44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C17237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39F5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A13BCF6">
            <w:pPr>
              <w:widowControl/>
              <w:spacing w:line="240" w:lineRule="exac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50</w:t>
            </w:r>
          </w:p>
        </w:tc>
        <w:tc>
          <w:tcPr>
            <w:tcW w:w="709" w:type="dxa"/>
            <w:vMerge w:val="continue"/>
            <w:vAlign w:val="center"/>
          </w:tcPr>
          <w:p w14:paraId="78B6CD8D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04650BC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起升、变幅、回转、运行等各机构箱体及卷筒支座</w:t>
            </w:r>
          </w:p>
        </w:tc>
        <w:tc>
          <w:tcPr>
            <w:tcW w:w="1843" w:type="dxa"/>
            <w:vAlign w:val="center"/>
          </w:tcPr>
          <w:p w14:paraId="78E938CE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</w:t>
            </w:r>
          </w:p>
        </w:tc>
        <w:tc>
          <w:tcPr>
            <w:tcW w:w="1797" w:type="dxa"/>
            <w:vAlign w:val="center"/>
          </w:tcPr>
          <w:p w14:paraId="6B37AE3A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7F89B70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978043F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2EB7A9B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5E0D2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C3EEA99">
            <w:pPr>
              <w:widowControl/>
              <w:spacing w:line="240" w:lineRule="exac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51</w:t>
            </w:r>
          </w:p>
        </w:tc>
        <w:tc>
          <w:tcPr>
            <w:tcW w:w="709" w:type="dxa"/>
            <w:vMerge w:val="continue"/>
            <w:vAlign w:val="center"/>
          </w:tcPr>
          <w:p w14:paraId="2730179C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8CB116D">
            <w:pPr>
              <w:widowControl/>
              <w:spacing w:line="240" w:lineRule="exact"/>
              <w:jc w:val="left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起升、变幅、回转、运行等各传动机构及运动部位润滑</w:t>
            </w:r>
          </w:p>
        </w:tc>
        <w:tc>
          <w:tcPr>
            <w:tcW w:w="1843" w:type="dxa"/>
            <w:vAlign w:val="center"/>
          </w:tcPr>
          <w:p w14:paraId="143F7DF0">
            <w:pPr>
              <w:widowControl/>
              <w:spacing w:line="240" w:lineRule="exact"/>
              <w:jc w:val="left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应润滑良好</w:t>
            </w:r>
          </w:p>
        </w:tc>
        <w:tc>
          <w:tcPr>
            <w:tcW w:w="1797" w:type="dxa"/>
            <w:vAlign w:val="center"/>
          </w:tcPr>
          <w:p w14:paraId="1D0F72ED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5713371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CCB1AF2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561991C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1A5E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8F4025B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52</w:t>
            </w:r>
          </w:p>
        </w:tc>
        <w:tc>
          <w:tcPr>
            <w:tcW w:w="709" w:type="dxa"/>
            <w:vMerge w:val="restart"/>
            <w:vAlign w:val="center"/>
          </w:tcPr>
          <w:p w14:paraId="131BAAE2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机构</w:t>
            </w:r>
          </w:p>
        </w:tc>
        <w:tc>
          <w:tcPr>
            <w:tcW w:w="1134" w:type="dxa"/>
            <w:vAlign w:val="center"/>
          </w:tcPr>
          <w:p w14:paraId="168206D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起升、变幅、回转、运行等各机构制动装置</w:t>
            </w:r>
          </w:p>
        </w:tc>
        <w:tc>
          <w:tcPr>
            <w:tcW w:w="1843" w:type="dxa"/>
            <w:vAlign w:val="center"/>
          </w:tcPr>
          <w:p w14:paraId="3EDDE2F9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制动部件应完整，无达到报废规定的变形、裂纹、磨损、锈蚀情况</w:t>
            </w:r>
          </w:p>
        </w:tc>
        <w:tc>
          <w:tcPr>
            <w:tcW w:w="1797" w:type="dxa"/>
            <w:vAlign w:val="center"/>
          </w:tcPr>
          <w:p w14:paraId="376F998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02A868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01323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F3EEBB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6D95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D75A25F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53</w:t>
            </w:r>
          </w:p>
        </w:tc>
        <w:tc>
          <w:tcPr>
            <w:tcW w:w="709" w:type="dxa"/>
            <w:vMerge w:val="continue"/>
            <w:vAlign w:val="center"/>
          </w:tcPr>
          <w:p w14:paraId="546257D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556BF8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起升、变幅、回转、运行等各机构空载运行情况</w:t>
            </w:r>
          </w:p>
        </w:tc>
        <w:tc>
          <w:tcPr>
            <w:tcW w:w="1843" w:type="dxa"/>
            <w:vAlign w:val="center"/>
          </w:tcPr>
          <w:p w14:paraId="7BFDDF2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应无异常温升和声响，运行平稳，制动可靠，无渗漏油现象</w:t>
            </w:r>
          </w:p>
        </w:tc>
        <w:tc>
          <w:tcPr>
            <w:tcW w:w="1797" w:type="dxa"/>
            <w:vAlign w:val="center"/>
          </w:tcPr>
          <w:p w14:paraId="3052E95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EE77F8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DEDF76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36E16E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12B1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265B0F8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54</w:t>
            </w:r>
          </w:p>
        </w:tc>
        <w:tc>
          <w:tcPr>
            <w:tcW w:w="709" w:type="dxa"/>
            <w:vMerge w:val="continue"/>
            <w:vAlign w:val="center"/>
          </w:tcPr>
          <w:p w14:paraId="1EC27D6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932712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内燃机驱动的箱体、液压马达、泵、油路完好性</w:t>
            </w:r>
          </w:p>
        </w:tc>
        <w:tc>
          <w:tcPr>
            <w:tcW w:w="1843" w:type="dxa"/>
            <w:vAlign w:val="center"/>
          </w:tcPr>
          <w:p w14:paraId="4876DEF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应无渗漏</w:t>
            </w:r>
          </w:p>
        </w:tc>
        <w:tc>
          <w:tcPr>
            <w:tcW w:w="1797" w:type="dxa"/>
            <w:vAlign w:val="center"/>
          </w:tcPr>
          <w:p w14:paraId="4A4082A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FD9DFA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E6D5A4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F439D5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03BB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37B6AAE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55</w:t>
            </w:r>
          </w:p>
        </w:tc>
        <w:tc>
          <w:tcPr>
            <w:tcW w:w="709" w:type="dxa"/>
            <w:vMerge w:val="continue"/>
            <w:vAlign w:val="center"/>
          </w:tcPr>
          <w:p w14:paraId="05239E10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E6225E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内燃机完好性</w:t>
            </w:r>
          </w:p>
        </w:tc>
        <w:tc>
          <w:tcPr>
            <w:tcW w:w="1843" w:type="dxa"/>
            <w:vAlign w:val="center"/>
          </w:tcPr>
          <w:p w14:paraId="7C86C5A5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应无异常</w:t>
            </w:r>
          </w:p>
        </w:tc>
        <w:tc>
          <w:tcPr>
            <w:tcW w:w="1797" w:type="dxa"/>
            <w:vAlign w:val="center"/>
          </w:tcPr>
          <w:p w14:paraId="539F82A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8234D5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CE0D3B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468A2B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55E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89AC1DF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56</w:t>
            </w:r>
          </w:p>
        </w:tc>
        <w:tc>
          <w:tcPr>
            <w:tcW w:w="709" w:type="dxa"/>
            <w:vMerge w:val="continue"/>
            <w:vAlign w:val="center"/>
          </w:tcPr>
          <w:p w14:paraId="7AD56FC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15D92A0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运行机构支承轮失效保护装置完好性</w:t>
            </w:r>
          </w:p>
        </w:tc>
        <w:tc>
          <w:tcPr>
            <w:tcW w:w="1843" w:type="dxa"/>
            <w:vAlign w:val="center"/>
          </w:tcPr>
          <w:p w14:paraId="68E597B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应无变动</w:t>
            </w:r>
          </w:p>
        </w:tc>
        <w:tc>
          <w:tcPr>
            <w:tcW w:w="1797" w:type="dxa"/>
            <w:vAlign w:val="center"/>
          </w:tcPr>
          <w:p w14:paraId="22E284E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4439DC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0C6118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59E398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C61B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94DDC59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57</w:t>
            </w:r>
          </w:p>
        </w:tc>
        <w:tc>
          <w:tcPr>
            <w:tcW w:w="709" w:type="dxa"/>
            <w:vMerge w:val="continue"/>
            <w:vAlign w:val="center"/>
          </w:tcPr>
          <w:p w14:paraId="0ADFFBF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B2F79B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抗风防滑装置</w:t>
            </w:r>
          </w:p>
        </w:tc>
        <w:tc>
          <w:tcPr>
            <w:tcW w:w="1843" w:type="dxa"/>
            <w:vAlign w:val="center"/>
          </w:tcPr>
          <w:p w14:paraId="34AA894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无缺损、无可见裂纹</w:t>
            </w:r>
          </w:p>
        </w:tc>
        <w:tc>
          <w:tcPr>
            <w:tcW w:w="1797" w:type="dxa"/>
            <w:vAlign w:val="center"/>
          </w:tcPr>
          <w:p w14:paraId="1CAB4F5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5B0EB4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748FA4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BD288D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10E6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6B6F3B7">
            <w:pPr>
              <w:widowControl/>
              <w:spacing w:line="240" w:lineRule="exac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58</w:t>
            </w:r>
          </w:p>
        </w:tc>
        <w:tc>
          <w:tcPr>
            <w:tcW w:w="709" w:type="dxa"/>
            <w:vMerge w:val="restart"/>
            <w:vAlign w:val="center"/>
          </w:tcPr>
          <w:p w14:paraId="59C75A55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关键零部件</w:t>
            </w:r>
          </w:p>
        </w:tc>
        <w:tc>
          <w:tcPr>
            <w:tcW w:w="1134" w:type="dxa"/>
            <w:vAlign w:val="center"/>
          </w:tcPr>
          <w:p w14:paraId="39F4F0B0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吊钩缺陷情况</w:t>
            </w:r>
          </w:p>
        </w:tc>
        <w:tc>
          <w:tcPr>
            <w:tcW w:w="1843" w:type="dxa"/>
            <w:vAlign w:val="center"/>
          </w:tcPr>
          <w:p w14:paraId="219BF6DC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应无达到报废规定的表面裂纹、变形、磨损、腐蚀等情况</w:t>
            </w:r>
          </w:p>
        </w:tc>
        <w:tc>
          <w:tcPr>
            <w:tcW w:w="1797" w:type="dxa"/>
            <w:vAlign w:val="center"/>
          </w:tcPr>
          <w:p w14:paraId="061BC904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2314072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C0FDCFF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C4B5F95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402F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2448320">
            <w:pPr>
              <w:widowControl/>
              <w:spacing w:line="240" w:lineRule="exac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59</w:t>
            </w:r>
          </w:p>
        </w:tc>
        <w:tc>
          <w:tcPr>
            <w:tcW w:w="709" w:type="dxa"/>
            <w:vMerge w:val="continue"/>
            <w:vAlign w:val="center"/>
          </w:tcPr>
          <w:p w14:paraId="7C3F6A3F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04C3C08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吊钩安装固定情况</w:t>
            </w:r>
          </w:p>
        </w:tc>
        <w:tc>
          <w:tcPr>
            <w:tcW w:w="1843" w:type="dxa"/>
            <w:vAlign w:val="center"/>
          </w:tcPr>
          <w:p w14:paraId="37EE0E52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应无松动、脱出，轴端固定装置安全有效</w:t>
            </w:r>
          </w:p>
        </w:tc>
        <w:tc>
          <w:tcPr>
            <w:tcW w:w="1797" w:type="dxa"/>
            <w:vAlign w:val="center"/>
          </w:tcPr>
          <w:p w14:paraId="6FC2C26D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F889DD3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A3AED5B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817EA8D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6818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594AA1C">
            <w:pPr>
              <w:widowControl/>
              <w:spacing w:line="240" w:lineRule="exac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60</w:t>
            </w:r>
          </w:p>
        </w:tc>
        <w:tc>
          <w:tcPr>
            <w:tcW w:w="709" w:type="dxa"/>
            <w:vMerge w:val="continue"/>
            <w:vAlign w:val="center"/>
          </w:tcPr>
          <w:p w14:paraId="4C774EE4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10A5820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吊钩防脱保护装置</w:t>
            </w:r>
          </w:p>
        </w:tc>
        <w:tc>
          <w:tcPr>
            <w:tcW w:w="1843" w:type="dxa"/>
            <w:vAlign w:val="center"/>
          </w:tcPr>
          <w:p w14:paraId="46164B4D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应完整有效</w:t>
            </w:r>
          </w:p>
        </w:tc>
        <w:tc>
          <w:tcPr>
            <w:tcW w:w="1797" w:type="dxa"/>
            <w:vAlign w:val="center"/>
          </w:tcPr>
          <w:p w14:paraId="44484138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1AF7E07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713A593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5FEE927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78FA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5AEC3A7">
            <w:pPr>
              <w:widowControl/>
              <w:spacing w:line="240" w:lineRule="exac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61</w:t>
            </w:r>
          </w:p>
        </w:tc>
        <w:tc>
          <w:tcPr>
            <w:tcW w:w="709" w:type="dxa"/>
            <w:vMerge w:val="continue"/>
            <w:vAlign w:val="center"/>
          </w:tcPr>
          <w:p w14:paraId="070668F5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43A402F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变幅小车承载结构变形情况</w:t>
            </w:r>
          </w:p>
        </w:tc>
        <w:tc>
          <w:tcPr>
            <w:tcW w:w="1843" w:type="dxa"/>
            <w:vAlign w:val="center"/>
          </w:tcPr>
          <w:p w14:paraId="6C17B21B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应无塑性变形</w:t>
            </w:r>
          </w:p>
        </w:tc>
        <w:tc>
          <w:tcPr>
            <w:tcW w:w="1797" w:type="dxa"/>
            <w:vAlign w:val="center"/>
          </w:tcPr>
          <w:p w14:paraId="675F222C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BD6B769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7D24900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A6BB4A3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508DA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3FAE263">
            <w:pPr>
              <w:widowControl/>
              <w:spacing w:line="240" w:lineRule="exac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62</w:t>
            </w:r>
          </w:p>
        </w:tc>
        <w:tc>
          <w:tcPr>
            <w:tcW w:w="709" w:type="dxa"/>
            <w:vMerge w:val="continue"/>
            <w:vAlign w:val="center"/>
          </w:tcPr>
          <w:p w14:paraId="3781E52D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D298F3C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变幅小车防断绳保护装置、防坠落保护装置完好性</w:t>
            </w:r>
          </w:p>
        </w:tc>
        <w:tc>
          <w:tcPr>
            <w:tcW w:w="1843" w:type="dxa"/>
            <w:vAlign w:val="center"/>
          </w:tcPr>
          <w:p w14:paraId="393E15A8">
            <w:pPr>
              <w:widowControl/>
              <w:spacing w:line="24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应完好，无变形、缺失等情况</w:t>
            </w:r>
          </w:p>
        </w:tc>
        <w:tc>
          <w:tcPr>
            <w:tcW w:w="1797" w:type="dxa"/>
            <w:vAlign w:val="center"/>
          </w:tcPr>
          <w:p w14:paraId="2D1A6E6C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3553724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E5BA600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97B10C7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6E98F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C04FB5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63</w:t>
            </w:r>
          </w:p>
        </w:tc>
        <w:tc>
          <w:tcPr>
            <w:tcW w:w="709" w:type="dxa"/>
            <w:vMerge w:val="restart"/>
            <w:vAlign w:val="center"/>
          </w:tcPr>
          <w:p w14:paraId="67EEAFD1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关键零部件</w:t>
            </w:r>
          </w:p>
        </w:tc>
        <w:tc>
          <w:tcPr>
            <w:tcW w:w="1134" w:type="dxa"/>
            <w:vAlign w:val="center"/>
          </w:tcPr>
          <w:p w14:paraId="4C74C6B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钢丝绳保养及缺陷情况</w:t>
            </w:r>
          </w:p>
        </w:tc>
        <w:tc>
          <w:tcPr>
            <w:tcW w:w="1843" w:type="dxa"/>
            <w:vAlign w:val="center"/>
          </w:tcPr>
          <w:p w14:paraId="0A04AF3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升、变幅钢丝绳已按规定保养，无达到报废规定的断丝、直径减小、断股、腐蚀、波浪形变形、笼状畸形、绳芯或绳股突出或扭曲、钢丝环状突出、绳径局部增大、局部扁平、扭结、折弯、热和电弧引起的损伤等缺陷</w:t>
            </w:r>
          </w:p>
        </w:tc>
        <w:tc>
          <w:tcPr>
            <w:tcW w:w="1797" w:type="dxa"/>
            <w:vAlign w:val="center"/>
          </w:tcPr>
          <w:p w14:paraId="3B73D73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141C35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D2788D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F4AD02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B3D9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61EAD2F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64</w:t>
            </w:r>
          </w:p>
        </w:tc>
        <w:tc>
          <w:tcPr>
            <w:tcW w:w="709" w:type="dxa"/>
            <w:vMerge w:val="continue"/>
            <w:vAlign w:val="center"/>
          </w:tcPr>
          <w:p w14:paraId="2D3F58C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C08729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滑轮、卷筒防钢丝绳脱槽保护装置</w:t>
            </w:r>
          </w:p>
        </w:tc>
        <w:tc>
          <w:tcPr>
            <w:tcW w:w="1843" w:type="dxa"/>
            <w:vAlign w:val="center"/>
          </w:tcPr>
          <w:p w14:paraId="3567451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</w:t>
            </w:r>
          </w:p>
        </w:tc>
        <w:tc>
          <w:tcPr>
            <w:tcW w:w="1797" w:type="dxa"/>
            <w:vAlign w:val="center"/>
          </w:tcPr>
          <w:p w14:paraId="182B291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3CC63B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DF27E2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C7C9A2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817A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B106743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65</w:t>
            </w:r>
          </w:p>
        </w:tc>
        <w:tc>
          <w:tcPr>
            <w:tcW w:w="709" w:type="dxa"/>
            <w:vMerge w:val="continue"/>
            <w:vAlign w:val="center"/>
          </w:tcPr>
          <w:p w14:paraId="59E4C30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FFE8D2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滑轮运转情况</w:t>
            </w:r>
          </w:p>
        </w:tc>
        <w:tc>
          <w:tcPr>
            <w:tcW w:w="1843" w:type="dxa"/>
            <w:vAlign w:val="center"/>
          </w:tcPr>
          <w:p w14:paraId="537DDBF0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应运转灵活，轮缘无破损</w:t>
            </w:r>
          </w:p>
        </w:tc>
        <w:tc>
          <w:tcPr>
            <w:tcW w:w="1797" w:type="dxa"/>
            <w:vAlign w:val="center"/>
          </w:tcPr>
          <w:p w14:paraId="337CA72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C8B381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B568E7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8DCF76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E5A2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F8E5474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66</w:t>
            </w:r>
          </w:p>
        </w:tc>
        <w:tc>
          <w:tcPr>
            <w:tcW w:w="709" w:type="dxa"/>
            <w:vMerge w:val="continue"/>
            <w:vAlign w:val="center"/>
          </w:tcPr>
          <w:p w14:paraId="7D40681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1F582A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滑轮、卷筒磨损</w:t>
            </w:r>
          </w:p>
        </w:tc>
        <w:tc>
          <w:tcPr>
            <w:tcW w:w="1843" w:type="dxa"/>
            <w:vAlign w:val="center"/>
          </w:tcPr>
          <w:p w14:paraId="6D7330B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应无达到报废规定的磨损量</w:t>
            </w:r>
          </w:p>
        </w:tc>
        <w:tc>
          <w:tcPr>
            <w:tcW w:w="1797" w:type="dxa"/>
            <w:vAlign w:val="center"/>
          </w:tcPr>
          <w:p w14:paraId="68C108F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3B468B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35C7E2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997FCE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9CF3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64918CE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67</w:t>
            </w:r>
          </w:p>
        </w:tc>
        <w:tc>
          <w:tcPr>
            <w:tcW w:w="709" w:type="dxa"/>
            <w:vMerge w:val="restart"/>
            <w:vAlign w:val="center"/>
          </w:tcPr>
          <w:p w14:paraId="2A2CF101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电控系统</w:t>
            </w:r>
          </w:p>
        </w:tc>
        <w:tc>
          <w:tcPr>
            <w:tcW w:w="1134" w:type="dxa"/>
            <w:vAlign w:val="center"/>
          </w:tcPr>
          <w:p w14:paraId="3D590EF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电缆/线固定与防护及缺陷情况</w:t>
            </w:r>
          </w:p>
        </w:tc>
        <w:tc>
          <w:tcPr>
            <w:tcW w:w="1843" w:type="dxa"/>
            <w:vAlign w:val="center"/>
          </w:tcPr>
          <w:p w14:paraId="5AC0029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应固定、防护可靠，无老化与破损</w:t>
            </w:r>
          </w:p>
        </w:tc>
        <w:tc>
          <w:tcPr>
            <w:tcW w:w="1797" w:type="dxa"/>
            <w:vAlign w:val="center"/>
          </w:tcPr>
          <w:p w14:paraId="6D56513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5A3D79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39A4EA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530C7D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38E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3A79A2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68</w:t>
            </w:r>
          </w:p>
        </w:tc>
        <w:tc>
          <w:tcPr>
            <w:tcW w:w="709" w:type="dxa"/>
            <w:vMerge w:val="continue"/>
            <w:vAlign w:val="center"/>
          </w:tcPr>
          <w:p w14:paraId="3E0AB96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B32B7A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电缆/线接头紧固情况</w:t>
            </w:r>
          </w:p>
        </w:tc>
        <w:tc>
          <w:tcPr>
            <w:tcW w:w="1843" w:type="dxa"/>
            <w:vAlign w:val="center"/>
          </w:tcPr>
          <w:p w14:paraId="06B6A3E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接头应紧固无松动</w:t>
            </w:r>
          </w:p>
        </w:tc>
        <w:tc>
          <w:tcPr>
            <w:tcW w:w="1797" w:type="dxa"/>
            <w:vAlign w:val="center"/>
          </w:tcPr>
          <w:p w14:paraId="49F37C7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0EE3B9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53CD64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E8C356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0F45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E4CF228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69</w:t>
            </w:r>
          </w:p>
        </w:tc>
        <w:tc>
          <w:tcPr>
            <w:tcW w:w="709" w:type="dxa"/>
            <w:vMerge w:val="continue"/>
            <w:vAlign w:val="center"/>
          </w:tcPr>
          <w:p w14:paraId="6C39805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F41BA2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电气器件清洁情况</w:t>
            </w:r>
          </w:p>
        </w:tc>
        <w:tc>
          <w:tcPr>
            <w:tcW w:w="1843" w:type="dxa"/>
            <w:vAlign w:val="center"/>
          </w:tcPr>
          <w:p w14:paraId="4AFB85A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电气器件上应无积尘</w:t>
            </w:r>
          </w:p>
        </w:tc>
        <w:tc>
          <w:tcPr>
            <w:tcW w:w="1797" w:type="dxa"/>
            <w:vAlign w:val="center"/>
          </w:tcPr>
          <w:p w14:paraId="1354097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05C1E9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EE7713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BC8F5B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2C2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BD5D63E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70</w:t>
            </w:r>
          </w:p>
        </w:tc>
        <w:tc>
          <w:tcPr>
            <w:tcW w:w="709" w:type="dxa"/>
            <w:vMerge w:val="continue"/>
            <w:vAlign w:val="center"/>
          </w:tcPr>
          <w:p w14:paraId="5401FE2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76B458E">
            <w:pPr>
              <w:widowControl/>
              <w:jc w:val="left"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动力线路、控制线路绝缘电阻</w:t>
            </w:r>
          </w:p>
        </w:tc>
        <w:tc>
          <w:tcPr>
            <w:tcW w:w="1843" w:type="dxa"/>
            <w:vAlign w:val="center"/>
          </w:tcPr>
          <w:p w14:paraId="5093A707">
            <w:pPr>
              <w:widowControl/>
              <w:jc w:val="left"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应不低于0.5MΩ</w:t>
            </w:r>
          </w:p>
        </w:tc>
        <w:tc>
          <w:tcPr>
            <w:tcW w:w="1797" w:type="dxa"/>
            <w:vAlign w:val="center"/>
          </w:tcPr>
          <w:p w14:paraId="4202501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2CC721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6969B4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356711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379F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3E14321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71</w:t>
            </w:r>
          </w:p>
        </w:tc>
        <w:tc>
          <w:tcPr>
            <w:tcW w:w="709" w:type="dxa"/>
            <w:vMerge w:val="continue"/>
            <w:vAlign w:val="center"/>
          </w:tcPr>
          <w:p w14:paraId="3C73104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485F5C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电气保护有效性</w:t>
            </w:r>
          </w:p>
        </w:tc>
        <w:tc>
          <w:tcPr>
            <w:tcW w:w="1843" w:type="dxa"/>
            <w:vAlign w:val="center"/>
          </w:tcPr>
          <w:p w14:paraId="1617895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过电流保护装置、错相和缺相保护装置等应齐全、有效，线路无跨接</w:t>
            </w:r>
          </w:p>
        </w:tc>
        <w:tc>
          <w:tcPr>
            <w:tcW w:w="1797" w:type="dxa"/>
            <w:vAlign w:val="center"/>
          </w:tcPr>
          <w:p w14:paraId="7B77382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B58920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38C2DE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F96EC2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59D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29BA95E3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72</w:t>
            </w:r>
          </w:p>
        </w:tc>
        <w:tc>
          <w:tcPr>
            <w:tcW w:w="709" w:type="dxa"/>
            <w:vMerge w:val="restart"/>
            <w:vAlign w:val="center"/>
          </w:tcPr>
          <w:p w14:paraId="3E797FA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安全防护</w:t>
            </w:r>
          </w:p>
        </w:tc>
        <w:tc>
          <w:tcPr>
            <w:tcW w:w="1134" w:type="dxa"/>
            <w:vMerge w:val="restart"/>
            <w:vAlign w:val="center"/>
          </w:tcPr>
          <w:p w14:paraId="7200FAD0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起重力矩限制器有效性</w:t>
            </w:r>
          </w:p>
        </w:tc>
        <w:tc>
          <w:tcPr>
            <w:tcW w:w="1843" w:type="dxa"/>
            <w:vAlign w:val="center"/>
          </w:tcPr>
          <w:p w14:paraId="6676D9E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应完好，固定可靠</w:t>
            </w:r>
          </w:p>
        </w:tc>
        <w:tc>
          <w:tcPr>
            <w:tcW w:w="1797" w:type="dxa"/>
            <w:vAlign w:val="center"/>
          </w:tcPr>
          <w:p w14:paraId="28217D0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A12AC5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869E2E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1A51FB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06CE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2021516C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6E5D1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0C79A5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2866A1B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预置元件应有防止未经授权调整的保护措施</w:t>
            </w:r>
          </w:p>
        </w:tc>
        <w:tc>
          <w:tcPr>
            <w:tcW w:w="1797" w:type="dxa"/>
            <w:vAlign w:val="center"/>
          </w:tcPr>
          <w:p w14:paraId="04776DA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D8D937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3E7D85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45254F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D16F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57638424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9C1730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016022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2979287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动作灵敏、准确，能够持续发出警示信号</w:t>
            </w:r>
          </w:p>
        </w:tc>
        <w:tc>
          <w:tcPr>
            <w:tcW w:w="1797" w:type="dxa"/>
            <w:vAlign w:val="center"/>
          </w:tcPr>
          <w:p w14:paraId="74A568D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66C703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4E1814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DC8F01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C42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5B2CE2FF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73</w:t>
            </w:r>
          </w:p>
        </w:tc>
        <w:tc>
          <w:tcPr>
            <w:tcW w:w="709" w:type="dxa"/>
            <w:vMerge w:val="continue"/>
            <w:vAlign w:val="center"/>
          </w:tcPr>
          <w:p w14:paraId="4035B993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2B756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起重量限制器有效性</w:t>
            </w:r>
          </w:p>
        </w:tc>
        <w:tc>
          <w:tcPr>
            <w:tcW w:w="1843" w:type="dxa"/>
            <w:vAlign w:val="center"/>
          </w:tcPr>
          <w:p w14:paraId="3D80016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应完好，固定可靠</w:t>
            </w:r>
          </w:p>
        </w:tc>
        <w:tc>
          <w:tcPr>
            <w:tcW w:w="1797" w:type="dxa"/>
            <w:vAlign w:val="center"/>
          </w:tcPr>
          <w:p w14:paraId="7159D46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52F17F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0F1624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EBAFB28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A4B1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35346B48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12EB52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C61D89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7E04CF81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预置元件应有防止未经授权调整的保护措施</w:t>
            </w:r>
          </w:p>
        </w:tc>
        <w:tc>
          <w:tcPr>
            <w:tcW w:w="1797" w:type="dxa"/>
            <w:vAlign w:val="center"/>
          </w:tcPr>
          <w:p w14:paraId="335B89A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6128DD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449559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CF6F0B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8E4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53B186E8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779C8C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4053B9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5B9DF95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动作灵敏、准确，能够持续发出警示信号</w:t>
            </w:r>
          </w:p>
        </w:tc>
        <w:tc>
          <w:tcPr>
            <w:tcW w:w="1797" w:type="dxa"/>
            <w:vAlign w:val="center"/>
          </w:tcPr>
          <w:p w14:paraId="12E3F82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CD60B6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9EF38B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D84780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406B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67465EA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74</w:t>
            </w:r>
          </w:p>
        </w:tc>
        <w:tc>
          <w:tcPr>
            <w:tcW w:w="709" w:type="dxa"/>
            <w:vMerge w:val="continue"/>
            <w:vAlign w:val="center"/>
          </w:tcPr>
          <w:p w14:paraId="68741E3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217D56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行程限制器有效性</w:t>
            </w:r>
          </w:p>
        </w:tc>
        <w:tc>
          <w:tcPr>
            <w:tcW w:w="1843" w:type="dxa"/>
            <w:vAlign w:val="center"/>
          </w:tcPr>
          <w:p w14:paraId="476CF1A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空载运行试验，幅度、高度、行走及回转限位等应动作灵敏有效</w:t>
            </w:r>
          </w:p>
        </w:tc>
        <w:tc>
          <w:tcPr>
            <w:tcW w:w="1797" w:type="dxa"/>
            <w:vAlign w:val="center"/>
          </w:tcPr>
          <w:p w14:paraId="0C9A023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6856EE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C09BBC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5016D89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249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3E4D43D8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75</w:t>
            </w:r>
          </w:p>
        </w:tc>
        <w:tc>
          <w:tcPr>
            <w:tcW w:w="709" w:type="dxa"/>
            <w:vMerge w:val="continue"/>
            <w:vAlign w:val="center"/>
          </w:tcPr>
          <w:p w14:paraId="5358296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57F35A">
            <w:pPr>
              <w:widowControl/>
              <w:jc w:val="left"/>
              <w:rPr>
                <w:rFonts w:ascii="宋体" w:cs="Times New Roman"/>
                <w:strike w:val="0"/>
                <w:highlight w:val="none"/>
              </w:rPr>
            </w:pPr>
            <w:r>
              <w:rPr>
                <w:rFonts w:hint="eastAsia" w:ascii="宋体" w:cs="Times New Roman"/>
                <w:strike w:val="0"/>
                <w:highlight w:val="none"/>
                <w:lang w:val="en-US" w:eastAsia="zh-CN"/>
              </w:rPr>
              <w:t>接地</w:t>
            </w:r>
            <w:r>
              <w:rPr>
                <w:rFonts w:hint="eastAsia" w:ascii="宋体" w:cs="Times New Roman"/>
                <w:strike w:val="0"/>
                <w:highlight w:val="none"/>
              </w:rPr>
              <w:t>保护</w:t>
            </w:r>
          </w:p>
        </w:tc>
        <w:tc>
          <w:tcPr>
            <w:tcW w:w="1843" w:type="dxa"/>
            <w:vAlign w:val="center"/>
          </w:tcPr>
          <w:p w14:paraId="23590199">
            <w:pPr>
              <w:widowControl/>
              <w:jc w:val="left"/>
              <w:rPr>
                <w:rFonts w:ascii="宋体" w:cs="Times New Roman"/>
                <w:strike w:val="0"/>
                <w:highlight w:val="none"/>
              </w:rPr>
            </w:pPr>
            <w:r>
              <w:rPr>
                <w:rFonts w:hint="eastAsia" w:ascii="宋体" w:cs="Times New Roman"/>
                <w:strike w:val="0"/>
                <w:highlight w:val="none"/>
              </w:rPr>
              <w:t>接地电阻应不大于4Ω</w:t>
            </w:r>
          </w:p>
        </w:tc>
        <w:tc>
          <w:tcPr>
            <w:tcW w:w="1797" w:type="dxa"/>
            <w:vAlign w:val="center"/>
          </w:tcPr>
          <w:p w14:paraId="7F8311E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EE8D2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4057C0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A1E0E5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3848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76768361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1E6A4B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972587F">
            <w:pPr>
              <w:widowControl/>
              <w:jc w:val="left"/>
              <w:rPr>
                <w:rFonts w:ascii="宋体" w:cs="Times New Roman"/>
                <w:strike w:val="0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FC046E3">
            <w:pPr>
              <w:widowControl/>
              <w:jc w:val="left"/>
              <w:rPr>
                <w:rFonts w:ascii="宋体" w:cs="Times New Roman"/>
                <w:strike w:val="0"/>
                <w:highlight w:val="none"/>
              </w:rPr>
            </w:pPr>
            <w:r>
              <w:rPr>
                <w:rFonts w:hint="eastAsia" w:ascii="宋体" w:cs="Times New Roman"/>
                <w:strike w:val="0"/>
                <w:highlight w:val="none"/>
              </w:rPr>
              <w:t>多处重复接地电阻不大于1</w:t>
            </w:r>
            <w:r>
              <w:rPr>
                <w:rFonts w:ascii="宋体" w:cs="Times New Roman"/>
                <w:strike w:val="0"/>
                <w:highlight w:val="none"/>
              </w:rPr>
              <w:t>0</w:t>
            </w:r>
            <w:r>
              <w:rPr>
                <w:rFonts w:hint="eastAsia" w:ascii="宋体" w:cs="Times New Roman"/>
                <w:strike w:val="0"/>
                <w:highlight w:val="none"/>
              </w:rPr>
              <w:t>Ω</w:t>
            </w:r>
          </w:p>
        </w:tc>
        <w:tc>
          <w:tcPr>
            <w:tcW w:w="1797" w:type="dxa"/>
            <w:vAlign w:val="center"/>
          </w:tcPr>
          <w:p w14:paraId="159B579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809B7B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2F7C3A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CD75528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373F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3A148E6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76</w:t>
            </w:r>
          </w:p>
        </w:tc>
        <w:tc>
          <w:tcPr>
            <w:tcW w:w="709" w:type="dxa"/>
            <w:vMerge w:val="continue"/>
            <w:vAlign w:val="center"/>
          </w:tcPr>
          <w:p w14:paraId="77AFC04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10D55D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紧急停止开关</w:t>
            </w:r>
          </w:p>
        </w:tc>
        <w:tc>
          <w:tcPr>
            <w:tcW w:w="1843" w:type="dxa"/>
            <w:vAlign w:val="center"/>
          </w:tcPr>
          <w:p w14:paraId="7800159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应动作灵敏有效</w:t>
            </w:r>
          </w:p>
        </w:tc>
        <w:tc>
          <w:tcPr>
            <w:tcW w:w="1797" w:type="dxa"/>
            <w:vAlign w:val="center"/>
          </w:tcPr>
          <w:p w14:paraId="46790B1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B3F958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95E687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F2F199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139B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7D98647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77</w:t>
            </w:r>
          </w:p>
        </w:tc>
        <w:tc>
          <w:tcPr>
            <w:tcW w:w="709" w:type="dxa"/>
            <w:vMerge w:val="continue"/>
            <w:vAlign w:val="center"/>
          </w:tcPr>
          <w:p w14:paraId="08D74B7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E7D02C0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障碍指示灯完好性</w:t>
            </w:r>
          </w:p>
        </w:tc>
        <w:tc>
          <w:tcPr>
            <w:tcW w:w="1843" w:type="dxa"/>
            <w:vAlign w:val="center"/>
          </w:tcPr>
          <w:p w14:paraId="0029AFF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应指示正常</w:t>
            </w:r>
          </w:p>
        </w:tc>
        <w:tc>
          <w:tcPr>
            <w:tcW w:w="1797" w:type="dxa"/>
            <w:vAlign w:val="center"/>
          </w:tcPr>
          <w:p w14:paraId="412CEF4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A1DE7A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8BA561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F7CA0F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A89D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5234083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78</w:t>
            </w:r>
          </w:p>
        </w:tc>
        <w:tc>
          <w:tcPr>
            <w:tcW w:w="709" w:type="dxa"/>
            <w:vMerge w:val="continue"/>
            <w:vAlign w:val="center"/>
          </w:tcPr>
          <w:p w14:paraId="2BF0C56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A57178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风速仪完好性</w:t>
            </w:r>
          </w:p>
        </w:tc>
        <w:tc>
          <w:tcPr>
            <w:tcW w:w="1843" w:type="dxa"/>
            <w:vAlign w:val="center"/>
          </w:tcPr>
          <w:p w14:paraId="28B04DF5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风速仪风杯转动无卡阻，显示仪显示正常</w:t>
            </w:r>
          </w:p>
        </w:tc>
        <w:tc>
          <w:tcPr>
            <w:tcW w:w="1797" w:type="dxa"/>
            <w:vAlign w:val="center"/>
          </w:tcPr>
          <w:p w14:paraId="63A7E10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C3790F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A7127F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299847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8E6B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BF0EB2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79</w:t>
            </w:r>
          </w:p>
        </w:tc>
        <w:tc>
          <w:tcPr>
            <w:tcW w:w="709" w:type="dxa"/>
            <w:vMerge w:val="continue"/>
            <w:vAlign w:val="center"/>
          </w:tcPr>
          <w:p w14:paraId="5AC5EE3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11B2BE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超速保护开关完好性</w:t>
            </w:r>
          </w:p>
        </w:tc>
        <w:tc>
          <w:tcPr>
            <w:tcW w:w="1843" w:type="dxa"/>
            <w:vAlign w:val="center"/>
          </w:tcPr>
          <w:p w14:paraId="0C4F1224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超速保护开关完好并输出正常</w:t>
            </w:r>
          </w:p>
        </w:tc>
        <w:tc>
          <w:tcPr>
            <w:tcW w:w="1797" w:type="dxa"/>
            <w:vAlign w:val="center"/>
          </w:tcPr>
          <w:p w14:paraId="4949359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72460D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28820E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FF4649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8A0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D758DDD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80</w:t>
            </w:r>
          </w:p>
        </w:tc>
        <w:tc>
          <w:tcPr>
            <w:tcW w:w="709" w:type="dxa"/>
            <w:vMerge w:val="continue"/>
            <w:vAlign w:val="center"/>
          </w:tcPr>
          <w:p w14:paraId="4E4707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6577EB3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防臂架后翻装置完好性</w:t>
            </w:r>
          </w:p>
        </w:tc>
        <w:tc>
          <w:tcPr>
            <w:tcW w:w="1843" w:type="dxa"/>
            <w:vAlign w:val="center"/>
          </w:tcPr>
          <w:p w14:paraId="0282D439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装置零部件应完整，位置无变动</w:t>
            </w:r>
          </w:p>
        </w:tc>
        <w:tc>
          <w:tcPr>
            <w:tcW w:w="1797" w:type="dxa"/>
            <w:vAlign w:val="center"/>
          </w:tcPr>
          <w:p w14:paraId="041903D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37FB75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3385A3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63EC70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E81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DD35DA4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81</w:t>
            </w:r>
          </w:p>
        </w:tc>
        <w:tc>
          <w:tcPr>
            <w:tcW w:w="709" w:type="dxa"/>
            <w:vMerge w:val="continue"/>
            <w:vAlign w:val="center"/>
          </w:tcPr>
          <w:p w14:paraId="3BBDC48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E980CB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缓冲器及端部止挡完整性</w:t>
            </w:r>
          </w:p>
        </w:tc>
        <w:tc>
          <w:tcPr>
            <w:tcW w:w="1843" w:type="dxa"/>
            <w:vAlign w:val="center"/>
          </w:tcPr>
          <w:p w14:paraId="03C5540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零部件完整，位置设置符合规定</w:t>
            </w:r>
          </w:p>
        </w:tc>
        <w:tc>
          <w:tcPr>
            <w:tcW w:w="1797" w:type="dxa"/>
            <w:vAlign w:val="center"/>
          </w:tcPr>
          <w:p w14:paraId="29E9866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271EE4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E24DBE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A198DF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5CBD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2E34A97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82</w:t>
            </w:r>
          </w:p>
        </w:tc>
        <w:tc>
          <w:tcPr>
            <w:tcW w:w="709" w:type="dxa"/>
            <w:vMerge w:val="restart"/>
            <w:vAlign w:val="center"/>
          </w:tcPr>
          <w:p w14:paraId="311A1A16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安全防护</w:t>
            </w:r>
          </w:p>
        </w:tc>
        <w:tc>
          <w:tcPr>
            <w:tcW w:w="1134" w:type="dxa"/>
            <w:vAlign w:val="center"/>
          </w:tcPr>
          <w:p w14:paraId="1E27330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安全监控管理系统有效性</w:t>
            </w:r>
          </w:p>
        </w:tc>
        <w:tc>
          <w:tcPr>
            <w:tcW w:w="1843" w:type="dxa"/>
            <w:vAlign w:val="center"/>
          </w:tcPr>
          <w:p w14:paraId="40676EA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参数设置与塔机配置相符，功能与性能符合要求</w:t>
            </w:r>
          </w:p>
        </w:tc>
        <w:tc>
          <w:tcPr>
            <w:tcW w:w="1797" w:type="dxa"/>
            <w:vAlign w:val="center"/>
          </w:tcPr>
          <w:p w14:paraId="70A1DFF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0AADB8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3EFE18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312792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DE4A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A370A80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83</w:t>
            </w:r>
          </w:p>
        </w:tc>
        <w:tc>
          <w:tcPr>
            <w:tcW w:w="709" w:type="dxa"/>
            <w:vMerge w:val="continue"/>
            <w:vAlign w:val="center"/>
          </w:tcPr>
          <w:p w14:paraId="5E92444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2A4F39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安全通道、走台、工作平台完好性</w:t>
            </w:r>
          </w:p>
        </w:tc>
        <w:tc>
          <w:tcPr>
            <w:tcW w:w="1843" w:type="dxa"/>
            <w:vAlign w:val="center"/>
          </w:tcPr>
          <w:p w14:paraId="7F991A9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各安全通道、走台、工作平台已按说明书要求装设、固定可靠，连接板无影响安全的缺陷</w:t>
            </w:r>
          </w:p>
        </w:tc>
        <w:tc>
          <w:tcPr>
            <w:tcW w:w="1797" w:type="dxa"/>
            <w:vAlign w:val="center"/>
          </w:tcPr>
          <w:p w14:paraId="0491C63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28A8AC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5866D6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B0A3D0F">
            <w:pPr>
              <w:widowControl/>
              <w:rPr>
                <w:rFonts w:ascii="宋体" w:cs="Times New Roman"/>
                <w:szCs w:val="22"/>
              </w:rPr>
            </w:pPr>
          </w:p>
        </w:tc>
      </w:tr>
    </w:tbl>
    <w:p w14:paraId="25F025EC">
      <w:r>
        <w:rPr>
          <w:rFonts w:hint="eastAsia" w:ascii="宋体" w:cs="Times New Roman"/>
          <w:b/>
          <w:bCs/>
        </w:rPr>
        <w:t>说明：处置方式包括整改、调整、维护、维修、更换、报废等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655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7C9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7C9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7F8D"/>
    <w:rsid w:val="19ED7B15"/>
    <w:rsid w:val="1C3E0D74"/>
    <w:rsid w:val="259E2593"/>
    <w:rsid w:val="2A342D34"/>
    <w:rsid w:val="36EC71DE"/>
    <w:rsid w:val="4F282A09"/>
    <w:rsid w:val="595A30D1"/>
    <w:rsid w:val="5A565986"/>
    <w:rsid w:val="605A45C6"/>
    <w:rsid w:val="64095CF2"/>
    <w:rsid w:val="76C26C80"/>
    <w:rsid w:val="FF6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2761</Words>
  <Characters>2872</Characters>
  <Lines>0</Lines>
  <Paragraphs>0</Paragraphs>
  <TotalTime>2</TotalTime>
  <ScaleCrop>false</ScaleCrop>
  <LinksUpToDate>false</LinksUpToDate>
  <CharactersWithSpaces>3224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2026-04-02T18:15:00Z</dcterms:created>
  <dc:creator>XM</dc:creator>
  <cp:lastModifiedBy>付翊苗</cp:lastModifiedBy>
  <dcterms:modified xsi:type="dcterms:W3CDTF">2026-07-03T07:46:26Z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eyJoZGlkIjoiMmI1NGRjNjk4OWE0ODFlMjUxNmQwNTgxMDQ0ZTU5ZmUiLCJ1c2VySWQiOiIxNjY4NTY0MTc0In0=</vt:lpwstr>
  </property>
  <property fmtid="{D5CDD505-2E9C-101B-9397-08002B2CF9AE}" pid="4" name="ICV">
    <vt:lpwstr>7F3EE542B35E35862387446A8C2E27B9_43</vt:lpwstr>
  </property>
</Properties>
</file>