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573AB">
      <w:pPr>
        <w:pStyle w:val="3"/>
        <w:widowControl/>
        <w:suppressLineNumbers/>
        <w:adjustRightInd w:val="0"/>
        <w:snapToGrid w:val="0"/>
        <w:spacing w:before="100" w:beforeAutospacing="1" w:afterLines="0" w:line="560" w:lineRule="exact"/>
        <w:ind w:left="0" w:right="0"/>
        <w:jc w:val="both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  <w:t>附件2：</w:t>
      </w:r>
    </w:p>
    <w:p w14:paraId="71904A9E">
      <w:pPr>
        <w:pageBreakBefore w:val="0"/>
        <w:kinsoku/>
        <w:overflowPunct/>
        <w:bidi w:val="0"/>
        <w:adjustRightInd/>
        <w:snapToGrid/>
        <w:spacing w:line="574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  <w:t>专家信息变更及超龄留任申请表</w:t>
      </w:r>
    </w:p>
    <w:p w14:paraId="3FC22E47">
      <w:pPr>
        <w:pStyle w:val="2"/>
        <w:rPr>
          <w:rFonts w:hint="default"/>
          <w:lang w:val="en-US" w:eastAsia="zh-CN"/>
        </w:rPr>
      </w:pPr>
    </w:p>
    <w:p w14:paraId="14740CB9">
      <w:pPr>
        <w:widowControl/>
        <w:spacing w:line="360" w:lineRule="atLeast"/>
        <w:ind w:firstLine="640"/>
        <w:jc w:val="center"/>
        <w:rPr>
          <w:rFonts w:hint="default" w:ascii="仿宋_GB2312" w:hAnsi="宋体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24"/>
          <w:szCs w:val="24"/>
          <w:lang w:val="en-US" w:eastAsia="zh-CN"/>
        </w:rPr>
        <w:t xml:space="preserve">                                      </w:t>
      </w:r>
      <w:r>
        <w:rPr>
          <w:rFonts w:hint="default" w:ascii="仿宋_GB2312" w:hAnsi="宋体" w:eastAsia="仿宋_GB2312"/>
          <w:color w:val="000000"/>
          <w:sz w:val="24"/>
          <w:szCs w:val="24"/>
          <w:lang w:val="en-US" w:eastAsia="zh-CN"/>
        </w:rPr>
        <w:t>填报日期：　　年</w:t>
      </w:r>
      <w:r>
        <w:rPr>
          <w:rFonts w:hint="eastAsia" w:ascii="仿宋_GB2312" w:hAnsi="宋体" w:eastAsia="仿宋_GB2312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default" w:ascii="仿宋_GB2312" w:hAnsi="宋体" w:eastAsia="仿宋_GB2312"/>
          <w:color w:val="000000"/>
          <w:sz w:val="24"/>
          <w:szCs w:val="24"/>
          <w:lang w:val="en-US" w:eastAsia="zh-CN"/>
        </w:rPr>
        <w:t>　月</w:t>
      </w:r>
      <w:r>
        <w:rPr>
          <w:rFonts w:hint="eastAsia" w:ascii="仿宋_GB2312" w:hAnsi="宋体" w:eastAsia="仿宋_GB2312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default" w:ascii="仿宋_GB2312" w:hAnsi="宋体" w:eastAsia="仿宋_GB2312"/>
          <w:color w:val="000000"/>
          <w:sz w:val="24"/>
          <w:szCs w:val="24"/>
          <w:lang w:val="en-US" w:eastAsia="zh-CN"/>
        </w:rPr>
        <w:t>　日</w:t>
      </w:r>
      <w:r>
        <w:rPr>
          <w:rFonts w:hint="eastAsia" w:ascii="仿宋_GB2312" w:hAnsi="宋体" w:eastAsia="仿宋_GB2312"/>
          <w:color w:val="000000"/>
          <w:sz w:val="24"/>
          <w:szCs w:val="24"/>
          <w:lang w:val="en-US" w:eastAsia="zh-CN"/>
        </w:rPr>
        <w:t xml:space="preserve"> </w:t>
      </w:r>
    </w:p>
    <w:tbl>
      <w:tblPr>
        <w:tblStyle w:val="1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1679"/>
        <w:gridCol w:w="1325"/>
        <w:gridCol w:w="1371"/>
        <w:gridCol w:w="1422"/>
        <w:gridCol w:w="1371"/>
        <w:gridCol w:w="1793"/>
      </w:tblGrid>
      <w:tr w14:paraId="6155B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55641">
            <w:pPr>
              <w:widowControl/>
              <w:spacing w:line="360" w:lineRule="atLeast"/>
              <w:jc w:val="both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56FE9">
            <w:pPr>
              <w:widowControl/>
              <w:spacing w:line="360" w:lineRule="atLeast"/>
              <w:ind w:firstLine="640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  <w:t>　　　　　</w:t>
            </w: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401F8">
            <w:pPr>
              <w:widowControl/>
              <w:spacing w:line="360" w:lineRule="atLeast"/>
              <w:jc w:val="both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  <w:t>原入库批次</w:t>
            </w:r>
          </w:p>
        </w:tc>
        <w:tc>
          <w:tcPr>
            <w:tcW w:w="7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DEC5F">
            <w:pPr>
              <w:widowControl/>
              <w:spacing w:line="360" w:lineRule="atLeast"/>
              <w:ind w:firstLine="640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A5639">
            <w:pPr>
              <w:widowControl/>
              <w:spacing w:line="360" w:lineRule="atLeast"/>
              <w:jc w:val="both"/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D91DD">
            <w:pPr>
              <w:widowControl/>
              <w:spacing w:line="360" w:lineRule="atLeast"/>
              <w:ind w:firstLine="640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  <w:t>　　　　　　　</w:t>
            </w:r>
          </w:p>
        </w:tc>
      </w:tr>
      <w:tr w14:paraId="2E93A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9C9B3">
            <w:pPr>
              <w:widowControl/>
              <w:spacing w:line="360" w:lineRule="atLeast"/>
              <w:jc w:val="both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2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AE48B">
            <w:pPr>
              <w:widowControl/>
              <w:spacing w:line="360" w:lineRule="atLeast"/>
              <w:ind w:firstLine="640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  <w:t>　　　　　　</w:t>
            </w: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6713E">
            <w:pPr>
              <w:widowControl/>
              <w:spacing w:line="360" w:lineRule="atLeast"/>
              <w:jc w:val="both"/>
              <w:rPr>
                <w:rFonts w:hint="default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D366A">
            <w:pPr>
              <w:widowControl/>
              <w:spacing w:line="360" w:lineRule="atLeast"/>
              <w:ind w:firstLine="640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4F6E1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937" w:type="pct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B9414A8">
            <w:pPr>
              <w:widowControl/>
              <w:spacing w:line="360" w:lineRule="atLeast"/>
              <w:jc w:val="both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  <w:t>申请类型</w:t>
            </w:r>
          </w:p>
        </w:tc>
        <w:tc>
          <w:tcPr>
            <w:tcW w:w="4062" w:type="pct"/>
            <w:gridSpan w:val="5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A67AA50">
            <w:pPr>
              <w:widowControl/>
              <w:spacing w:line="360" w:lineRule="atLeast"/>
              <w:ind w:firstLine="640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  <w:t>□信息变更  □超龄留任申请（请勾选）</w:t>
            </w:r>
          </w:p>
        </w:tc>
      </w:tr>
      <w:tr w14:paraId="48A6D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93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8A4B497">
            <w:pPr>
              <w:widowControl/>
              <w:spacing w:line="360" w:lineRule="atLeast"/>
              <w:jc w:val="both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  <w:t>变更事项</w:t>
            </w:r>
          </w:p>
        </w:tc>
        <w:tc>
          <w:tcPr>
            <w:tcW w:w="4062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BC9D2AF">
            <w:pPr>
              <w:widowControl/>
              <w:spacing w:line="360" w:lineRule="atLeast"/>
              <w:ind w:firstLine="640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  <w:t>□联系方式变更 □工作单位变更 □技术职称变更 </w:t>
            </w:r>
          </w:p>
          <w:p w14:paraId="4C6512C2">
            <w:pPr>
              <w:widowControl/>
              <w:spacing w:line="360" w:lineRule="atLeast"/>
              <w:ind w:firstLine="640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  <w:t>□执业资格变更 □其他（请注明）：</w:t>
            </w:r>
          </w:p>
        </w:tc>
      </w:tr>
      <w:tr w14:paraId="1D4B8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937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7419960">
            <w:pPr>
              <w:widowControl/>
              <w:spacing w:line="360" w:lineRule="atLeast"/>
              <w:jc w:val="both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  <w:t>个人信息</w:t>
            </w:r>
          </w:p>
        </w:tc>
        <w:tc>
          <w:tcPr>
            <w:tcW w:w="4062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BC34685">
            <w:pPr>
              <w:widowControl/>
              <w:spacing w:line="360" w:lineRule="atLeast"/>
              <w:ind w:firstLine="640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  <w:t>(原信息)　　　　　　</w:t>
            </w:r>
          </w:p>
        </w:tc>
      </w:tr>
      <w:tr w14:paraId="506EF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937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239E777">
            <w:pPr>
              <w:widowControl/>
              <w:spacing w:line="360" w:lineRule="atLeast"/>
              <w:ind w:firstLine="640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4062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77769D8">
            <w:pPr>
              <w:widowControl/>
              <w:spacing w:line="360" w:lineRule="atLeast"/>
              <w:ind w:firstLine="640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  <w:t>(变更后信息)　　　　　　</w:t>
            </w:r>
          </w:p>
        </w:tc>
      </w:tr>
      <w:tr w14:paraId="30DC0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1305" w:hRule="atLeast"/>
        </w:trPr>
        <w:tc>
          <w:tcPr>
            <w:tcW w:w="93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D1868AA">
            <w:pPr>
              <w:widowControl/>
              <w:spacing w:line="360" w:lineRule="atLeast"/>
              <w:jc w:val="both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  <w:t>变更（留任）原因说明</w:t>
            </w:r>
          </w:p>
        </w:tc>
        <w:tc>
          <w:tcPr>
            <w:tcW w:w="4062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4F3C57">
            <w:pPr>
              <w:widowControl/>
              <w:spacing w:line="360" w:lineRule="atLeast"/>
              <w:jc w:val="both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  <w:t>（申请超龄留任的，须在此栏详细说明留任理由及专业不可替代性）</w:t>
            </w:r>
          </w:p>
        </w:tc>
      </w:tr>
      <w:tr w14:paraId="41396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1305" w:hRule="atLeast"/>
        </w:trPr>
        <w:tc>
          <w:tcPr>
            <w:tcW w:w="93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7F977AF">
            <w:pPr>
              <w:widowControl/>
              <w:spacing w:line="360" w:lineRule="atLeast"/>
              <w:jc w:val="both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  <w:t>所在单位意见</w:t>
            </w:r>
          </w:p>
        </w:tc>
        <w:tc>
          <w:tcPr>
            <w:tcW w:w="4062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C532970">
            <w:pPr>
              <w:widowControl/>
              <w:spacing w:line="360" w:lineRule="atLeast"/>
              <w:ind w:firstLine="640"/>
              <w:jc w:val="right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  <w:t>（盖章）</w:t>
            </w: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val="en-US" w:eastAsia="zh-CN"/>
              </w:rPr>
              <w:t>　　年　月　　日</w:t>
            </w:r>
          </w:p>
        </w:tc>
      </w:tr>
    </w:tbl>
    <w:p w14:paraId="45090C29">
      <w:pPr>
        <w:widowControl/>
        <w:spacing w:line="500" w:lineRule="exact"/>
        <w:jc w:val="left"/>
        <w:rPr>
          <w:rFonts w:hint="default" w:ascii="仿宋_GB2312" w:hAnsi="宋体" w:eastAsia="仿宋_GB2312" w:cs="宋体"/>
          <w:color w:val="000000"/>
          <w:kern w:val="0"/>
          <w:szCs w:val="21"/>
          <w:lang w:eastAsia="zh-CN"/>
        </w:rPr>
      </w:pPr>
      <w:r>
        <w:rPr>
          <w:rFonts w:hint="default" w:ascii="仿宋_GB2312" w:hAnsi="宋体" w:eastAsia="仿宋_GB2312" w:cs="宋体"/>
          <w:color w:val="000000"/>
          <w:kern w:val="0"/>
          <w:szCs w:val="21"/>
          <w:lang w:eastAsia="zh-CN"/>
        </w:rPr>
        <w:t>申报专业（限填一项）：____________________</w:t>
      </w:r>
    </w:p>
    <w:p w14:paraId="612F7384">
      <w:pPr>
        <w:widowControl/>
        <w:spacing w:line="500" w:lineRule="exact"/>
        <w:jc w:val="left"/>
        <w:rPr>
          <w:rFonts w:hint="default" w:ascii="仿宋_GB2312" w:hAnsi="宋体" w:eastAsia="仿宋_GB2312" w:cs="宋体"/>
          <w:color w:val="000000"/>
          <w:kern w:val="0"/>
          <w:szCs w:val="21"/>
          <w:lang w:eastAsia="zh-CN"/>
        </w:rPr>
      </w:pPr>
      <w:r>
        <w:rPr>
          <w:rFonts w:hint="default" w:ascii="仿宋_GB2312" w:hAnsi="宋体" w:eastAsia="仿宋_GB2312" w:cs="宋体"/>
          <w:color w:val="000000"/>
          <w:kern w:val="0"/>
          <w:szCs w:val="21"/>
          <w:lang w:eastAsia="zh-CN"/>
        </w:rPr>
        <w:t>房屋建筑工程类：岩土、建筑、结构、给排水（建筑、海绵城市）、电气（建筑智能化）、暖通、装饰、装配式建筑设计、绿色建筑设计等；</w:t>
      </w:r>
    </w:p>
    <w:p w14:paraId="16F16610">
      <w:pPr>
        <w:widowControl/>
        <w:spacing w:line="500" w:lineRule="exact"/>
        <w:jc w:val="left"/>
        <w:rPr>
          <w:rFonts w:hint="default" w:ascii="仿宋_GB2312" w:hAnsi="宋体" w:eastAsia="仿宋_GB2312" w:cs="宋体"/>
          <w:color w:val="000000"/>
          <w:kern w:val="0"/>
          <w:szCs w:val="21"/>
          <w:lang w:eastAsia="zh-CN"/>
        </w:rPr>
      </w:pPr>
      <w:r>
        <w:rPr>
          <w:rFonts w:hint="default" w:ascii="仿宋_GB2312" w:hAnsi="宋体" w:eastAsia="仿宋_GB2312" w:cs="宋体"/>
          <w:color w:val="000000"/>
          <w:kern w:val="0"/>
          <w:szCs w:val="21"/>
          <w:lang w:eastAsia="zh-CN"/>
        </w:rPr>
        <w:t>市政工程类：道路、桥梁、隧道、给排水（市政）、燃气、风景园林等。</w:t>
      </w:r>
    </w:p>
    <w:p w14:paraId="6B97F80C">
      <w:pPr>
        <w:spacing w:line="580" w:lineRule="exact"/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highlight w:val="none"/>
          <w:lang w:val="en-US" w:eastAsia="zh-CN"/>
        </w:rPr>
      </w:pPr>
    </w:p>
    <w:p w14:paraId="1D33302A">
      <w:pPr>
        <w:spacing w:line="580" w:lineRule="exact"/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highlight w:val="none"/>
          <w:lang w:val="en-US" w:eastAsia="zh-CN"/>
        </w:rPr>
      </w:pPr>
    </w:p>
    <w:p w14:paraId="10E82C28">
      <w:pPr>
        <w:spacing w:line="580" w:lineRule="exact"/>
        <w:jc w:val="both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28"/>
          <w:szCs w:val="28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6854F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280706">
                          <w:pPr>
                            <w:pStyle w:val="9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qVKztYAAAAGAQAADwAAAAAAAAABACAAAAAiAAAAZHJzL2Rvd25y&#10;ZXYueG1sUEsBAhQAFAAAAAgAh07iQB4SQQg5AgAAbQ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B280706">
                    <w:pPr>
                      <w:pStyle w:val="9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hZGQwMTE2Y2RmOGU5OTEzMmUzM2I4NjY2M2ZhZDUifQ=="/>
  </w:docVars>
  <w:rsids>
    <w:rsidRoot w:val="0E2C7587"/>
    <w:rsid w:val="01E838C0"/>
    <w:rsid w:val="02BA2166"/>
    <w:rsid w:val="031A3BA0"/>
    <w:rsid w:val="03443EAE"/>
    <w:rsid w:val="0401729D"/>
    <w:rsid w:val="04F3745A"/>
    <w:rsid w:val="0A426DE3"/>
    <w:rsid w:val="0A965C66"/>
    <w:rsid w:val="0ACF355F"/>
    <w:rsid w:val="0B677FF8"/>
    <w:rsid w:val="0CE67036"/>
    <w:rsid w:val="0D7C1107"/>
    <w:rsid w:val="0D8B01D7"/>
    <w:rsid w:val="0DA35CC7"/>
    <w:rsid w:val="0E2C7587"/>
    <w:rsid w:val="0F1C008B"/>
    <w:rsid w:val="104E02CD"/>
    <w:rsid w:val="10EF0896"/>
    <w:rsid w:val="11E85E6F"/>
    <w:rsid w:val="12E97734"/>
    <w:rsid w:val="13DD2C13"/>
    <w:rsid w:val="164A731D"/>
    <w:rsid w:val="16E03B7C"/>
    <w:rsid w:val="185C3039"/>
    <w:rsid w:val="187F0F9F"/>
    <w:rsid w:val="1A24663A"/>
    <w:rsid w:val="1B902822"/>
    <w:rsid w:val="1C4F709D"/>
    <w:rsid w:val="1C6617E6"/>
    <w:rsid w:val="1C8900A5"/>
    <w:rsid w:val="1CDF176A"/>
    <w:rsid w:val="1D1654D4"/>
    <w:rsid w:val="1DC7686B"/>
    <w:rsid w:val="1EA77B1F"/>
    <w:rsid w:val="1EDB762C"/>
    <w:rsid w:val="203A108F"/>
    <w:rsid w:val="203B62B7"/>
    <w:rsid w:val="20910C30"/>
    <w:rsid w:val="228B6AB8"/>
    <w:rsid w:val="25167467"/>
    <w:rsid w:val="25A72749"/>
    <w:rsid w:val="26003524"/>
    <w:rsid w:val="26DF6A52"/>
    <w:rsid w:val="26E179D7"/>
    <w:rsid w:val="27036070"/>
    <w:rsid w:val="27F15616"/>
    <w:rsid w:val="283F7932"/>
    <w:rsid w:val="2ABB4ADD"/>
    <w:rsid w:val="2BBF5E5B"/>
    <w:rsid w:val="2CC1323C"/>
    <w:rsid w:val="2F6A001E"/>
    <w:rsid w:val="315E114A"/>
    <w:rsid w:val="31FB713A"/>
    <w:rsid w:val="333B8B5E"/>
    <w:rsid w:val="33712C57"/>
    <w:rsid w:val="33984BB2"/>
    <w:rsid w:val="36096953"/>
    <w:rsid w:val="36622D00"/>
    <w:rsid w:val="369BB43C"/>
    <w:rsid w:val="36ED0048"/>
    <w:rsid w:val="36F164FB"/>
    <w:rsid w:val="37364124"/>
    <w:rsid w:val="3762046C"/>
    <w:rsid w:val="38EEBB9D"/>
    <w:rsid w:val="39340367"/>
    <w:rsid w:val="3B080B51"/>
    <w:rsid w:val="3BADB46B"/>
    <w:rsid w:val="3CEC022F"/>
    <w:rsid w:val="3D2B334B"/>
    <w:rsid w:val="3D5358A8"/>
    <w:rsid w:val="3DF9464E"/>
    <w:rsid w:val="3F0E10BF"/>
    <w:rsid w:val="3F150D8C"/>
    <w:rsid w:val="439B6E18"/>
    <w:rsid w:val="44F60E4B"/>
    <w:rsid w:val="454F78C2"/>
    <w:rsid w:val="46FD6E99"/>
    <w:rsid w:val="472268C3"/>
    <w:rsid w:val="48C2056E"/>
    <w:rsid w:val="4AB05306"/>
    <w:rsid w:val="4DED06A1"/>
    <w:rsid w:val="4EB22E8E"/>
    <w:rsid w:val="4F3E3681"/>
    <w:rsid w:val="50DC54CC"/>
    <w:rsid w:val="52F511F4"/>
    <w:rsid w:val="5300473C"/>
    <w:rsid w:val="55731C84"/>
    <w:rsid w:val="55F04E72"/>
    <w:rsid w:val="564451BE"/>
    <w:rsid w:val="5749301C"/>
    <w:rsid w:val="582552B9"/>
    <w:rsid w:val="58774DB2"/>
    <w:rsid w:val="59934285"/>
    <w:rsid w:val="5AC42C23"/>
    <w:rsid w:val="5AD34C11"/>
    <w:rsid w:val="5B425801"/>
    <w:rsid w:val="5BEA2E99"/>
    <w:rsid w:val="5D58136C"/>
    <w:rsid w:val="60DB4EC8"/>
    <w:rsid w:val="6200014F"/>
    <w:rsid w:val="63FD574A"/>
    <w:rsid w:val="644A3F19"/>
    <w:rsid w:val="64A41CBB"/>
    <w:rsid w:val="67FF0647"/>
    <w:rsid w:val="69E51C4B"/>
    <w:rsid w:val="69F81F39"/>
    <w:rsid w:val="6A4D5566"/>
    <w:rsid w:val="6ABE064B"/>
    <w:rsid w:val="6B827D36"/>
    <w:rsid w:val="6CAE465D"/>
    <w:rsid w:val="6D7C5FAF"/>
    <w:rsid w:val="6DFAA625"/>
    <w:rsid w:val="6E3A7667"/>
    <w:rsid w:val="6E8D220D"/>
    <w:rsid w:val="70B20378"/>
    <w:rsid w:val="70BC3E77"/>
    <w:rsid w:val="73A81B8B"/>
    <w:rsid w:val="74A53661"/>
    <w:rsid w:val="74E54B1E"/>
    <w:rsid w:val="75DE796D"/>
    <w:rsid w:val="76480BBD"/>
    <w:rsid w:val="765669CE"/>
    <w:rsid w:val="76AD7C4E"/>
    <w:rsid w:val="78197713"/>
    <w:rsid w:val="78EC3584"/>
    <w:rsid w:val="79822984"/>
    <w:rsid w:val="7AB21ABD"/>
    <w:rsid w:val="7AFE493A"/>
    <w:rsid w:val="7BA029E2"/>
    <w:rsid w:val="7DBFC228"/>
    <w:rsid w:val="7DC507E5"/>
    <w:rsid w:val="7E4A4D44"/>
    <w:rsid w:val="7E6B1FFD"/>
    <w:rsid w:val="7EB98D8B"/>
    <w:rsid w:val="973F5710"/>
    <w:rsid w:val="B073FAC0"/>
    <w:rsid w:val="B5BFC1C8"/>
    <w:rsid w:val="D3FD1C34"/>
    <w:rsid w:val="D836468F"/>
    <w:rsid w:val="DEAE8BCF"/>
    <w:rsid w:val="DF2EBC0C"/>
    <w:rsid w:val="FDF93D24"/>
    <w:rsid w:val="FF635D7E"/>
    <w:rsid w:val="FFFEB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6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7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420" w:firstLineChars="200"/>
      <w:jc w:val="left"/>
      <w:outlineLvl w:val="2"/>
    </w:pPr>
    <w:rPr>
      <w:rFonts w:ascii="Calibri" w:hAnsi="Calibri" w:eastAsia="楷体"/>
      <w:b/>
      <w:sz w:val="32"/>
    </w:rPr>
  </w:style>
  <w:style w:type="paragraph" w:styleId="8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3"/>
    <w:qFormat/>
    <w:uiPriority w:val="0"/>
    <w:pPr>
      <w:spacing w:after="120" w:afterLines="0" w:line="480" w:lineRule="auto"/>
      <w:ind w:left="420" w:leftChars="200"/>
    </w:pPr>
  </w:style>
  <w:style w:type="paragraph" w:styleId="3">
    <w:name w:val="Body Text"/>
    <w:basedOn w:val="1"/>
    <w:next w:val="4"/>
    <w:qFormat/>
    <w:uiPriority w:val="0"/>
    <w:pPr>
      <w:spacing w:after="120" w:afterAutospacing="0" w:line="240" w:lineRule="auto"/>
    </w:pPr>
    <w:rPr>
      <w:rFonts w:ascii="Calibri" w:hAnsi="Calibri" w:eastAsia="宋体" w:cs="Times New Roman"/>
      <w:sz w:val="21"/>
    </w:rPr>
  </w:style>
  <w:style w:type="paragraph" w:styleId="4">
    <w:name w:val="toc 5"/>
    <w:basedOn w:val="1"/>
    <w:next w:val="1"/>
    <w:qFormat/>
    <w:uiPriority w:val="0"/>
    <w:pPr>
      <w:suppressAutoHyphens/>
      <w:ind w:left="1680" w:leftChars="800"/>
    </w:pPr>
    <w:rPr>
      <w:rFonts w:eastAsia="宋体"/>
      <w:kern w:val="1"/>
      <w:sz w:val="21"/>
      <w:szCs w:val="24"/>
      <w:lang w:eastAsia="ar-SA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Normal (Web)"/>
    <w:basedOn w:val="1"/>
    <w:unhideWhenUsed/>
    <w:qFormat/>
    <w:uiPriority w:val="0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</w:rPr>
  </w:style>
  <w:style w:type="character" w:styleId="15">
    <w:name w:val="Strong"/>
    <w:basedOn w:val="14"/>
    <w:qFormat/>
    <w:uiPriority w:val="0"/>
    <w:rPr>
      <w:b/>
    </w:rPr>
  </w:style>
  <w:style w:type="paragraph" w:customStyle="1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Body Text First Indent 2"/>
    <w:basedOn w:val="18"/>
    <w:qFormat/>
    <w:uiPriority w:val="0"/>
    <w:pPr>
      <w:spacing w:line="360" w:lineRule="auto"/>
    </w:pPr>
    <w:rPr>
      <w:rFonts w:eastAsia="宋体"/>
      <w:sz w:val="24"/>
    </w:rPr>
  </w:style>
  <w:style w:type="paragraph" w:customStyle="1" w:styleId="18">
    <w:name w:val="Body Text Indent"/>
    <w:basedOn w:val="1"/>
    <w:qFormat/>
    <w:uiPriority w:val="0"/>
    <w:pPr>
      <w:spacing w:line="150" w:lineRule="atLeast"/>
      <w:ind w:firstLine="420" w:firstLineChars="200"/>
      <w:textAlignment w:val="baseline"/>
    </w:pPr>
    <w:rPr>
      <w:rFonts w:ascii="Times New Roman" w:hAnsi="Times New Roman" w:cs="Times New Roman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中山市住房和城乡建设局</Company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Office_12.9.0.21301_F1E327BC-269C-435d-A152-05C5408002CA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2020-05-14T01:18:00Z</dcterms:created>
  <dc:creator>邓瑜</dc:creator>
  <cp:lastModifiedBy>user</cp:lastModifiedBy>
  <dcterms:modified xsi:type="dcterms:W3CDTF">2026-08-19T15:48:46Z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2052-12.9.0.21301</vt:lpwstr>
  </property>
  <property fmtid="{D5CDD505-2E9C-101B-9397-08002B2CF9AE}" pid="3" name="ICV">
    <vt:lpwstr>D95F3E73978FE28BE05D856AB33A04A7_43</vt:lpwstr>
  </property>
</Properties>
</file>